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03C88" w14:textId="3B771100" w:rsidR="00AC0307" w:rsidRDefault="000D38F8" w:rsidP="00E1691C">
      <w:pPr>
        <w:pBdr>
          <w:top w:val="single" w:sz="4" w:space="1" w:color="auto"/>
          <w:left w:val="single" w:sz="4" w:space="4" w:color="auto"/>
          <w:bottom w:val="single" w:sz="4" w:space="1" w:color="auto"/>
          <w:right w:val="single" w:sz="4" w:space="4" w:color="auto"/>
        </w:pBdr>
        <w:shd w:val="clear" w:color="auto" w:fill="92D050"/>
        <w:jc w:val="center"/>
        <w:rPr>
          <w:rFonts w:ascii="Baby Blocks" w:hAnsi="Baby Blocks"/>
          <w:sz w:val="40"/>
          <w:szCs w:val="40"/>
        </w:rPr>
      </w:pPr>
      <w:r w:rsidRPr="00AB7BDE">
        <w:rPr>
          <w:rFonts w:ascii="Baby Blocks" w:hAnsi="Baby Blocks"/>
          <w:sz w:val="40"/>
          <w:szCs w:val="40"/>
        </w:rPr>
        <w:t>P</w:t>
      </w:r>
      <w:r w:rsidR="00126959" w:rsidRPr="00AB7BDE">
        <w:rPr>
          <w:rFonts w:ascii="Baby Blocks" w:hAnsi="Baby Blocks"/>
          <w:sz w:val="40"/>
          <w:szCs w:val="40"/>
        </w:rPr>
        <w:t>RO</w:t>
      </w:r>
      <w:r w:rsidR="00423C48">
        <w:rPr>
          <w:rFonts w:ascii="Baby Blocks" w:hAnsi="Baby Blocks"/>
          <w:sz w:val="40"/>
          <w:szCs w:val="40"/>
        </w:rPr>
        <w:t>GRESSION</w:t>
      </w:r>
      <w:r w:rsidR="00EF4C9E">
        <w:rPr>
          <w:rFonts w:ascii="Baby Blocks" w:hAnsi="Baby Blocks"/>
          <w:sz w:val="40"/>
          <w:szCs w:val="40"/>
        </w:rPr>
        <w:t xml:space="preserve"> GS</w:t>
      </w:r>
      <w:r w:rsidRPr="00AB7BDE">
        <w:rPr>
          <w:rFonts w:ascii="Baby Blocks" w:hAnsi="Baby Blocks"/>
          <w:sz w:val="40"/>
          <w:szCs w:val="40"/>
        </w:rPr>
        <w:t xml:space="preserve">  </w:t>
      </w:r>
    </w:p>
    <w:p w14:paraId="640A9FE8" w14:textId="24451273" w:rsidR="00D603E0" w:rsidRPr="00AB7BDE" w:rsidRDefault="00423C48" w:rsidP="00E1691C">
      <w:pPr>
        <w:pBdr>
          <w:top w:val="single" w:sz="4" w:space="1" w:color="auto"/>
          <w:left w:val="single" w:sz="4" w:space="4" w:color="auto"/>
          <w:bottom w:val="single" w:sz="4" w:space="1" w:color="auto"/>
          <w:right w:val="single" w:sz="4" w:space="4" w:color="auto"/>
        </w:pBdr>
        <w:shd w:val="clear" w:color="auto" w:fill="92D050"/>
        <w:jc w:val="center"/>
        <w:rPr>
          <w:rFonts w:ascii="Baby Blocks" w:hAnsi="Baby Blocks"/>
          <w:sz w:val="40"/>
          <w:szCs w:val="40"/>
        </w:rPr>
      </w:pPr>
      <w:r>
        <w:rPr>
          <w:rFonts w:ascii="Baby Blocks" w:hAnsi="Baby Blocks"/>
          <w:sz w:val="40"/>
          <w:szCs w:val="40"/>
        </w:rPr>
        <w:t>DEVELOPPER ET STRUCTURER L</w:t>
      </w:r>
      <w:r w:rsidR="000344A3">
        <w:rPr>
          <w:rFonts w:ascii="Baby Blocks" w:hAnsi="Baby Blocks"/>
          <w:sz w:val="40"/>
          <w:szCs w:val="40"/>
        </w:rPr>
        <w:t>E</w:t>
      </w:r>
      <w:r>
        <w:rPr>
          <w:rFonts w:ascii="Baby Blocks" w:hAnsi="Baby Blocks"/>
          <w:sz w:val="40"/>
          <w:szCs w:val="40"/>
        </w:rPr>
        <w:t xml:space="preserve"> LANGAGE ORAL ET ECRIT</w:t>
      </w:r>
    </w:p>
    <w:p w14:paraId="2EE4F254" w14:textId="77777777" w:rsidR="00423C48" w:rsidRDefault="00423C48" w:rsidP="00D72712">
      <w:pPr>
        <w:spacing w:after="0"/>
        <w:rPr>
          <w:b/>
          <w:bCs/>
          <w:color w:val="000000" w:themeColor="text1"/>
          <w:sz w:val="26"/>
          <w:szCs w:val="26"/>
          <w:u w:val="single"/>
        </w:rPr>
      </w:pPr>
      <w:bookmarkStart w:id="0" w:name="_Hlk82266689"/>
    </w:p>
    <w:tbl>
      <w:tblPr>
        <w:tblStyle w:val="Grilledutableau"/>
        <w:tblW w:w="15446" w:type="dxa"/>
        <w:tblLook w:val="04A0" w:firstRow="1" w:lastRow="0" w:firstColumn="1" w:lastColumn="0" w:noHBand="0" w:noVBand="1"/>
      </w:tblPr>
      <w:tblGrid>
        <w:gridCol w:w="1545"/>
        <w:gridCol w:w="4829"/>
        <w:gridCol w:w="9014"/>
        <w:gridCol w:w="58"/>
      </w:tblGrid>
      <w:tr w:rsidR="00EF4C9E" w14:paraId="18B48FC1" w14:textId="77777777" w:rsidTr="006D5CE8">
        <w:trPr>
          <w:gridAfter w:val="1"/>
          <w:wAfter w:w="58" w:type="dxa"/>
        </w:trPr>
        <w:tc>
          <w:tcPr>
            <w:tcW w:w="15388" w:type="dxa"/>
            <w:gridSpan w:val="3"/>
            <w:tcBorders>
              <w:bottom w:val="single" w:sz="4" w:space="0" w:color="auto"/>
            </w:tcBorders>
            <w:shd w:val="clear" w:color="auto" w:fill="FFFF00"/>
          </w:tcPr>
          <w:p w14:paraId="2026DF1B" w14:textId="2C4BC341" w:rsidR="00EF4C9E" w:rsidRDefault="00EF4C9E" w:rsidP="00EF4C9E">
            <w:pPr>
              <w:jc w:val="center"/>
              <w:rPr>
                <w:b/>
                <w:bCs/>
                <w:color w:val="000000" w:themeColor="text1"/>
                <w:sz w:val="44"/>
                <w:szCs w:val="44"/>
              </w:rPr>
            </w:pPr>
            <w:r w:rsidRPr="00EF4C9E">
              <w:rPr>
                <w:b/>
                <w:bCs/>
                <w:color w:val="000000" w:themeColor="text1"/>
                <w:sz w:val="44"/>
                <w:szCs w:val="44"/>
              </w:rPr>
              <w:t>Acquérir le langage oral</w:t>
            </w:r>
          </w:p>
          <w:p w14:paraId="0E49C6B5" w14:textId="77777777" w:rsidR="00EF4C9E" w:rsidRDefault="00EF4C9E" w:rsidP="00EF4C9E">
            <w:pPr>
              <w:pStyle w:val="Paragraphedeliste"/>
              <w:numPr>
                <w:ilvl w:val="0"/>
                <w:numId w:val="12"/>
              </w:numPr>
              <w:rPr>
                <w:color w:val="000000" w:themeColor="text1"/>
                <w:sz w:val="26"/>
                <w:szCs w:val="26"/>
              </w:rPr>
            </w:pPr>
            <w:r w:rsidRPr="00EF4C9E">
              <w:rPr>
                <w:b/>
                <w:bCs/>
                <w:color w:val="000000" w:themeColor="text1"/>
                <w:sz w:val="26"/>
                <w:szCs w:val="26"/>
                <w:u w:val="single"/>
              </w:rPr>
              <w:t>Enrichir son vocabulaire</w:t>
            </w:r>
            <w:r>
              <w:rPr>
                <w:color w:val="000000" w:themeColor="text1"/>
                <w:sz w:val="26"/>
                <w:szCs w:val="26"/>
              </w:rPr>
              <w:t> :</w:t>
            </w:r>
          </w:p>
          <w:p w14:paraId="3F58D490" w14:textId="77777777" w:rsidR="00EF4C9E" w:rsidRDefault="00EF4C9E" w:rsidP="00EF4C9E">
            <w:pPr>
              <w:pStyle w:val="Paragraphedeliste"/>
              <w:numPr>
                <w:ilvl w:val="1"/>
                <w:numId w:val="12"/>
              </w:numPr>
              <w:rPr>
                <w:color w:val="000000" w:themeColor="text1"/>
                <w:sz w:val="26"/>
                <w:szCs w:val="26"/>
              </w:rPr>
            </w:pPr>
            <w:r>
              <w:rPr>
                <w:color w:val="000000" w:themeColor="text1"/>
                <w:sz w:val="26"/>
                <w:szCs w:val="26"/>
              </w:rPr>
              <w:t xml:space="preserve"> Comprendre, mémoriser, réemployer les mots des corpus enseignés (3 par période)</w:t>
            </w:r>
          </w:p>
          <w:p w14:paraId="4DDF64BD" w14:textId="77777777" w:rsidR="00EF4C9E" w:rsidRDefault="00EF4C9E" w:rsidP="00EF4C9E">
            <w:pPr>
              <w:pStyle w:val="Paragraphedeliste"/>
              <w:numPr>
                <w:ilvl w:val="1"/>
                <w:numId w:val="12"/>
              </w:numPr>
              <w:rPr>
                <w:color w:val="000000" w:themeColor="text1"/>
                <w:sz w:val="26"/>
                <w:szCs w:val="26"/>
              </w:rPr>
            </w:pPr>
            <w:r>
              <w:rPr>
                <w:color w:val="000000" w:themeColor="text1"/>
                <w:sz w:val="26"/>
                <w:szCs w:val="26"/>
              </w:rPr>
              <w:t>Organiser les mots en catégorie et en réseau</w:t>
            </w:r>
          </w:p>
          <w:p w14:paraId="0E288AFE" w14:textId="77777777" w:rsidR="00EF4C9E" w:rsidRDefault="00EF4C9E" w:rsidP="00EF4C9E">
            <w:pPr>
              <w:pStyle w:val="Paragraphedeliste"/>
              <w:numPr>
                <w:ilvl w:val="0"/>
                <w:numId w:val="12"/>
              </w:numPr>
              <w:rPr>
                <w:color w:val="000000" w:themeColor="text1"/>
                <w:sz w:val="26"/>
                <w:szCs w:val="26"/>
              </w:rPr>
            </w:pPr>
            <w:r w:rsidRPr="00EF4C9E">
              <w:rPr>
                <w:b/>
                <w:bCs/>
                <w:color w:val="000000" w:themeColor="text1"/>
                <w:sz w:val="26"/>
                <w:szCs w:val="26"/>
                <w:u w:val="single"/>
              </w:rPr>
              <w:t>Développer sa syntaxe</w:t>
            </w:r>
            <w:r>
              <w:rPr>
                <w:color w:val="000000" w:themeColor="text1"/>
                <w:sz w:val="26"/>
                <w:szCs w:val="26"/>
              </w:rPr>
              <w:t> :</w:t>
            </w:r>
          </w:p>
          <w:p w14:paraId="4468EE11" w14:textId="77777777" w:rsidR="00EF4C9E" w:rsidRDefault="00EF4C9E" w:rsidP="00EF4C9E">
            <w:pPr>
              <w:pStyle w:val="Paragraphedeliste"/>
              <w:numPr>
                <w:ilvl w:val="1"/>
                <w:numId w:val="12"/>
              </w:numPr>
              <w:rPr>
                <w:color w:val="000000" w:themeColor="text1"/>
                <w:sz w:val="26"/>
                <w:szCs w:val="26"/>
              </w:rPr>
            </w:pPr>
            <w:r>
              <w:rPr>
                <w:color w:val="000000" w:themeColor="text1"/>
                <w:sz w:val="26"/>
                <w:szCs w:val="26"/>
              </w:rPr>
              <w:t>Diversifier les pronoms employés</w:t>
            </w:r>
          </w:p>
          <w:p w14:paraId="0881DA12" w14:textId="77777777" w:rsidR="00EF4C9E" w:rsidRDefault="00EF4C9E" w:rsidP="00EF4C9E">
            <w:pPr>
              <w:pStyle w:val="Paragraphedeliste"/>
              <w:numPr>
                <w:ilvl w:val="1"/>
                <w:numId w:val="12"/>
              </w:numPr>
              <w:rPr>
                <w:color w:val="000000" w:themeColor="text1"/>
                <w:sz w:val="26"/>
                <w:szCs w:val="26"/>
              </w:rPr>
            </w:pPr>
            <w:r>
              <w:rPr>
                <w:color w:val="000000" w:themeColor="text1"/>
                <w:sz w:val="26"/>
                <w:szCs w:val="26"/>
              </w:rPr>
              <w:t>Construire à l’oral un système de temps de plus en plus efficace</w:t>
            </w:r>
          </w:p>
          <w:p w14:paraId="78979A7C" w14:textId="77777777" w:rsidR="00EF4C9E" w:rsidRDefault="00EF4C9E" w:rsidP="00EF4C9E">
            <w:pPr>
              <w:pStyle w:val="Paragraphedeliste"/>
              <w:numPr>
                <w:ilvl w:val="1"/>
                <w:numId w:val="12"/>
              </w:numPr>
              <w:rPr>
                <w:color w:val="000000" w:themeColor="text1"/>
                <w:sz w:val="26"/>
                <w:szCs w:val="26"/>
              </w:rPr>
            </w:pPr>
            <w:r>
              <w:rPr>
                <w:color w:val="000000" w:themeColor="text1"/>
                <w:sz w:val="26"/>
                <w:szCs w:val="26"/>
              </w:rPr>
              <w:t>Formuler des énoncés de plus en plus complexes.</w:t>
            </w:r>
          </w:p>
          <w:p w14:paraId="6B0E7EDB" w14:textId="77777777" w:rsidR="00EF4C9E" w:rsidRDefault="00EF4C9E" w:rsidP="00EF4C9E">
            <w:pPr>
              <w:pStyle w:val="Paragraphedeliste"/>
              <w:numPr>
                <w:ilvl w:val="0"/>
                <w:numId w:val="12"/>
              </w:numPr>
              <w:rPr>
                <w:color w:val="000000" w:themeColor="text1"/>
                <w:sz w:val="26"/>
                <w:szCs w:val="26"/>
              </w:rPr>
            </w:pPr>
            <w:r w:rsidRPr="00EF4C9E">
              <w:rPr>
                <w:b/>
                <w:bCs/>
                <w:color w:val="000000" w:themeColor="text1"/>
                <w:sz w:val="26"/>
                <w:szCs w:val="26"/>
                <w:u w:val="single"/>
              </w:rPr>
              <w:t>Articuler distinctement</w:t>
            </w:r>
            <w:r>
              <w:rPr>
                <w:color w:val="000000" w:themeColor="text1"/>
                <w:sz w:val="26"/>
                <w:szCs w:val="26"/>
              </w:rPr>
              <w:t xml:space="preserve"> : </w:t>
            </w:r>
          </w:p>
          <w:p w14:paraId="3A3803B9" w14:textId="79943FF1" w:rsidR="006D5CE8" w:rsidRDefault="006D5CE8" w:rsidP="00EF4C9E">
            <w:pPr>
              <w:pStyle w:val="Paragraphedeliste"/>
              <w:numPr>
                <w:ilvl w:val="1"/>
                <w:numId w:val="12"/>
              </w:numPr>
              <w:rPr>
                <w:color w:val="000000" w:themeColor="text1"/>
                <w:sz w:val="26"/>
                <w:szCs w:val="26"/>
              </w:rPr>
            </w:pPr>
            <w:r>
              <w:rPr>
                <w:color w:val="000000" w:themeColor="text1"/>
                <w:sz w:val="26"/>
                <w:szCs w:val="26"/>
              </w:rPr>
              <w:t xml:space="preserve">Articuler distinctement les couples de consonnes proches suivant t/k, f/s, m/n </w:t>
            </w:r>
          </w:p>
          <w:p w14:paraId="7D769E56" w14:textId="47660B8B" w:rsidR="006D5CE8" w:rsidRDefault="006D5CE8" w:rsidP="00EF4C9E">
            <w:pPr>
              <w:pStyle w:val="Paragraphedeliste"/>
              <w:numPr>
                <w:ilvl w:val="1"/>
                <w:numId w:val="12"/>
              </w:numPr>
              <w:rPr>
                <w:color w:val="000000" w:themeColor="text1"/>
                <w:sz w:val="26"/>
                <w:szCs w:val="26"/>
              </w:rPr>
            </w:pPr>
            <w:r>
              <w:rPr>
                <w:color w:val="000000" w:themeColor="text1"/>
                <w:sz w:val="26"/>
                <w:szCs w:val="26"/>
              </w:rPr>
              <w:t xml:space="preserve">Distinguer et produire correctement les nasales : é/in, a/an, o/on </w:t>
            </w:r>
          </w:p>
          <w:p w14:paraId="7E3D80FA" w14:textId="30D5AB3D" w:rsidR="006D5CE8" w:rsidRDefault="006D5CE8" w:rsidP="00EF4C9E">
            <w:pPr>
              <w:pStyle w:val="Paragraphedeliste"/>
              <w:numPr>
                <w:ilvl w:val="1"/>
                <w:numId w:val="12"/>
              </w:numPr>
              <w:rPr>
                <w:color w:val="000000" w:themeColor="text1"/>
                <w:sz w:val="26"/>
                <w:szCs w:val="26"/>
              </w:rPr>
            </w:pPr>
            <w:r>
              <w:rPr>
                <w:color w:val="000000" w:themeColor="text1"/>
                <w:sz w:val="26"/>
                <w:szCs w:val="26"/>
              </w:rPr>
              <w:t xml:space="preserve">Articuler les couples de consonnes proches suivants : f/v, s/z, p/b, t/d, k/g </w:t>
            </w:r>
          </w:p>
          <w:p w14:paraId="2625827C" w14:textId="10E4F281" w:rsidR="00EF4C9E" w:rsidRDefault="00EF4C9E" w:rsidP="00EF4C9E">
            <w:pPr>
              <w:pStyle w:val="Paragraphedeliste"/>
              <w:numPr>
                <w:ilvl w:val="1"/>
                <w:numId w:val="12"/>
              </w:numPr>
              <w:rPr>
                <w:color w:val="000000" w:themeColor="text1"/>
                <w:sz w:val="26"/>
                <w:szCs w:val="26"/>
              </w:rPr>
            </w:pPr>
            <w:r>
              <w:rPr>
                <w:color w:val="000000" w:themeColor="text1"/>
                <w:sz w:val="26"/>
                <w:szCs w:val="26"/>
              </w:rPr>
              <w:t xml:space="preserve">Prononcer correctement les couples de consonnes proche suivants : </w:t>
            </w:r>
            <w:proofErr w:type="spellStart"/>
            <w:r>
              <w:rPr>
                <w:color w:val="000000" w:themeColor="text1"/>
                <w:sz w:val="26"/>
                <w:szCs w:val="26"/>
              </w:rPr>
              <w:t>ch</w:t>
            </w:r>
            <w:proofErr w:type="spellEnd"/>
            <w:r>
              <w:rPr>
                <w:color w:val="000000" w:themeColor="text1"/>
                <w:sz w:val="26"/>
                <w:szCs w:val="26"/>
              </w:rPr>
              <w:t xml:space="preserve">/s, </w:t>
            </w:r>
            <w:proofErr w:type="spellStart"/>
            <w:r>
              <w:rPr>
                <w:color w:val="000000" w:themeColor="text1"/>
                <w:sz w:val="26"/>
                <w:szCs w:val="26"/>
              </w:rPr>
              <w:t>ch</w:t>
            </w:r>
            <w:proofErr w:type="spellEnd"/>
            <w:r>
              <w:rPr>
                <w:color w:val="000000" w:themeColor="text1"/>
                <w:sz w:val="26"/>
                <w:szCs w:val="26"/>
              </w:rPr>
              <w:t xml:space="preserve">/j, </w:t>
            </w:r>
            <w:proofErr w:type="spellStart"/>
            <w:r>
              <w:rPr>
                <w:color w:val="000000" w:themeColor="text1"/>
                <w:sz w:val="26"/>
                <w:szCs w:val="26"/>
              </w:rPr>
              <w:t>ch</w:t>
            </w:r>
            <w:proofErr w:type="spellEnd"/>
            <w:r>
              <w:rPr>
                <w:color w:val="000000" w:themeColor="text1"/>
                <w:sz w:val="26"/>
                <w:szCs w:val="26"/>
              </w:rPr>
              <w:t>/z</w:t>
            </w:r>
          </w:p>
          <w:p w14:paraId="080B8A52" w14:textId="77777777" w:rsidR="00EF4C9E" w:rsidRDefault="00EF4C9E" w:rsidP="00EF4C9E">
            <w:pPr>
              <w:pStyle w:val="Paragraphedeliste"/>
              <w:numPr>
                <w:ilvl w:val="1"/>
                <w:numId w:val="12"/>
              </w:numPr>
              <w:rPr>
                <w:color w:val="000000" w:themeColor="text1"/>
                <w:sz w:val="26"/>
                <w:szCs w:val="26"/>
              </w:rPr>
            </w:pPr>
            <w:r>
              <w:rPr>
                <w:color w:val="000000" w:themeColor="text1"/>
                <w:sz w:val="26"/>
                <w:szCs w:val="26"/>
              </w:rPr>
              <w:t xml:space="preserve">Prononcer correctement les doubles consonnes : </w:t>
            </w:r>
            <w:proofErr w:type="spellStart"/>
            <w:r>
              <w:rPr>
                <w:color w:val="000000" w:themeColor="text1"/>
                <w:sz w:val="26"/>
                <w:szCs w:val="26"/>
              </w:rPr>
              <w:t>br</w:t>
            </w:r>
            <w:proofErr w:type="spellEnd"/>
            <w:r>
              <w:rPr>
                <w:color w:val="000000" w:themeColor="text1"/>
                <w:sz w:val="26"/>
                <w:szCs w:val="26"/>
              </w:rPr>
              <w:t>/</w:t>
            </w:r>
            <w:proofErr w:type="spellStart"/>
            <w:r>
              <w:rPr>
                <w:color w:val="000000" w:themeColor="text1"/>
                <w:sz w:val="26"/>
                <w:szCs w:val="26"/>
              </w:rPr>
              <w:t>cr</w:t>
            </w:r>
            <w:proofErr w:type="spellEnd"/>
            <w:r>
              <w:rPr>
                <w:color w:val="000000" w:themeColor="text1"/>
                <w:sz w:val="26"/>
                <w:szCs w:val="26"/>
              </w:rPr>
              <w:t>/</w:t>
            </w:r>
            <w:proofErr w:type="spellStart"/>
            <w:r>
              <w:rPr>
                <w:color w:val="000000" w:themeColor="text1"/>
                <w:sz w:val="26"/>
                <w:szCs w:val="26"/>
              </w:rPr>
              <w:t>bl</w:t>
            </w:r>
            <w:proofErr w:type="spellEnd"/>
            <w:r>
              <w:rPr>
                <w:color w:val="000000" w:themeColor="text1"/>
                <w:sz w:val="26"/>
                <w:szCs w:val="26"/>
              </w:rPr>
              <w:t>/pl/</w:t>
            </w:r>
            <w:proofErr w:type="spellStart"/>
            <w:r>
              <w:rPr>
                <w:color w:val="000000" w:themeColor="text1"/>
                <w:sz w:val="26"/>
                <w:szCs w:val="26"/>
              </w:rPr>
              <w:t>sl</w:t>
            </w:r>
            <w:proofErr w:type="spellEnd"/>
          </w:p>
          <w:p w14:paraId="2A70B79D" w14:textId="77777777" w:rsidR="00EF4C9E" w:rsidRDefault="00EF4C9E" w:rsidP="00EF4C9E">
            <w:pPr>
              <w:pStyle w:val="Paragraphedeliste"/>
              <w:ind w:left="1440"/>
              <w:rPr>
                <w:color w:val="000000" w:themeColor="text1"/>
                <w:sz w:val="26"/>
                <w:szCs w:val="26"/>
              </w:rPr>
            </w:pPr>
          </w:p>
          <w:p w14:paraId="3DC612E7" w14:textId="77777777" w:rsidR="00EF4C9E" w:rsidRDefault="00EF4C9E" w:rsidP="00EF4C9E">
            <w:pPr>
              <w:pStyle w:val="Paragraphedeliste"/>
              <w:numPr>
                <w:ilvl w:val="0"/>
                <w:numId w:val="12"/>
              </w:numPr>
              <w:rPr>
                <w:color w:val="000000" w:themeColor="text1"/>
                <w:sz w:val="26"/>
                <w:szCs w:val="26"/>
              </w:rPr>
            </w:pPr>
            <w:r w:rsidRPr="00EF4C9E">
              <w:rPr>
                <w:b/>
                <w:bCs/>
                <w:color w:val="000000" w:themeColor="text1"/>
                <w:sz w:val="26"/>
                <w:szCs w:val="26"/>
                <w:u w:val="single"/>
              </w:rPr>
              <w:t>Produire des discours variés</w:t>
            </w:r>
            <w:r>
              <w:rPr>
                <w:color w:val="000000" w:themeColor="text1"/>
                <w:sz w:val="26"/>
                <w:szCs w:val="26"/>
              </w:rPr>
              <w:t> :</w:t>
            </w:r>
          </w:p>
          <w:p w14:paraId="72CFFAB6" w14:textId="77777777" w:rsidR="00EF4C9E" w:rsidRDefault="00EF4C9E" w:rsidP="00EF4C9E">
            <w:pPr>
              <w:pStyle w:val="Paragraphedeliste"/>
              <w:numPr>
                <w:ilvl w:val="1"/>
                <w:numId w:val="12"/>
              </w:numPr>
              <w:rPr>
                <w:color w:val="000000" w:themeColor="text1"/>
                <w:sz w:val="26"/>
                <w:szCs w:val="26"/>
              </w:rPr>
            </w:pPr>
            <w:r>
              <w:rPr>
                <w:color w:val="000000" w:themeColor="text1"/>
                <w:sz w:val="26"/>
                <w:szCs w:val="26"/>
              </w:rPr>
              <w:t>Décrire une action ou une activité qui a été menée par un autre élève.</w:t>
            </w:r>
          </w:p>
          <w:p w14:paraId="2FD20D4E" w14:textId="77777777" w:rsidR="00EF4C9E" w:rsidRDefault="00EF4C9E" w:rsidP="00EF4C9E">
            <w:pPr>
              <w:pStyle w:val="Paragraphedeliste"/>
              <w:numPr>
                <w:ilvl w:val="1"/>
                <w:numId w:val="12"/>
              </w:numPr>
              <w:rPr>
                <w:color w:val="000000" w:themeColor="text1"/>
                <w:sz w:val="26"/>
                <w:szCs w:val="26"/>
              </w:rPr>
            </w:pPr>
            <w:r>
              <w:rPr>
                <w:color w:val="000000" w:themeColor="text1"/>
                <w:sz w:val="26"/>
                <w:szCs w:val="26"/>
              </w:rPr>
              <w:t>Se faire comprendre, par le truchement du langage, d’un adulte qui ne connaît rien à la situation évoquée.</w:t>
            </w:r>
          </w:p>
          <w:p w14:paraId="28554679" w14:textId="77777777" w:rsidR="00EF4C9E" w:rsidRDefault="00EF4C9E" w:rsidP="00EF4C9E">
            <w:pPr>
              <w:pStyle w:val="Paragraphedeliste"/>
              <w:numPr>
                <w:ilvl w:val="1"/>
                <w:numId w:val="12"/>
              </w:numPr>
              <w:rPr>
                <w:color w:val="000000" w:themeColor="text1"/>
                <w:sz w:val="26"/>
                <w:szCs w:val="26"/>
              </w:rPr>
            </w:pPr>
            <w:r>
              <w:rPr>
                <w:color w:val="000000" w:themeColor="text1"/>
                <w:sz w:val="26"/>
                <w:szCs w:val="26"/>
              </w:rPr>
              <w:t>Participer à une conversation avec un adulte ou de pairs et reformuler son propos s’il n’a pas été compris.</w:t>
            </w:r>
          </w:p>
          <w:p w14:paraId="58C20EA5" w14:textId="77777777" w:rsidR="00EF4C9E" w:rsidRDefault="00EF4C9E" w:rsidP="00EF4C9E">
            <w:pPr>
              <w:pStyle w:val="Paragraphedeliste"/>
              <w:numPr>
                <w:ilvl w:val="1"/>
                <w:numId w:val="12"/>
              </w:numPr>
              <w:rPr>
                <w:color w:val="000000" w:themeColor="text1"/>
                <w:sz w:val="26"/>
                <w:szCs w:val="26"/>
              </w:rPr>
            </w:pPr>
            <w:r>
              <w:rPr>
                <w:color w:val="000000" w:themeColor="text1"/>
                <w:sz w:val="26"/>
                <w:szCs w:val="26"/>
              </w:rPr>
              <w:t>Emettre une hypothèse.</w:t>
            </w:r>
          </w:p>
          <w:p w14:paraId="3837EF37" w14:textId="77777777" w:rsidR="00EF4C9E" w:rsidRDefault="00EF4C9E" w:rsidP="00EF4C9E">
            <w:pPr>
              <w:pStyle w:val="Paragraphedeliste"/>
              <w:ind w:left="1440"/>
              <w:rPr>
                <w:color w:val="000000" w:themeColor="text1"/>
                <w:sz w:val="26"/>
                <w:szCs w:val="26"/>
              </w:rPr>
            </w:pPr>
          </w:p>
          <w:p w14:paraId="270C2A03" w14:textId="7310BB65" w:rsidR="00EF4C9E" w:rsidRPr="00EF4C9E" w:rsidRDefault="00EF4C9E" w:rsidP="00EF4C9E">
            <w:pPr>
              <w:pStyle w:val="Paragraphedeliste"/>
              <w:ind w:left="1440"/>
              <w:rPr>
                <w:color w:val="000000" w:themeColor="text1"/>
                <w:sz w:val="26"/>
                <w:szCs w:val="26"/>
              </w:rPr>
            </w:pPr>
          </w:p>
        </w:tc>
      </w:tr>
      <w:tr w:rsidR="006D5CE8" w14:paraId="434E089A" w14:textId="77777777" w:rsidTr="006D5CE8">
        <w:trPr>
          <w:gridAfter w:val="1"/>
          <w:wAfter w:w="58" w:type="dxa"/>
        </w:trPr>
        <w:tc>
          <w:tcPr>
            <w:tcW w:w="15388" w:type="dxa"/>
            <w:gridSpan w:val="3"/>
            <w:tcBorders>
              <w:left w:val="nil"/>
              <w:bottom w:val="nil"/>
              <w:right w:val="nil"/>
            </w:tcBorders>
            <w:shd w:val="clear" w:color="auto" w:fill="FFFFFF" w:themeFill="background1"/>
          </w:tcPr>
          <w:p w14:paraId="60088E75" w14:textId="77777777" w:rsidR="006D5CE8" w:rsidRPr="006D5CE8" w:rsidRDefault="006D5CE8" w:rsidP="00EF4C9E">
            <w:pPr>
              <w:jc w:val="center"/>
              <w:rPr>
                <w:b/>
                <w:bCs/>
                <w:color w:val="000000" w:themeColor="text1"/>
                <w:sz w:val="72"/>
                <w:szCs w:val="72"/>
              </w:rPr>
            </w:pPr>
          </w:p>
        </w:tc>
      </w:tr>
      <w:tr w:rsidR="00423C48" w:rsidRPr="00285339" w14:paraId="774D004E" w14:textId="77777777" w:rsidTr="00941688">
        <w:tc>
          <w:tcPr>
            <w:tcW w:w="15446" w:type="dxa"/>
            <w:gridSpan w:val="4"/>
            <w:shd w:val="clear" w:color="auto" w:fill="00B0F0"/>
          </w:tcPr>
          <w:p w14:paraId="0935FD8F" w14:textId="750A5C95" w:rsidR="00423C48" w:rsidRPr="00941688" w:rsidRDefault="00941688" w:rsidP="00CF259F">
            <w:pPr>
              <w:rPr>
                <w:rFonts w:ascii="Times New Roman" w:eastAsia="Times New Roman" w:hAnsi="Times New Roman" w:cs="Times New Roman"/>
                <w:sz w:val="40"/>
                <w:szCs w:val="40"/>
                <w:lang w:eastAsia="fr-FR"/>
              </w:rPr>
            </w:pPr>
            <w:r w:rsidRPr="00941688">
              <w:rPr>
                <w:rFonts w:ascii="Times New Roman" w:eastAsia="Times New Roman" w:hAnsi="Times New Roman" w:cs="Times New Roman"/>
                <w:sz w:val="40"/>
                <w:szCs w:val="40"/>
                <w:lang w:eastAsia="fr-FR"/>
              </w:rPr>
              <w:lastRenderedPageBreak/>
              <w:t>Parler, communiquer, s’exprimer…</w:t>
            </w:r>
          </w:p>
        </w:tc>
      </w:tr>
      <w:tr w:rsidR="00835326" w:rsidRPr="00285339" w14:paraId="4B8171AE" w14:textId="77777777" w:rsidTr="00EF4C9E">
        <w:tc>
          <w:tcPr>
            <w:tcW w:w="15446" w:type="dxa"/>
            <w:gridSpan w:val="4"/>
          </w:tcPr>
          <w:p w14:paraId="783009A0" w14:textId="77777777" w:rsidR="00835326" w:rsidRPr="00941688" w:rsidRDefault="00835326" w:rsidP="00835326">
            <w:pPr>
              <w:rPr>
                <w:rFonts w:ascii="Times New Roman" w:eastAsia="Times New Roman" w:hAnsi="Times New Roman" w:cs="Times New Roman"/>
                <w:lang w:eastAsia="fr-FR"/>
              </w:rPr>
            </w:pPr>
            <w:r w:rsidRPr="00941688">
              <w:rPr>
                <w:rFonts w:ascii="Times New Roman" w:eastAsia="Times New Roman" w:hAnsi="Times New Roman" w:cs="Times New Roman"/>
                <w:b/>
                <w:bCs/>
                <w:u w:val="single"/>
                <w:lang w:eastAsia="fr-FR"/>
              </w:rPr>
              <w:t>Ouvrages et méthodes de références</w:t>
            </w:r>
            <w:r w:rsidRPr="00941688">
              <w:rPr>
                <w:rFonts w:ascii="Times New Roman" w:eastAsia="Times New Roman" w:hAnsi="Times New Roman" w:cs="Times New Roman"/>
                <w:lang w:eastAsia="fr-FR"/>
              </w:rPr>
              <w:t> :</w:t>
            </w:r>
          </w:p>
          <w:p w14:paraId="65EE373C" w14:textId="77777777" w:rsidR="00835326" w:rsidRPr="00941688" w:rsidRDefault="00835326" w:rsidP="00835326">
            <w:pPr>
              <w:rPr>
                <w:rFonts w:ascii="Times New Roman" w:eastAsia="Times New Roman" w:hAnsi="Times New Roman" w:cs="Times New Roman"/>
                <w:lang w:eastAsia="fr-FR"/>
              </w:rPr>
            </w:pPr>
            <w:r w:rsidRPr="00941688">
              <w:rPr>
                <w:rFonts w:ascii="Times New Roman" w:eastAsia="Times New Roman" w:hAnsi="Times New Roman" w:cs="Times New Roman"/>
                <w:lang w:eastAsia="fr-FR"/>
              </w:rPr>
              <w:t xml:space="preserve">« Enseigner la langue orale en maternelle » de Philippe BOISSEAU - RETZ             </w:t>
            </w:r>
          </w:p>
          <w:p w14:paraId="7EC9D93A" w14:textId="77777777" w:rsidR="00835326" w:rsidRPr="00941688" w:rsidRDefault="00835326" w:rsidP="00835326">
            <w:pPr>
              <w:rPr>
                <w:rFonts w:ascii="Times New Roman" w:eastAsia="Times New Roman" w:hAnsi="Times New Roman" w:cs="Times New Roman"/>
                <w:lang w:eastAsia="fr-FR"/>
              </w:rPr>
            </w:pPr>
            <w:r w:rsidRPr="00941688">
              <w:rPr>
                <w:rFonts w:ascii="Times New Roman" w:eastAsia="Times New Roman" w:hAnsi="Times New Roman" w:cs="Times New Roman"/>
                <w:lang w:eastAsia="fr-FR"/>
              </w:rPr>
              <w:t xml:space="preserve">« Apprenti -langue : </w:t>
            </w:r>
            <w:proofErr w:type="spellStart"/>
            <w:r w:rsidRPr="00941688">
              <w:rPr>
                <w:rFonts w:ascii="Times New Roman" w:eastAsia="Times New Roman" w:hAnsi="Times New Roman" w:cs="Times New Roman"/>
                <w:lang w:eastAsia="fr-FR"/>
              </w:rPr>
              <w:t>Thémots</w:t>
            </w:r>
            <w:proofErr w:type="spellEnd"/>
            <w:r w:rsidRPr="00941688">
              <w:rPr>
                <w:rFonts w:ascii="Times New Roman" w:eastAsia="Times New Roman" w:hAnsi="Times New Roman" w:cs="Times New Roman"/>
                <w:lang w:eastAsia="fr-FR"/>
              </w:rPr>
              <w:t> » de Laurence LE CORF – APRENTI-LANGUE.</w:t>
            </w:r>
          </w:p>
          <w:p w14:paraId="209F7D82" w14:textId="77777777" w:rsidR="00835326" w:rsidRPr="00941688" w:rsidRDefault="00835326" w:rsidP="00835326">
            <w:pPr>
              <w:rPr>
                <w:rFonts w:ascii="Times New Roman" w:eastAsia="Times New Roman" w:hAnsi="Times New Roman" w:cs="Times New Roman"/>
                <w:lang w:eastAsia="fr-FR"/>
              </w:rPr>
            </w:pPr>
            <w:r w:rsidRPr="00941688">
              <w:rPr>
                <w:rFonts w:ascii="Times New Roman" w:eastAsia="Times New Roman" w:hAnsi="Times New Roman" w:cs="Times New Roman"/>
                <w:lang w:eastAsia="fr-FR"/>
              </w:rPr>
              <w:t>« Narramus » de Roland GOIGOU – Sylvie CEDE</w:t>
            </w:r>
          </w:p>
          <w:p w14:paraId="75C61786" w14:textId="4A44B4BD" w:rsidR="00835326" w:rsidRDefault="00835326" w:rsidP="00835326">
            <w:pPr>
              <w:rPr>
                <w:rFonts w:ascii="Times New Roman" w:eastAsia="Times New Roman" w:hAnsi="Times New Roman" w:cs="Times New Roman"/>
                <w:b/>
                <w:bCs/>
                <w:sz w:val="24"/>
                <w:szCs w:val="24"/>
                <w:u w:val="single"/>
                <w:lang w:eastAsia="fr-FR"/>
              </w:rPr>
            </w:pPr>
            <w:r w:rsidRPr="00941688">
              <w:rPr>
                <w:rFonts w:ascii="Times New Roman" w:eastAsia="Times New Roman" w:hAnsi="Times New Roman" w:cs="Times New Roman"/>
                <w:lang w:eastAsia="fr-FR"/>
              </w:rPr>
              <w:t>« Des comptines pour apprendre à parler » de Marie GOETZ-GEORG</w:t>
            </w:r>
            <w:r w:rsidR="00941688" w:rsidRPr="00941688">
              <w:rPr>
                <w:rFonts w:ascii="Times New Roman" w:eastAsia="Times New Roman" w:hAnsi="Times New Roman" w:cs="Times New Roman"/>
                <w:lang w:eastAsia="fr-FR"/>
              </w:rPr>
              <w:t>E</w:t>
            </w:r>
          </w:p>
        </w:tc>
      </w:tr>
      <w:tr w:rsidR="006D5CE8" w:rsidRPr="00910777" w14:paraId="776F4EC9" w14:textId="77777777" w:rsidTr="00FF5039">
        <w:tc>
          <w:tcPr>
            <w:tcW w:w="1545" w:type="dxa"/>
          </w:tcPr>
          <w:p w14:paraId="6011BABA" w14:textId="77777777" w:rsidR="006D5CE8" w:rsidRPr="006D5CE8" w:rsidRDefault="006D5CE8" w:rsidP="00CF259F">
            <w:pPr>
              <w:rPr>
                <w:rFonts w:ascii="Cursif" w:hAnsi="Cursif"/>
                <w:sz w:val="16"/>
                <w:szCs w:val="16"/>
              </w:rPr>
            </w:pPr>
          </w:p>
        </w:tc>
        <w:tc>
          <w:tcPr>
            <w:tcW w:w="4829" w:type="dxa"/>
            <w:shd w:val="clear" w:color="auto" w:fill="FFFF00"/>
          </w:tcPr>
          <w:p w14:paraId="310083C3" w14:textId="13BB7264" w:rsidR="006D5CE8" w:rsidRPr="006D5CE8" w:rsidRDefault="006D5CE8" w:rsidP="006D5CE8">
            <w:pPr>
              <w:jc w:val="center"/>
              <w:rPr>
                <w:rFonts w:ascii="Times New Roman" w:hAnsi="Times New Roman" w:cs="Times New Roman"/>
                <w:b/>
                <w:bCs/>
                <w:sz w:val="28"/>
                <w:szCs w:val="28"/>
              </w:rPr>
            </w:pPr>
            <w:r w:rsidRPr="00910777">
              <w:rPr>
                <w:rFonts w:ascii="Times New Roman" w:hAnsi="Times New Roman" w:cs="Times New Roman"/>
                <w:b/>
                <w:bCs/>
                <w:sz w:val="28"/>
                <w:szCs w:val="28"/>
              </w:rPr>
              <w:t>Syntaxe</w:t>
            </w:r>
          </w:p>
        </w:tc>
        <w:tc>
          <w:tcPr>
            <w:tcW w:w="9072" w:type="dxa"/>
            <w:gridSpan w:val="2"/>
            <w:shd w:val="clear" w:color="auto" w:fill="FFFF00"/>
          </w:tcPr>
          <w:p w14:paraId="06C96689" w14:textId="7CEFB9E5" w:rsidR="006D5CE8" w:rsidRPr="006D5CE8" w:rsidRDefault="006D5CE8" w:rsidP="006D5CE8">
            <w:pPr>
              <w:jc w:val="center"/>
              <w:rPr>
                <w:rFonts w:ascii="Times New Roman" w:hAnsi="Times New Roman" w:cs="Times New Roman"/>
                <w:b/>
                <w:bCs/>
                <w:sz w:val="28"/>
                <w:szCs w:val="28"/>
              </w:rPr>
            </w:pPr>
            <w:r w:rsidRPr="00910777">
              <w:rPr>
                <w:rFonts w:ascii="Times New Roman" w:hAnsi="Times New Roman" w:cs="Times New Roman"/>
                <w:b/>
                <w:bCs/>
                <w:sz w:val="28"/>
                <w:szCs w:val="28"/>
              </w:rPr>
              <w:t>Vocabulaire</w:t>
            </w:r>
          </w:p>
        </w:tc>
      </w:tr>
      <w:tr w:rsidR="006D5CE8" w:rsidRPr="00285339" w14:paraId="29307D47" w14:textId="77777777" w:rsidTr="006D5CE8">
        <w:tc>
          <w:tcPr>
            <w:tcW w:w="1545" w:type="dxa"/>
            <w:vMerge w:val="restart"/>
          </w:tcPr>
          <w:p w14:paraId="042E7DFE" w14:textId="77777777" w:rsidR="006D5CE8" w:rsidRPr="00D603E0" w:rsidRDefault="006D5CE8" w:rsidP="00CF259F">
            <w:pPr>
              <w:rPr>
                <w:rFonts w:ascii="Cursif" w:hAnsi="Cursif"/>
              </w:rPr>
            </w:pPr>
            <w:r w:rsidRPr="00D603E0">
              <w:rPr>
                <w:rFonts w:ascii="Cursif" w:hAnsi="Cursif"/>
              </w:rPr>
              <w:t>Période 1</w:t>
            </w:r>
          </w:p>
        </w:tc>
        <w:tc>
          <w:tcPr>
            <w:tcW w:w="4829" w:type="dxa"/>
          </w:tcPr>
          <w:p w14:paraId="06A42E40" w14:textId="77777777" w:rsidR="006D5CE8" w:rsidRPr="00285339" w:rsidRDefault="006D5CE8" w:rsidP="00CF259F">
            <w:pPr>
              <w:jc w:val="center"/>
              <w:rPr>
                <w:rFonts w:ascii="Times New Roman" w:eastAsia="Times New Roman" w:hAnsi="Times New Roman" w:cs="Times New Roman"/>
                <w:b/>
                <w:bCs/>
                <w:iCs/>
                <w:sz w:val="20"/>
                <w:szCs w:val="20"/>
                <w:lang w:eastAsia="fr-FR"/>
              </w:rPr>
            </w:pPr>
          </w:p>
          <w:p w14:paraId="638F10D5" w14:textId="77777777" w:rsidR="006D5CE8" w:rsidRPr="004579EF" w:rsidRDefault="006D5CE8" w:rsidP="00CF259F">
            <w:pPr>
              <w:jc w:val="center"/>
              <w:rPr>
                <w:rFonts w:ascii="Times New Roman" w:eastAsia="Times New Roman" w:hAnsi="Times New Roman" w:cs="Times New Roman"/>
                <w:b/>
                <w:bCs/>
                <w:iCs/>
                <w:sz w:val="20"/>
                <w:szCs w:val="20"/>
                <w:lang w:eastAsia="fr-FR"/>
              </w:rPr>
            </w:pPr>
            <w:r>
              <w:rPr>
                <w:rFonts w:ascii="Times New Roman" w:eastAsia="Times New Roman" w:hAnsi="Times New Roman" w:cs="Times New Roman"/>
                <w:b/>
                <w:bCs/>
                <w:iCs/>
                <w:sz w:val="20"/>
                <w:szCs w:val="20"/>
                <w:lang w:eastAsia="fr-FR"/>
              </w:rPr>
              <w:t xml:space="preserve">Syntaxe </w:t>
            </w:r>
            <w:r w:rsidRPr="004579EF">
              <w:rPr>
                <w:rFonts w:ascii="Times New Roman" w:eastAsia="Times New Roman" w:hAnsi="Times New Roman" w:cs="Times New Roman"/>
                <w:b/>
                <w:bCs/>
                <w:iCs/>
                <w:sz w:val="20"/>
                <w:szCs w:val="20"/>
                <w:lang w:eastAsia="fr-FR"/>
              </w:rPr>
              <w:t>1 :</w:t>
            </w:r>
          </w:p>
          <w:p w14:paraId="0285B571" w14:textId="77777777" w:rsidR="006D5CE8" w:rsidRPr="004579EF" w:rsidRDefault="006D5CE8" w:rsidP="00CF259F">
            <w:pPr>
              <w:jc w:val="center"/>
              <w:rPr>
                <w:rFonts w:ascii="Times New Roman" w:eastAsia="Times New Roman" w:hAnsi="Times New Roman" w:cs="Times New Roman"/>
                <w:b/>
                <w:bCs/>
                <w:iCs/>
                <w:sz w:val="20"/>
                <w:szCs w:val="20"/>
                <w:lang w:eastAsia="fr-FR"/>
              </w:rPr>
            </w:pPr>
          </w:p>
          <w:p w14:paraId="5E8E5F67" w14:textId="77777777" w:rsidR="006D5CE8" w:rsidRPr="004579EF" w:rsidRDefault="006D5CE8" w:rsidP="00CF259F">
            <w:pPr>
              <w:tabs>
                <w:tab w:val="left" w:pos="2145"/>
              </w:tabs>
              <w:rPr>
                <w:rFonts w:ascii="Times New Roman" w:eastAsia="Times New Roman" w:hAnsi="Times New Roman" w:cs="Times New Roman"/>
                <w:iCs/>
                <w:sz w:val="20"/>
                <w:szCs w:val="20"/>
                <w:lang w:eastAsia="fr-FR"/>
              </w:rPr>
            </w:pPr>
            <w:r w:rsidRPr="004579EF">
              <w:rPr>
                <w:rFonts w:ascii="Times New Roman" w:eastAsia="Times New Roman" w:hAnsi="Times New Roman" w:cs="Times New Roman"/>
                <w:b/>
                <w:sz w:val="20"/>
                <w:szCs w:val="20"/>
                <w:bdr w:val="single" w:sz="4" w:space="0" w:color="auto"/>
                <w:lang w:eastAsia="fr-FR"/>
              </w:rPr>
              <w:t>Les pronoms</w:t>
            </w:r>
            <w:r w:rsidRPr="004579EF">
              <w:rPr>
                <w:rFonts w:ascii="Times New Roman" w:eastAsia="Times New Roman" w:hAnsi="Times New Roman" w:cs="Times New Roman"/>
                <w:b/>
                <w:sz w:val="20"/>
                <w:szCs w:val="20"/>
                <w:lang w:eastAsia="fr-FR"/>
              </w:rPr>
              <w:t> :</w:t>
            </w:r>
            <w:r w:rsidRPr="004579EF">
              <w:rPr>
                <w:rFonts w:ascii="Times New Roman" w:eastAsia="Times New Roman" w:hAnsi="Times New Roman" w:cs="Times New Roman"/>
                <w:i/>
                <w:sz w:val="20"/>
                <w:szCs w:val="20"/>
                <w:lang w:eastAsia="fr-FR"/>
              </w:rPr>
              <w:t xml:space="preserve"> </w:t>
            </w:r>
            <w:r w:rsidRPr="004579EF">
              <w:rPr>
                <w:rFonts w:ascii="Times New Roman" w:eastAsia="Times New Roman" w:hAnsi="Times New Roman" w:cs="Times New Roman"/>
                <w:iCs/>
                <w:sz w:val="20"/>
                <w:szCs w:val="20"/>
                <w:lang w:eastAsia="fr-FR"/>
              </w:rPr>
              <w:t>Diversification des pronoms : Utilisation du « </w:t>
            </w:r>
            <w:r w:rsidRPr="004579EF">
              <w:rPr>
                <w:rFonts w:ascii="Times New Roman" w:eastAsia="Times New Roman" w:hAnsi="Times New Roman" w:cs="Times New Roman"/>
                <w:b/>
                <w:bCs/>
                <w:iCs/>
                <w:sz w:val="20"/>
                <w:szCs w:val="20"/>
                <w:lang w:eastAsia="fr-FR"/>
              </w:rPr>
              <w:t>je »</w:t>
            </w:r>
            <w:r w:rsidRPr="004579EF">
              <w:rPr>
                <w:rFonts w:ascii="Times New Roman" w:eastAsia="Times New Roman" w:hAnsi="Times New Roman" w:cs="Times New Roman"/>
                <w:iCs/>
                <w:sz w:val="20"/>
                <w:szCs w:val="20"/>
                <w:lang w:eastAsia="fr-FR"/>
              </w:rPr>
              <w:t xml:space="preserve"> </w:t>
            </w:r>
            <w:r>
              <w:rPr>
                <w:rFonts w:ascii="Times New Roman" w:eastAsia="Times New Roman" w:hAnsi="Times New Roman" w:cs="Times New Roman"/>
                <w:iCs/>
                <w:sz w:val="20"/>
                <w:szCs w:val="20"/>
                <w:lang w:eastAsia="fr-FR"/>
              </w:rPr>
              <w:t>(47)</w:t>
            </w:r>
          </w:p>
          <w:p w14:paraId="16EEEAD5" w14:textId="77777777" w:rsidR="006D5CE8" w:rsidRDefault="006D5CE8" w:rsidP="00CF259F">
            <w:pPr>
              <w:rPr>
                <w:rFonts w:ascii="Times New Roman" w:eastAsia="Times New Roman" w:hAnsi="Times New Roman" w:cs="Times New Roman"/>
                <w:iCs/>
                <w:sz w:val="20"/>
                <w:szCs w:val="20"/>
                <w:lang w:eastAsia="fr-FR"/>
              </w:rPr>
            </w:pPr>
          </w:p>
          <w:p w14:paraId="66B3B3E2" w14:textId="77777777" w:rsidR="006D5CE8" w:rsidRPr="004579EF" w:rsidRDefault="006D5CE8" w:rsidP="00CF259F">
            <w:pPr>
              <w:pBdr>
                <w:left w:val="single" w:sz="4" w:space="4" w:color="auto"/>
                <w:right w:val="single" w:sz="4" w:space="4" w:color="auto"/>
              </w:pBdr>
              <w:rPr>
                <w:rFonts w:ascii="Times New Roman" w:eastAsia="Times New Roman" w:hAnsi="Times New Roman" w:cs="Times New Roman"/>
                <w:iCs/>
                <w:sz w:val="20"/>
                <w:szCs w:val="20"/>
                <w:lang w:eastAsia="fr-FR"/>
              </w:rPr>
            </w:pPr>
            <w:r w:rsidRPr="004579EF">
              <w:rPr>
                <w:rFonts w:ascii="Times New Roman" w:eastAsia="Times New Roman" w:hAnsi="Times New Roman" w:cs="Times New Roman"/>
                <w:b/>
                <w:bCs/>
                <w:iCs/>
                <w:sz w:val="20"/>
                <w:szCs w:val="20"/>
                <w:bdr w:val="single" w:sz="4" w:space="0" w:color="auto"/>
                <w:lang w:eastAsia="fr-FR"/>
              </w:rPr>
              <w:t>Articles</w:t>
            </w:r>
            <w:r w:rsidRPr="004579EF">
              <w:rPr>
                <w:rFonts w:ascii="Times New Roman" w:eastAsia="Times New Roman" w:hAnsi="Times New Roman" w:cs="Times New Roman"/>
                <w:iCs/>
                <w:sz w:val="20"/>
                <w:szCs w:val="20"/>
                <w:lang w:eastAsia="fr-FR"/>
              </w:rPr>
              <w:t> : La / Le / L’</w:t>
            </w:r>
          </w:p>
          <w:p w14:paraId="1708E262" w14:textId="77777777" w:rsidR="006D5CE8" w:rsidRPr="004579EF" w:rsidRDefault="006D5CE8" w:rsidP="00CF259F">
            <w:pPr>
              <w:rPr>
                <w:rFonts w:ascii="Times New Roman" w:eastAsia="Times New Roman" w:hAnsi="Times New Roman" w:cs="Times New Roman"/>
                <w:iCs/>
                <w:sz w:val="20"/>
                <w:szCs w:val="20"/>
                <w:lang w:eastAsia="fr-FR"/>
              </w:rPr>
            </w:pPr>
          </w:p>
          <w:p w14:paraId="4AE1980D" w14:textId="77777777" w:rsidR="006D5CE8" w:rsidRPr="00285339" w:rsidRDefault="006D5CE8" w:rsidP="00CF259F">
            <w:pPr>
              <w:rPr>
                <w:rFonts w:ascii="Times New Roman" w:eastAsia="Times New Roman" w:hAnsi="Times New Roman" w:cs="Times New Roman"/>
                <w:b/>
                <w:iCs/>
                <w:sz w:val="20"/>
                <w:szCs w:val="20"/>
                <w:lang w:eastAsia="fr-FR"/>
              </w:rPr>
            </w:pPr>
            <w:r w:rsidRPr="004579EF">
              <w:rPr>
                <w:rFonts w:ascii="Times New Roman" w:eastAsia="Times New Roman" w:hAnsi="Times New Roman" w:cs="Times New Roman"/>
                <w:b/>
                <w:iCs/>
                <w:sz w:val="20"/>
                <w:szCs w:val="20"/>
                <w:bdr w:val="single" w:sz="4" w:space="0" w:color="auto"/>
                <w:lang w:eastAsia="fr-FR"/>
              </w:rPr>
              <w:t>Complexification </w:t>
            </w:r>
            <w:r>
              <w:rPr>
                <w:rFonts w:ascii="Times New Roman" w:eastAsia="Times New Roman" w:hAnsi="Times New Roman" w:cs="Times New Roman"/>
                <w:b/>
                <w:iCs/>
                <w:sz w:val="20"/>
                <w:szCs w:val="20"/>
                <w:bdr w:val="single" w:sz="4" w:space="0" w:color="auto"/>
                <w:lang w:eastAsia="fr-FR"/>
              </w:rPr>
              <w:t>des phrases</w:t>
            </w:r>
            <w:r>
              <w:rPr>
                <w:rFonts w:ascii="Times New Roman" w:eastAsia="Times New Roman" w:hAnsi="Times New Roman" w:cs="Times New Roman"/>
                <w:b/>
                <w:iCs/>
                <w:sz w:val="20"/>
                <w:szCs w:val="20"/>
                <w:lang w:eastAsia="fr-FR"/>
              </w:rPr>
              <w:t> :</w:t>
            </w:r>
            <w:r w:rsidRPr="004579EF">
              <w:rPr>
                <w:rFonts w:ascii="Times New Roman" w:eastAsia="Times New Roman" w:hAnsi="Times New Roman" w:cs="Times New Roman"/>
                <w:b/>
                <w:iCs/>
                <w:sz w:val="20"/>
                <w:szCs w:val="20"/>
                <w:lang w:eastAsia="fr-FR"/>
              </w:rPr>
              <w:t xml:space="preserve"> </w:t>
            </w:r>
            <w:r w:rsidRPr="004579EF">
              <w:rPr>
                <w:rFonts w:ascii="Times New Roman" w:eastAsia="Times New Roman" w:hAnsi="Times New Roman" w:cs="Times New Roman"/>
                <w:b/>
                <w:iCs/>
                <w:sz w:val="20"/>
                <w:szCs w:val="20"/>
                <w:lang w:eastAsia="fr-FR"/>
              </w:rPr>
              <w:tab/>
            </w:r>
          </w:p>
          <w:p w14:paraId="4B930B61" w14:textId="77777777" w:rsidR="006D5CE8" w:rsidRDefault="006D5CE8" w:rsidP="00CF259F">
            <w:pPr>
              <w:rPr>
                <w:rFonts w:ascii="Times New Roman" w:eastAsia="Times New Roman" w:hAnsi="Times New Roman" w:cs="Times New Roman"/>
                <w:bCs/>
                <w:iCs/>
                <w:sz w:val="20"/>
                <w:szCs w:val="20"/>
                <w:lang w:eastAsia="fr-FR"/>
              </w:rPr>
            </w:pPr>
            <w:r>
              <w:rPr>
                <w:rFonts w:ascii="Times New Roman" w:eastAsia="Times New Roman" w:hAnsi="Times New Roman" w:cs="Times New Roman"/>
                <w:bCs/>
                <w:iCs/>
                <w:sz w:val="20"/>
                <w:szCs w:val="20"/>
                <w:lang w:eastAsia="fr-FR"/>
              </w:rPr>
              <w:t>Conjonction : Qui (65)</w:t>
            </w:r>
          </w:p>
          <w:p w14:paraId="63286E37" w14:textId="77777777" w:rsidR="006D5CE8" w:rsidRDefault="006D5CE8" w:rsidP="00CF259F">
            <w:pPr>
              <w:rPr>
                <w:rFonts w:ascii="Times New Roman" w:eastAsia="Times New Roman" w:hAnsi="Times New Roman" w:cs="Times New Roman"/>
                <w:bCs/>
                <w:iCs/>
                <w:sz w:val="20"/>
                <w:szCs w:val="20"/>
                <w:lang w:eastAsia="fr-FR"/>
              </w:rPr>
            </w:pPr>
            <w:r w:rsidRPr="00A97616">
              <w:rPr>
                <w:rFonts w:ascii="Times New Roman" w:eastAsia="Times New Roman" w:hAnsi="Times New Roman" w:cs="Times New Roman"/>
                <w:bCs/>
                <w:iCs/>
                <w:sz w:val="20"/>
                <w:szCs w:val="20"/>
                <w:lang w:eastAsia="fr-FR"/>
              </w:rPr>
              <w:t>Négation : Ne pas (12</w:t>
            </w:r>
            <w:r>
              <w:rPr>
                <w:rFonts w:ascii="Times New Roman" w:eastAsia="Times New Roman" w:hAnsi="Times New Roman" w:cs="Times New Roman"/>
                <w:bCs/>
                <w:iCs/>
                <w:sz w:val="20"/>
                <w:szCs w:val="20"/>
                <w:lang w:eastAsia="fr-FR"/>
              </w:rPr>
              <w:t>), Ni (73)</w:t>
            </w:r>
          </w:p>
          <w:p w14:paraId="211915FD" w14:textId="77777777" w:rsidR="006D5CE8" w:rsidRPr="004579EF" w:rsidRDefault="006D5CE8" w:rsidP="00CF259F">
            <w:pPr>
              <w:rPr>
                <w:rFonts w:ascii="Times New Roman" w:eastAsia="Times New Roman" w:hAnsi="Times New Roman" w:cs="Times New Roman"/>
                <w:b/>
                <w:iCs/>
                <w:sz w:val="20"/>
                <w:szCs w:val="20"/>
                <w:bdr w:val="single" w:sz="4" w:space="0" w:color="auto"/>
                <w:lang w:eastAsia="fr-FR"/>
              </w:rPr>
            </w:pPr>
          </w:p>
          <w:p w14:paraId="5A6D54DD" w14:textId="77777777" w:rsidR="006D5CE8" w:rsidRPr="004579EF" w:rsidRDefault="006D5CE8" w:rsidP="00CF259F">
            <w:pPr>
              <w:rPr>
                <w:rFonts w:ascii="Times New Roman" w:eastAsia="Times New Roman" w:hAnsi="Times New Roman" w:cs="Times New Roman"/>
                <w:bCs/>
                <w:i/>
                <w:sz w:val="20"/>
                <w:szCs w:val="20"/>
                <w:lang w:eastAsia="fr-FR"/>
              </w:rPr>
            </w:pPr>
            <w:r w:rsidRPr="004579EF">
              <w:rPr>
                <w:rFonts w:ascii="Times New Roman" w:eastAsia="Times New Roman" w:hAnsi="Times New Roman" w:cs="Times New Roman"/>
                <w:b/>
                <w:iCs/>
                <w:sz w:val="20"/>
                <w:szCs w:val="20"/>
                <w:bdr w:val="single" w:sz="4" w:space="0" w:color="auto"/>
                <w:lang w:eastAsia="fr-FR"/>
              </w:rPr>
              <w:t>Les temps</w:t>
            </w:r>
            <w:r w:rsidRPr="004579EF">
              <w:rPr>
                <w:rFonts w:ascii="Times New Roman" w:eastAsia="Times New Roman" w:hAnsi="Times New Roman" w:cs="Times New Roman"/>
                <w:b/>
                <w:iCs/>
                <w:sz w:val="20"/>
                <w:szCs w:val="20"/>
                <w:lang w:eastAsia="fr-FR"/>
              </w:rPr>
              <w:t xml:space="preserve"> : </w:t>
            </w:r>
            <w:r w:rsidRPr="00C50539">
              <w:rPr>
                <w:rFonts w:ascii="Times New Roman" w:eastAsia="Times New Roman" w:hAnsi="Times New Roman" w:cs="Times New Roman"/>
                <w:bCs/>
                <w:iCs/>
                <w:sz w:val="20"/>
                <w:szCs w:val="20"/>
                <w:lang w:eastAsia="fr-FR"/>
              </w:rPr>
              <w:t>Favoriser</w:t>
            </w:r>
            <w:r w:rsidRPr="004579EF">
              <w:rPr>
                <w:rFonts w:ascii="Times New Roman" w:eastAsia="Times New Roman" w:hAnsi="Times New Roman" w:cs="Times New Roman"/>
                <w:bCs/>
                <w:iCs/>
                <w:sz w:val="20"/>
                <w:szCs w:val="20"/>
                <w:lang w:eastAsia="fr-FR"/>
              </w:rPr>
              <w:t xml:space="preserve"> l’émergence de l’imparfait</w:t>
            </w:r>
            <w:r>
              <w:rPr>
                <w:rFonts w:ascii="Times New Roman" w:eastAsia="Times New Roman" w:hAnsi="Times New Roman" w:cs="Times New Roman"/>
                <w:bCs/>
                <w:iCs/>
                <w:sz w:val="20"/>
                <w:szCs w:val="20"/>
                <w:lang w:eastAsia="fr-FR"/>
              </w:rPr>
              <w:t xml:space="preserve"> en alternance avec le passé composé</w:t>
            </w:r>
            <w:r w:rsidRPr="00C50539">
              <w:rPr>
                <w:rFonts w:ascii="Times New Roman" w:eastAsia="Times New Roman" w:hAnsi="Times New Roman" w:cs="Times New Roman"/>
                <w:bCs/>
                <w:iCs/>
                <w:sz w:val="20"/>
                <w:szCs w:val="20"/>
                <w:lang w:eastAsia="fr-FR"/>
              </w:rPr>
              <w:t xml:space="preserve"> (29,30)</w:t>
            </w:r>
          </w:p>
          <w:p w14:paraId="2F5D86D7" w14:textId="77777777" w:rsidR="006D5CE8" w:rsidRPr="00285339" w:rsidRDefault="006D5CE8" w:rsidP="00CF259F">
            <w:pPr>
              <w:tabs>
                <w:tab w:val="left" w:pos="2145"/>
              </w:tabs>
              <w:rPr>
                <w:rFonts w:ascii="Times New Roman" w:eastAsia="Times New Roman" w:hAnsi="Times New Roman" w:cs="Times New Roman"/>
                <w:b/>
                <w:sz w:val="20"/>
                <w:szCs w:val="20"/>
                <w:lang w:eastAsia="fr-FR"/>
              </w:rPr>
            </w:pPr>
            <w:bookmarkStart w:id="1" w:name="_Hlk46836147"/>
          </w:p>
          <w:p w14:paraId="320AB6CE" w14:textId="77777777" w:rsidR="006D5CE8" w:rsidRPr="004579EF" w:rsidRDefault="006D5CE8" w:rsidP="00CF259F">
            <w:pPr>
              <w:pBdr>
                <w:left w:val="single" w:sz="4" w:space="4" w:color="auto"/>
                <w:right w:val="single" w:sz="4" w:space="4" w:color="auto"/>
              </w:pBdr>
              <w:rPr>
                <w:rFonts w:ascii="Times New Roman" w:eastAsia="Times New Roman" w:hAnsi="Times New Roman" w:cs="Times New Roman"/>
                <w:iCs/>
                <w:sz w:val="20"/>
                <w:szCs w:val="20"/>
                <w:lang w:eastAsia="fr-FR"/>
              </w:rPr>
            </w:pPr>
            <w:r w:rsidRPr="004579EF">
              <w:rPr>
                <w:rFonts w:ascii="Times New Roman" w:eastAsia="Times New Roman" w:hAnsi="Times New Roman" w:cs="Times New Roman"/>
                <w:b/>
                <w:bCs/>
                <w:iCs/>
                <w:sz w:val="20"/>
                <w:szCs w:val="20"/>
                <w:bdr w:val="single" w:sz="4" w:space="0" w:color="auto"/>
                <w:lang w:eastAsia="fr-FR"/>
              </w:rPr>
              <w:t>Préposition</w:t>
            </w:r>
            <w:r w:rsidRPr="00285339">
              <w:rPr>
                <w:rFonts w:ascii="Times New Roman" w:eastAsia="Times New Roman" w:hAnsi="Times New Roman" w:cs="Times New Roman"/>
                <w:b/>
                <w:bCs/>
                <w:iCs/>
                <w:sz w:val="20"/>
                <w:szCs w:val="20"/>
                <w:bdr w:val="single" w:sz="4" w:space="0" w:color="auto"/>
                <w:lang w:eastAsia="fr-FR"/>
              </w:rPr>
              <w:t>s</w:t>
            </w:r>
            <w:r w:rsidRPr="004579EF">
              <w:rPr>
                <w:rFonts w:ascii="Times New Roman" w:eastAsia="Times New Roman" w:hAnsi="Times New Roman" w:cs="Times New Roman"/>
                <w:iCs/>
                <w:sz w:val="20"/>
                <w:szCs w:val="20"/>
                <w:lang w:eastAsia="fr-FR"/>
              </w:rPr>
              <w:t> : dans, sur, avec</w:t>
            </w:r>
          </w:p>
          <w:p w14:paraId="6013C85D" w14:textId="77777777" w:rsidR="006D5CE8" w:rsidRPr="00285339" w:rsidRDefault="006D5CE8" w:rsidP="00CF259F">
            <w:pPr>
              <w:pBdr>
                <w:left w:val="single" w:sz="4" w:space="4" w:color="auto"/>
                <w:right w:val="single" w:sz="4" w:space="4" w:color="auto"/>
              </w:pBdr>
              <w:rPr>
                <w:rFonts w:ascii="Times New Roman" w:eastAsia="Times New Roman" w:hAnsi="Times New Roman" w:cs="Times New Roman"/>
                <w:b/>
                <w:bCs/>
                <w:iCs/>
                <w:sz w:val="20"/>
                <w:szCs w:val="20"/>
                <w:bdr w:val="single" w:sz="4" w:space="0" w:color="auto"/>
                <w:lang w:eastAsia="fr-FR"/>
              </w:rPr>
            </w:pPr>
          </w:p>
          <w:p w14:paraId="71FA7538" w14:textId="77777777" w:rsidR="006D5CE8" w:rsidRPr="004579EF" w:rsidRDefault="006D5CE8" w:rsidP="00CF259F">
            <w:pPr>
              <w:tabs>
                <w:tab w:val="left" w:pos="2145"/>
              </w:tabs>
              <w:rPr>
                <w:rFonts w:ascii="Times New Roman" w:eastAsia="Times New Roman" w:hAnsi="Times New Roman" w:cs="Times New Roman"/>
                <w:b/>
                <w:sz w:val="20"/>
                <w:szCs w:val="20"/>
                <w:lang w:eastAsia="fr-FR"/>
              </w:rPr>
            </w:pPr>
            <w:r w:rsidRPr="004579EF">
              <w:rPr>
                <w:rFonts w:ascii="Times New Roman" w:eastAsia="Times New Roman" w:hAnsi="Times New Roman" w:cs="Times New Roman"/>
                <w:b/>
                <w:sz w:val="20"/>
                <w:szCs w:val="20"/>
                <w:lang w:eastAsia="fr-FR"/>
              </w:rPr>
              <w:t>Situations</w:t>
            </w:r>
            <w:r w:rsidRPr="00285339">
              <w:rPr>
                <w:rFonts w:ascii="Times New Roman" w:eastAsia="Times New Roman" w:hAnsi="Times New Roman" w:cs="Times New Roman"/>
                <w:b/>
                <w:sz w:val="20"/>
                <w:szCs w:val="20"/>
                <w:lang w:eastAsia="fr-FR"/>
              </w:rPr>
              <w:t xml:space="preserve"> </w:t>
            </w:r>
            <w:r w:rsidRPr="004579EF">
              <w:rPr>
                <w:rFonts w:ascii="Times New Roman" w:eastAsia="Times New Roman" w:hAnsi="Times New Roman" w:cs="Times New Roman"/>
                <w:b/>
                <w:sz w:val="20"/>
                <w:szCs w:val="20"/>
                <w:lang w:eastAsia="fr-FR"/>
              </w:rPr>
              <w:t>:</w:t>
            </w:r>
          </w:p>
          <w:bookmarkEnd w:id="1"/>
          <w:p w14:paraId="306FD297" w14:textId="77777777" w:rsidR="006D5CE8" w:rsidRPr="004579EF" w:rsidRDefault="006D5CE8" w:rsidP="00CF259F">
            <w:pPr>
              <w:numPr>
                <w:ilvl w:val="0"/>
                <w:numId w:val="9"/>
              </w:numPr>
              <w:rPr>
                <w:rFonts w:ascii="Times New Roman" w:eastAsia="Times New Roman" w:hAnsi="Times New Roman" w:cs="Times New Roman"/>
                <w:sz w:val="20"/>
                <w:szCs w:val="20"/>
                <w:lang w:eastAsia="fr-FR"/>
              </w:rPr>
            </w:pPr>
            <w:r w:rsidRPr="004579EF">
              <w:rPr>
                <w:rFonts w:ascii="Times New Roman" w:eastAsia="Times New Roman" w:hAnsi="Times New Roman" w:cs="Times New Roman"/>
                <w:sz w:val="20"/>
                <w:szCs w:val="20"/>
                <w:lang w:eastAsia="fr-FR"/>
              </w:rPr>
              <w:t>Diagnostique langagier.</w:t>
            </w:r>
          </w:p>
          <w:p w14:paraId="4CEEBE66" w14:textId="77777777" w:rsidR="006D5CE8" w:rsidRPr="004579EF" w:rsidRDefault="006D5CE8" w:rsidP="00CF259F">
            <w:pPr>
              <w:numPr>
                <w:ilvl w:val="0"/>
                <w:numId w:val="9"/>
              </w:numPr>
              <w:rPr>
                <w:rFonts w:ascii="Times New Roman" w:eastAsia="Times New Roman" w:hAnsi="Times New Roman" w:cs="Times New Roman"/>
                <w:sz w:val="20"/>
                <w:szCs w:val="20"/>
                <w:lang w:eastAsia="fr-FR"/>
              </w:rPr>
            </w:pPr>
            <w:r w:rsidRPr="004579EF">
              <w:rPr>
                <w:rFonts w:ascii="Times New Roman" w:eastAsia="Times New Roman" w:hAnsi="Times New Roman" w:cs="Times New Roman"/>
                <w:sz w:val="20"/>
                <w:szCs w:val="20"/>
                <w:lang w:eastAsia="fr-FR"/>
              </w:rPr>
              <w:t>Commentaire de l’adulte (de ses propres actions).</w:t>
            </w:r>
          </w:p>
          <w:p w14:paraId="7E0B3D32" w14:textId="77777777" w:rsidR="006D5CE8" w:rsidRPr="004579EF" w:rsidRDefault="006D5CE8" w:rsidP="00CF259F">
            <w:pPr>
              <w:numPr>
                <w:ilvl w:val="0"/>
                <w:numId w:val="9"/>
              </w:numPr>
              <w:rPr>
                <w:rFonts w:ascii="Times New Roman" w:eastAsia="Times New Roman" w:hAnsi="Times New Roman" w:cs="Times New Roman"/>
                <w:sz w:val="20"/>
                <w:szCs w:val="20"/>
                <w:lang w:eastAsia="fr-FR"/>
              </w:rPr>
            </w:pPr>
            <w:r w:rsidRPr="004579EF">
              <w:rPr>
                <w:rFonts w:ascii="Times New Roman" w:eastAsia="Times New Roman" w:hAnsi="Times New Roman" w:cs="Times New Roman"/>
                <w:sz w:val="20"/>
                <w:szCs w:val="20"/>
                <w:lang w:eastAsia="fr-FR"/>
              </w:rPr>
              <w:t>Commentaire de ses propres actions par l’enfant.</w:t>
            </w:r>
          </w:p>
          <w:p w14:paraId="1037A7D2" w14:textId="77777777" w:rsidR="006D5CE8" w:rsidRPr="004579EF" w:rsidRDefault="006D5CE8" w:rsidP="00CF259F">
            <w:pPr>
              <w:numPr>
                <w:ilvl w:val="0"/>
                <w:numId w:val="9"/>
              </w:numPr>
              <w:rPr>
                <w:rFonts w:ascii="Times New Roman" w:eastAsia="Times New Roman" w:hAnsi="Times New Roman" w:cs="Times New Roman"/>
                <w:sz w:val="20"/>
                <w:szCs w:val="20"/>
                <w:lang w:eastAsia="fr-FR"/>
              </w:rPr>
            </w:pPr>
            <w:r w:rsidRPr="004579EF">
              <w:rPr>
                <w:rFonts w:ascii="Times New Roman" w:eastAsia="Times New Roman" w:hAnsi="Times New Roman" w:cs="Times New Roman"/>
                <w:sz w:val="20"/>
                <w:szCs w:val="20"/>
                <w:lang w:eastAsia="fr-FR"/>
              </w:rPr>
              <w:t xml:space="preserve"> Bilan des activités / Journal de la classe.</w:t>
            </w:r>
          </w:p>
          <w:p w14:paraId="422DD21F" w14:textId="77777777" w:rsidR="006D5CE8" w:rsidRPr="004579EF" w:rsidRDefault="006D5CE8" w:rsidP="00CF259F">
            <w:pPr>
              <w:numPr>
                <w:ilvl w:val="0"/>
                <w:numId w:val="9"/>
              </w:numPr>
              <w:rPr>
                <w:rFonts w:ascii="Times New Roman" w:eastAsia="Times New Roman" w:hAnsi="Times New Roman" w:cs="Times New Roman"/>
                <w:bCs/>
                <w:sz w:val="20"/>
                <w:szCs w:val="20"/>
                <w:lang w:eastAsia="fr-FR"/>
              </w:rPr>
            </w:pPr>
            <w:r>
              <w:rPr>
                <w:rFonts w:ascii="Times New Roman" w:eastAsia="Times New Roman" w:hAnsi="Times New Roman" w:cs="Times New Roman"/>
                <w:bCs/>
                <w:sz w:val="20"/>
                <w:szCs w:val="20"/>
                <w:lang w:eastAsia="fr-FR"/>
              </w:rPr>
              <w:t xml:space="preserve">Constitution </w:t>
            </w:r>
            <w:r w:rsidRPr="004579EF">
              <w:rPr>
                <w:rFonts w:ascii="Times New Roman" w:eastAsia="Times New Roman" w:hAnsi="Times New Roman" w:cs="Times New Roman"/>
                <w:bCs/>
                <w:sz w:val="20"/>
                <w:szCs w:val="20"/>
                <w:lang w:eastAsia="fr-FR"/>
              </w:rPr>
              <w:t xml:space="preserve">Album </w:t>
            </w:r>
            <w:proofErr w:type="spellStart"/>
            <w:r w:rsidRPr="004579EF">
              <w:rPr>
                <w:rFonts w:ascii="Times New Roman" w:eastAsia="Times New Roman" w:hAnsi="Times New Roman" w:cs="Times New Roman"/>
                <w:bCs/>
                <w:sz w:val="20"/>
                <w:szCs w:val="20"/>
                <w:lang w:eastAsia="fr-FR"/>
              </w:rPr>
              <w:t>echos</w:t>
            </w:r>
            <w:proofErr w:type="spellEnd"/>
            <w:r w:rsidRPr="004579EF">
              <w:rPr>
                <w:rFonts w:ascii="Times New Roman" w:eastAsia="Times New Roman" w:hAnsi="Times New Roman" w:cs="Times New Roman"/>
                <w:bCs/>
                <w:sz w:val="20"/>
                <w:szCs w:val="20"/>
                <w:lang w:eastAsia="fr-FR"/>
              </w:rPr>
              <w:t xml:space="preserve"> 1</w:t>
            </w:r>
            <w:r w:rsidRPr="004579EF">
              <w:rPr>
                <w:rFonts w:ascii="Times New Roman" w:eastAsia="Times New Roman" w:hAnsi="Times New Roman" w:cs="Times New Roman"/>
                <w:bCs/>
                <w:sz w:val="20"/>
                <w:szCs w:val="20"/>
                <w:vertAlign w:val="superscript"/>
                <w:lang w:eastAsia="fr-FR"/>
              </w:rPr>
              <w:t>ère</w:t>
            </w:r>
            <w:r w:rsidRPr="004579EF">
              <w:rPr>
                <w:rFonts w:ascii="Times New Roman" w:eastAsia="Times New Roman" w:hAnsi="Times New Roman" w:cs="Times New Roman"/>
                <w:bCs/>
                <w:sz w:val="20"/>
                <w:szCs w:val="20"/>
                <w:lang w:eastAsia="fr-FR"/>
              </w:rPr>
              <w:t xml:space="preserve"> personne </w:t>
            </w:r>
          </w:p>
          <w:p w14:paraId="72E2B6E4" w14:textId="77777777" w:rsidR="006D5CE8" w:rsidRDefault="006D5CE8" w:rsidP="00CF259F">
            <w:pPr>
              <w:rPr>
                <w:rFonts w:ascii="Times New Roman" w:hAnsi="Times New Roman" w:cs="Times New Roman"/>
                <w:sz w:val="20"/>
                <w:szCs w:val="20"/>
              </w:rPr>
            </w:pPr>
          </w:p>
          <w:p w14:paraId="7E8F3B8A" w14:textId="77777777" w:rsidR="006D5CE8" w:rsidRDefault="006D5CE8" w:rsidP="00CF259F">
            <w:pPr>
              <w:rPr>
                <w:rFonts w:ascii="Times New Roman" w:hAnsi="Times New Roman" w:cs="Times New Roman"/>
                <w:sz w:val="20"/>
                <w:szCs w:val="20"/>
              </w:rPr>
            </w:pPr>
            <w:r w:rsidRPr="00716ECB">
              <w:rPr>
                <w:rFonts w:ascii="Times New Roman" w:hAnsi="Times New Roman" w:cs="Times New Roman"/>
                <w:b/>
                <w:bCs/>
                <w:sz w:val="20"/>
                <w:szCs w:val="20"/>
                <w:u w:val="single"/>
              </w:rPr>
              <w:t>Des comptines pour apprendre la syntaxe</w:t>
            </w:r>
            <w:r>
              <w:rPr>
                <w:rFonts w:ascii="Times New Roman" w:hAnsi="Times New Roman" w:cs="Times New Roman"/>
                <w:sz w:val="20"/>
                <w:szCs w:val="20"/>
              </w:rPr>
              <w:t> :</w:t>
            </w:r>
          </w:p>
          <w:p w14:paraId="57EC20EE" w14:textId="77777777" w:rsidR="006D5CE8" w:rsidRPr="00285339" w:rsidRDefault="006D5CE8" w:rsidP="00CF259F">
            <w:pPr>
              <w:rPr>
                <w:rFonts w:ascii="Times New Roman" w:hAnsi="Times New Roman" w:cs="Times New Roman"/>
                <w:sz w:val="20"/>
                <w:szCs w:val="20"/>
              </w:rPr>
            </w:pPr>
            <w:r>
              <w:rPr>
                <w:rFonts w:ascii="Times New Roman" w:hAnsi="Times New Roman" w:cs="Times New Roman"/>
                <w:sz w:val="20"/>
                <w:szCs w:val="20"/>
              </w:rPr>
              <w:t>Comptine 47, 65, 12, 73, 29, 30</w:t>
            </w:r>
          </w:p>
        </w:tc>
        <w:tc>
          <w:tcPr>
            <w:tcW w:w="9072" w:type="dxa"/>
            <w:gridSpan w:val="2"/>
          </w:tcPr>
          <w:p w14:paraId="728CFFE5" w14:textId="77777777" w:rsidR="006D5CE8" w:rsidRPr="00285339" w:rsidRDefault="006D5CE8" w:rsidP="00CF259F">
            <w:pPr>
              <w:jc w:val="center"/>
              <w:rPr>
                <w:rFonts w:ascii="Times New Roman" w:eastAsia="Times New Roman" w:hAnsi="Times New Roman" w:cs="Times New Roman"/>
                <w:b/>
                <w:bCs/>
                <w:iCs/>
                <w:sz w:val="20"/>
                <w:szCs w:val="20"/>
                <w:lang w:eastAsia="fr-FR"/>
              </w:rPr>
            </w:pPr>
          </w:p>
          <w:p w14:paraId="2641DDD8" w14:textId="77777777" w:rsidR="006D5CE8" w:rsidRPr="00CE5033" w:rsidRDefault="006D5CE8" w:rsidP="00CF259F">
            <w:pPr>
              <w:jc w:val="center"/>
              <w:rPr>
                <w:rFonts w:ascii="Times New Roman" w:eastAsia="Times New Roman" w:hAnsi="Times New Roman" w:cs="Times New Roman"/>
                <w:b/>
                <w:bCs/>
                <w:iCs/>
                <w:sz w:val="20"/>
                <w:szCs w:val="20"/>
                <w:u w:val="single"/>
                <w:lang w:eastAsia="fr-FR"/>
              </w:rPr>
            </w:pPr>
            <w:r w:rsidRPr="00CE5033">
              <w:rPr>
                <w:rFonts w:ascii="Times New Roman" w:eastAsia="Times New Roman" w:hAnsi="Times New Roman" w:cs="Times New Roman"/>
                <w:b/>
                <w:bCs/>
                <w:iCs/>
                <w:sz w:val="20"/>
                <w:szCs w:val="20"/>
                <w:u w:val="single"/>
                <w:lang w:eastAsia="fr-FR"/>
              </w:rPr>
              <w:t>Corpus 1 P1 (Apprentilangue) : L’école </w:t>
            </w:r>
          </w:p>
          <w:p w14:paraId="47E85F71" w14:textId="77777777" w:rsidR="006D5CE8" w:rsidRPr="004579EF" w:rsidRDefault="006D5CE8" w:rsidP="00CF259F">
            <w:pPr>
              <w:rPr>
                <w:rFonts w:ascii="Times New Roman" w:eastAsia="Times New Roman" w:hAnsi="Times New Roman" w:cs="Times New Roman"/>
                <w:i/>
                <w:sz w:val="20"/>
                <w:szCs w:val="20"/>
                <w:lang w:eastAsia="fr-FR"/>
              </w:rPr>
            </w:pPr>
          </w:p>
          <w:p w14:paraId="38A23FD4" w14:textId="77777777" w:rsidR="006D5CE8" w:rsidRPr="00283301" w:rsidRDefault="006D5CE8" w:rsidP="00CF259F">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Noms</w:t>
            </w:r>
            <w:r w:rsidRPr="00283301">
              <w:rPr>
                <w:rFonts w:ascii="Times New Roman" w:eastAsia="Times New Roman" w:hAnsi="Times New Roman" w:cs="Times New Roman"/>
                <w:iCs/>
                <w:sz w:val="18"/>
                <w:szCs w:val="18"/>
                <w:bdr w:val="single" w:sz="4" w:space="0" w:color="auto"/>
                <w:lang w:eastAsia="fr-FR"/>
              </w:rPr>
              <w:t> </w:t>
            </w:r>
            <w:r w:rsidRPr="00283301">
              <w:rPr>
                <w:rFonts w:ascii="Times New Roman" w:eastAsia="Times New Roman" w:hAnsi="Times New Roman" w:cs="Times New Roman"/>
                <w:iCs/>
                <w:sz w:val="18"/>
                <w:szCs w:val="18"/>
                <w:lang w:eastAsia="fr-FR"/>
              </w:rPr>
              <w:t>: banc, tabouret, écran, souris, album, journal, étagère, tiroir, stylo, feutre, crayon de couleur, crayon à papier, lavabo, robinet, carnet, cahier, lettre, alphabet, ardoise, tableau, trousse, taille-crayon, gomme, livre, dictionnaire, table</w:t>
            </w:r>
          </w:p>
          <w:p w14:paraId="43777052" w14:textId="77777777" w:rsidR="006D5CE8" w:rsidRPr="00283301" w:rsidRDefault="006D5CE8" w:rsidP="00CF259F">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Verbes</w:t>
            </w:r>
            <w:r w:rsidRPr="00283301">
              <w:rPr>
                <w:rFonts w:ascii="Times New Roman" w:eastAsia="Times New Roman" w:hAnsi="Times New Roman" w:cs="Times New Roman"/>
                <w:iCs/>
                <w:sz w:val="18"/>
                <w:szCs w:val="18"/>
                <w:lang w:eastAsia="fr-FR"/>
              </w:rPr>
              <w:t xml:space="preserve"> : découper, déchirer, barrer, souligner, colorier, décorer, parler, chuchoter </w:t>
            </w:r>
          </w:p>
          <w:p w14:paraId="581CDE7E" w14:textId="77777777" w:rsidR="006D5CE8" w:rsidRPr="00283301" w:rsidRDefault="006D5CE8" w:rsidP="00CF259F">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Adjectifs</w:t>
            </w:r>
            <w:r w:rsidRPr="00283301">
              <w:rPr>
                <w:rFonts w:ascii="Times New Roman" w:eastAsia="Times New Roman" w:hAnsi="Times New Roman" w:cs="Times New Roman"/>
                <w:iCs/>
                <w:sz w:val="18"/>
                <w:szCs w:val="18"/>
                <w:lang w:eastAsia="fr-FR"/>
              </w:rPr>
              <w:t> : possible, impossible, facile, difficile, pareil, différent.</w:t>
            </w:r>
          </w:p>
          <w:p w14:paraId="66906668" w14:textId="77777777" w:rsidR="006D5CE8" w:rsidRPr="00283301" w:rsidRDefault="006D5CE8" w:rsidP="00CF259F">
            <w:pPr>
              <w:tabs>
                <w:tab w:val="left" w:pos="2145"/>
              </w:tabs>
              <w:rPr>
                <w:rFonts w:ascii="Times New Roman" w:eastAsia="Times New Roman" w:hAnsi="Times New Roman" w:cs="Times New Roman"/>
                <w:sz w:val="18"/>
                <w:szCs w:val="18"/>
                <w:lang w:eastAsia="fr-FR"/>
              </w:rPr>
            </w:pPr>
            <w:r w:rsidRPr="00283301">
              <w:rPr>
                <w:rFonts w:ascii="Times New Roman" w:eastAsia="Times New Roman" w:hAnsi="Times New Roman" w:cs="Times New Roman"/>
                <w:b/>
                <w:sz w:val="18"/>
                <w:szCs w:val="18"/>
                <w:lang w:eastAsia="fr-FR"/>
              </w:rPr>
              <w:t xml:space="preserve">Situations : </w:t>
            </w:r>
            <w:r w:rsidRPr="00283301">
              <w:rPr>
                <w:rFonts w:ascii="Times New Roman" w:eastAsia="Times New Roman" w:hAnsi="Times New Roman" w:cs="Times New Roman"/>
                <w:sz w:val="18"/>
                <w:szCs w:val="18"/>
                <w:lang w:eastAsia="fr-FR"/>
              </w:rPr>
              <w:t>Remue Méninge / Découverte de 2 mots par jours / Jeu de bataille des syllabes / Jeu des paires / Jeu des enveloppes (Catégorisation)</w:t>
            </w:r>
          </w:p>
          <w:p w14:paraId="4CB58D6E" w14:textId="77777777" w:rsidR="006D5CE8" w:rsidRPr="004579EF" w:rsidRDefault="006D5CE8" w:rsidP="00CF259F">
            <w:pPr>
              <w:tabs>
                <w:tab w:val="left" w:pos="2145"/>
              </w:tabs>
              <w:rPr>
                <w:rFonts w:ascii="Times New Roman" w:eastAsia="Times New Roman" w:hAnsi="Times New Roman" w:cs="Times New Roman"/>
                <w:sz w:val="20"/>
                <w:szCs w:val="20"/>
                <w:lang w:eastAsia="fr-FR"/>
              </w:rPr>
            </w:pPr>
          </w:p>
          <w:p w14:paraId="6BFF9325" w14:textId="77777777" w:rsidR="006D5CE8" w:rsidRPr="003D44D8" w:rsidRDefault="006D5CE8" w:rsidP="003D44D8">
            <w:pPr>
              <w:rPr>
                <w:rFonts w:ascii="Times New Roman" w:hAnsi="Times New Roman" w:cs="Times New Roman"/>
                <w:sz w:val="18"/>
                <w:szCs w:val="18"/>
              </w:rPr>
            </w:pPr>
            <w:r w:rsidRPr="003D44D8">
              <w:rPr>
                <w:rFonts w:ascii="Times New Roman" w:hAnsi="Times New Roman" w:cs="Times New Roman"/>
                <w:b/>
                <w:bCs/>
                <w:sz w:val="18"/>
                <w:szCs w:val="18"/>
              </w:rPr>
              <w:t>Réseau d’albums sur le thème de l’école (lecture offerte, lecture plaisir) :</w:t>
            </w:r>
          </w:p>
          <w:p w14:paraId="46BCD8A5" w14:textId="77777777" w:rsidR="006D5CE8" w:rsidRPr="003D44D8" w:rsidRDefault="006D5CE8" w:rsidP="003D44D8">
            <w:pPr>
              <w:rPr>
                <w:rFonts w:ascii="Times New Roman" w:hAnsi="Times New Roman" w:cs="Times New Roman"/>
                <w:sz w:val="18"/>
                <w:szCs w:val="18"/>
              </w:rPr>
            </w:pPr>
            <w:r w:rsidRPr="003D44D8">
              <w:rPr>
                <w:rFonts w:ascii="Times New Roman" w:hAnsi="Times New Roman" w:cs="Times New Roman"/>
                <w:sz w:val="18"/>
                <w:szCs w:val="18"/>
              </w:rPr>
              <w:t>Dans la cour de l’école / Gloups / Calinours va à l’école</w:t>
            </w:r>
          </w:p>
          <w:p w14:paraId="55D0027D" w14:textId="77777777" w:rsidR="006D5CE8" w:rsidRPr="003D44D8" w:rsidRDefault="006D5CE8" w:rsidP="003D44D8">
            <w:pPr>
              <w:rPr>
                <w:rFonts w:ascii="Times New Roman" w:hAnsi="Times New Roman" w:cs="Times New Roman"/>
                <w:sz w:val="18"/>
                <w:szCs w:val="18"/>
              </w:rPr>
            </w:pPr>
            <w:r w:rsidRPr="003D44D8">
              <w:rPr>
                <w:rFonts w:ascii="Times New Roman" w:hAnsi="Times New Roman" w:cs="Times New Roman"/>
                <w:sz w:val="18"/>
                <w:szCs w:val="18"/>
              </w:rPr>
              <w:t>/ Le petit ogre veut aller à l’école / Non, Non et Non / Je ne veux pas aller à l’école / L’école de Léon / Moi j’adore, la maitresse déteste / Thimothée va à l’école / La rentrée des mamans / Dure rentrée pour Achille</w:t>
            </w:r>
          </w:p>
          <w:p w14:paraId="27FC595E" w14:textId="77777777" w:rsidR="006D5CE8" w:rsidRPr="00CE5033" w:rsidRDefault="006D5CE8" w:rsidP="00CF259F">
            <w:pPr>
              <w:rPr>
                <w:rFonts w:ascii="Times New Roman" w:hAnsi="Times New Roman" w:cs="Times New Roman"/>
                <w:sz w:val="20"/>
                <w:szCs w:val="20"/>
                <w:u w:val="single"/>
              </w:rPr>
            </w:pPr>
          </w:p>
          <w:p w14:paraId="16FD2A77" w14:textId="77777777" w:rsidR="006D5CE8" w:rsidRPr="00CE5033" w:rsidRDefault="006D5CE8" w:rsidP="003D44D8">
            <w:pPr>
              <w:jc w:val="center"/>
              <w:rPr>
                <w:rFonts w:ascii="Times New Roman" w:hAnsi="Times New Roman" w:cs="Times New Roman"/>
                <w:b/>
                <w:bCs/>
                <w:sz w:val="20"/>
                <w:szCs w:val="20"/>
                <w:u w:val="single"/>
              </w:rPr>
            </w:pPr>
            <w:r w:rsidRPr="00CE5033">
              <w:rPr>
                <w:rFonts w:ascii="Times New Roman" w:hAnsi="Times New Roman" w:cs="Times New Roman"/>
                <w:b/>
                <w:bCs/>
                <w:sz w:val="20"/>
                <w:szCs w:val="20"/>
                <w:u w:val="single"/>
              </w:rPr>
              <w:t>Corpus 2 (Narramus) : Une petite oie pas si bête</w:t>
            </w:r>
          </w:p>
          <w:p w14:paraId="0952DD5E" w14:textId="77777777" w:rsidR="006D5CE8" w:rsidRDefault="006D5CE8" w:rsidP="00CF259F">
            <w:pPr>
              <w:rPr>
                <w:rFonts w:ascii="Times New Roman" w:hAnsi="Times New Roman" w:cs="Times New Roman"/>
                <w:sz w:val="20"/>
                <w:szCs w:val="20"/>
                <w:u w:val="single"/>
              </w:rPr>
            </w:pPr>
          </w:p>
          <w:p w14:paraId="4B031339" w14:textId="77777777" w:rsidR="006D5CE8" w:rsidRPr="001A5306" w:rsidRDefault="006D5CE8" w:rsidP="003D44D8">
            <w:pPr>
              <w:pBdr>
                <w:left w:val="single" w:sz="4" w:space="4" w:color="auto"/>
                <w:right w:val="single" w:sz="4" w:space="4" w:color="auto"/>
              </w:pBdr>
              <w:rPr>
                <w:rFonts w:ascii="Times New Roman" w:eastAsia="Times New Roman" w:hAnsi="Times New Roman" w:cs="Times New Roman"/>
                <w:iCs/>
                <w:sz w:val="18"/>
                <w:szCs w:val="18"/>
                <w:lang w:eastAsia="fr-FR"/>
              </w:rPr>
            </w:pPr>
            <w:r w:rsidRPr="001A5306">
              <w:rPr>
                <w:rFonts w:ascii="Times New Roman" w:eastAsia="Times New Roman" w:hAnsi="Times New Roman" w:cs="Times New Roman"/>
                <w:b/>
                <w:bCs/>
                <w:iCs/>
                <w:sz w:val="18"/>
                <w:szCs w:val="18"/>
                <w:bdr w:val="single" w:sz="4" w:space="0" w:color="auto"/>
                <w:lang w:eastAsia="fr-FR"/>
              </w:rPr>
              <w:t>Noms</w:t>
            </w:r>
            <w:r w:rsidRPr="001A5306">
              <w:rPr>
                <w:rFonts w:ascii="Times New Roman" w:eastAsia="Times New Roman" w:hAnsi="Times New Roman" w:cs="Times New Roman"/>
                <w:iCs/>
                <w:sz w:val="18"/>
                <w:szCs w:val="18"/>
                <w:bdr w:val="single" w:sz="4" w:space="0" w:color="auto"/>
                <w:lang w:eastAsia="fr-FR"/>
              </w:rPr>
              <w:t> </w:t>
            </w:r>
            <w:r w:rsidRPr="001A5306">
              <w:rPr>
                <w:rFonts w:ascii="Times New Roman" w:eastAsia="Times New Roman" w:hAnsi="Times New Roman" w:cs="Times New Roman"/>
                <w:iCs/>
                <w:sz w:val="18"/>
                <w:szCs w:val="18"/>
                <w:lang w:eastAsia="fr-FR"/>
              </w:rPr>
              <w:t>: oie, troupeau, ferme, plumage, gadoue, boue, colline, renard, nuit, lune, secret, la patte, croche-pied</w:t>
            </w:r>
          </w:p>
          <w:p w14:paraId="500554C3" w14:textId="77777777" w:rsidR="006D5CE8" w:rsidRPr="001A5306" w:rsidRDefault="006D5CE8" w:rsidP="003D44D8">
            <w:pPr>
              <w:pBdr>
                <w:left w:val="single" w:sz="4" w:space="4" w:color="auto"/>
                <w:right w:val="single" w:sz="4" w:space="4" w:color="auto"/>
              </w:pBdr>
              <w:rPr>
                <w:rFonts w:ascii="Times New Roman" w:eastAsia="Times New Roman" w:hAnsi="Times New Roman" w:cs="Times New Roman"/>
                <w:iCs/>
                <w:sz w:val="18"/>
                <w:szCs w:val="18"/>
                <w:lang w:eastAsia="fr-FR"/>
              </w:rPr>
            </w:pPr>
            <w:r w:rsidRPr="001A5306">
              <w:rPr>
                <w:rFonts w:ascii="Times New Roman" w:eastAsia="Times New Roman" w:hAnsi="Times New Roman" w:cs="Times New Roman"/>
                <w:b/>
                <w:bCs/>
                <w:iCs/>
                <w:sz w:val="18"/>
                <w:szCs w:val="18"/>
                <w:bdr w:val="single" w:sz="4" w:space="0" w:color="auto"/>
                <w:lang w:eastAsia="fr-FR"/>
              </w:rPr>
              <w:t>Verbes, expressions</w:t>
            </w:r>
            <w:r w:rsidRPr="001A5306">
              <w:rPr>
                <w:rFonts w:ascii="Times New Roman" w:eastAsia="Times New Roman" w:hAnsi="Times New Roman" w:cs="Times New Roman"/>
                <w:iCs/>
                <w:sz w:val="18"/>
                <w:szCs w:val="18"/>
                <w:lang w:eastAsia="fr-FR"/>
              </w:rPr>
              <w:t xml:space="preserve"> : se moquer, cacarder, trembler, surgir, chasser, en avoir assez, se fondre dans le noir, se jeter, picorer, frissonner, ne pas vouloir écouter, s’éloigner, se mettre en quête, poursuivre, se lever, dévaler, faire la culbute, disparaître, </w:t>
            </w:r>
            <w:proofErr w:type="gramStart"/>
            <w:r w:rsidRPr="001A5306">
              <w:rPr>
                <w:rFonts w:ascii="Times New Roman" w:eastAsia="Times New Roman" w:hAnsi="Times New Roman" w:cs="Times New Roman"/>
                <w:iCs/>
                <w:sz w:val="18"/>
                <w:szCs w:val="18"/>
                <w:lang w:eastAsia="fr-FR"/>
              </w:rPr>
              <w:t>s’exclamer ,</w:t>
            </w:r>
            <w:proofErr w:type="gramEnd"/>
            <w:r w:rsidRPr="001A5306">
              <w:rPr>
                <w:rFonts w:ascii="Times New Roman" w:eastAsia="Times New Roman" w:hAnsi="Times New Roman" w:cs="Times New Roman"/>
                <w:iCs/>
                <w:sz w:val="18"/>
                <w:szCs w:val="18"/>
                <w:lang w:eastAsia="fr-FR"/>
              </w:rPr>
              <w:t xml:space="preserve"> se sentir accepté</w:t>
            </w:r>
          </w:p>
          <w:p w14:paraId="77919B9F" w14:textId="77777777" w:rsidR="006D5CE8" w:rsidRPr="001A5306" w:rsidRDefault="006D5CE8" w:rsidP="003D44D8">
            <w:pPr>
              <w:pBdr>
                <w:left w:val="single" w:sz="4" w:space="4" w:color="auto"/>
                <w:right w:val="single" w:sz="4" w:space="4" w:color="auto"/>
              </w:pBdr>
              <w:rPr>
                <w:rFonts w:ascii="Times New Roman" w:eastAsia="Times New Roman" w:hAnsi="Times New Roman" w:cs="Times New Roman"/>
                <w:iCs/>
                <w:sz w:val="18"/>
                <w:szCs w:val="18"/>
                <w:lang w:eastAsia="fr-FR"/>
              </w:rPr>
            </w:pPr>
            <w:r w:rsidRPr="001A5306">
              <w:rPr>
                <w:rFonts w:ascii="Times New Roman" w:eastAsia="Times New Roman" w:hAnsi="Times New Roman" w:cs="Times New Roman"/>
                <w:b/>
                <w:bCs/>
                <w:iCs/>
                <w:sz w:val="18"/>
                <w:szCs w:val="18"/>
                <w:bdr w:val="single" w:sz="4" w:space="0" w:color="auto"/>
                <w:lang w:eastAsia="fr-FR"/>
              </w:rPr>
              <w:t>Adjectifs</w:t>
            </w:r>
            <w:r w:rsidRPr="001A5306">
              <w:rPr>
                <w:rFonts w:ascii="Times New Roman" w:eastAsia="Times New Roman" w:hAnsi="Times New Roman" w:cs="Times New Roman"/>
                <w:iCs/>
                <w:sz w:val="18"/>
                <w:szCs w:val="18"/>
                <w:lang w:eastAsia="fr-FR"/>
              </w:rPr>
              <w:t> : étincelant, blanc, tous sauf une, pleine, noire, claire, couvert, limpide</w:t>
            </w:r>
          </w:p>
          <w:p w14:paraId="280C1A59" w14:textId="77777777" w:rsidR="006D5CE8" w:rsidRPr="003D44D8" w:rsidRDefault="006D5CE8" w:rsidP="003D44D8">
            <w:pPr>
              <w:rPr>
                <w:rFonts w:ascii="Times New Roman" w:hAnsi="Times New Roman" w:cs="Times New Roman"/>
                <w:sz w:val="18"/>
                <w:szCs w:val="18"/>
              </w:rPr>
            </w:pPr>
            <w:r w:rsidRPr="003D44D8">
              <w:rPr>
                <w:rFonts w:ascii="Times New Roman" w:hAnsi="Times New Roman" w:cs="Times New Roman"/>
                <w:b/>
                <w:bCs/>
                <w:sz w:val="18"/>
                <w:szCs w:val="18"/>
              </w:rPr>
              <w:t xml:space="preserve">Modules : </w:t>
            </w:r>
            <w:r>
              <w:rPr>
                <w:rFonts w:ascii="Times New Roman" w:hAnsi="Times New Roman" w:cs="Times New Roman"/>
                <w:b/>
                <w:bCs/>
                <w:sz w:val="18"/>
                <w:szCs w:val="18"/>
              </w:rPr>
              <w:t xml:space="preserve">1 </w:t>
            </w:r>
            <w:r w:rsidRPr="003D44D8">
              <w:rPr>
                <w:rFonts w:ascii="Times New Roman" w:hAnsi="Times New Roman" w:cs="Times New Roman"/>
                <w:sz w:val="18"/>
                <w:szCs w:val="18"/>
              </w:rPr>
              <w:t>Découvrir le début de l’histoire et bien le comprendre / </w:t>
            </w:r>
            <w:r w:rsidRPr="003D44D8">
              <w:rPr>
                <w:rFonts w:ascii="Times New Roman" w:hAnsi="Times New Roman" w:cs="Times New Roman"/>
                <w:b/>
                <w:bCs/>
                <w:sz w:val="18"/>
                <w:szCs w:val="18"/>
              </w:rPr>
              <w:t>2</w:t>
            </w:r>
            <w:r>
              <w:rPr>
                <w:rFonts w:ascii="Times New Roman" w:hAnsi="Times New Roman" w:cs="Times New Roman"/>
                <w:sz w:val="18"/>
                <w:szCs w:val="18"/>
              </w:rPr>
              <w:t xml:space="preserve"> </w:t>
            </w:r>
            <w:r w:rsidRPr="003D44D8">
              <w:rPr>
                <w:rFonts w:ascii="Times New Roman" w:hAnsi="Times New Roman" w:cs="Times New Roman"/>
                <w:sz w:val="18"/>
                <w:szCs w:val="18"/>
              </w:rPr>
              <w:t xml:space="preserve">Comprendre la complication / </w:t>
            </w:r>
            <w:r>
              <w:rPr>
                <w:rFonts w:ascii="Times New Roman" w:hAnsi="Times New Roman" w:cs="Times New Roman"/>
                <w:b/>
                <w:bCs/>
                <w:sz w:val="18"/>
                <w:szCs w:val="18"/>
              </w:rPr>
              <w:t xml:space="preserve">3 </w:t>
            </w:r>
            <w:r w:rsidRPr="003D44D8">
              <w:rPr>
                <w:rFonts w:ascii="Times New Roman" w:hAnsi="Times New Roman" w:cs="Times New Roman"/>
                <w:sz w:val="18"/>
                <w:szCs w:val="18"/>
              </w:rPr>
              <w:t>Comprendre pourquoi la petite oie n’est pas si bête / </w:t>
            </w:r>
            <w:r>
              <w:rPr>
                <w:rFonts w:ascii="Times New Roman" w:hAnsi="Times New Roman" w:cs="Times New Roman"/>
                <w:b/>
                <w:bCs/>
                <w:sz w:val="18"/>
                <w:szCs w:val="18"/>
              </w:rPr>
              <w:t xml:space="preserve">4 </w:t>
            </w:r>
            <w:r w:rsidRPr="003D44D8">
              <w:rPr>
                <w:rFonts w:ascii="Times New Roman" w:hAnsi="Times New Roman" w:cs="Times New Roman"/>
                <w:sz w:val="18"/>
                <w:szCs w:val="18"/>
              </w:rPr>
              <w:t>Comprendre que la petite oie est très intelligente / </w:t>
            </w:r>
            <w:r>
              <w:rPr>
                <w:rFonts w:ascii="Times New Roman" w:hAnsi="Times New Roman" w:cs="Times New Roman"/>
                <w:b/>
                <w:bCs/>
                <w:sz w:val="18"/>
                <w:szCs w:val="18"/>
              </w:rPr>
              <w:t xml:space="preserve">5 </w:t>
            </w:r>
            <w:r w:rsidRPr="003D44D8">
              <w:rPr>
                <w:rFonts w:ascii="Times New Roman" w:hAnsi="Times New Roman" w:cs="Times New Roman"/>
                <w:sz w:val="18"/>
                <w:szCs w:val="18"/>
              </w:rPr>
              <w:t>Utiliser ses connaissances pour faire des hypothèses / </w:t>
            </w:r>
            <w:r>
              <w:rPr>
                <w:rFonts w:ascii="Times New Roman" w:hAnsi="Times New Roman" w:cs="Times New Roman"/>
                <w:b/>
                <w:bCs/>
                <w:sz w:val="18"/>
                <w:szCs w:val="18"/>
              </w:rPr>
              <w:t xml:space="preserve">6 </w:t>
            </w:r>
            <w:r w:rsidRPr="003D44D8">
              <w:rPr>
                <w:rFonts w:ascii="Times New Roman" w:hAnsi="Times New Roman" w:cs="Times New Roman"/>
                <w:sz w:val="18"/>
                <w:szCs w:val="18"/>
              </w:rPr>
              <w:t>S’interroger sur la morale de l’histoire / </w:t>
            </w:r>
            <w:r w:rsidRPr="003D44D8">
              <w:rPr>
                <w:rFonts w:ascii="Times New Roman" w:hAnsi="Times New Roman" w:cs="Times New Roman"/>
                <w:b/>
                <w:bCs/>
                <w:sz w:val="18"/>
                <w:szCs w:val="18"/>
              </w:rPr>
              <w:t>7</w:t>
            </w:r>
            <w:r>
              <w:rPr>
                <w:rFonts w:ascii="Times New Roman" w:hAnsi="Times New Roman" w:cs="Times New Roman"/>
                <w:sz w:val="18"/>
                <w:szCs w:val="18"/>
              </w:rPr>
              <w:t xml:space="preserve"> </w:t>
            </w:r>
            <w:r w:rsidRPr="003D44D8">
              <w:rPr>
                <w:rFonts w:ascii="Times New Roman" w:hAnsi="Times New Roman" w:cs="Times New Roman"/>
                <w:sz w:val="18"/>
                <w:szCs w:val="18"/>
              </w:rPr>
              <w:t xml:space="preserve">S’entrainer à raconter toute l’histoire </w:t>
            </w:r>
          </w:p>
          <w:p w14:paraId="735B9E46" w14:textId="77777777" w:rsidR="006D5CE8" w:rsidRDefault="006D5CE8" w:rsidP="00CF259F">
            <w:pPr>
              <w:jc w:val="center"/>
              <w:rPr>
                <w:rFonts w:ascii="Times New Roman" w:hAnsi="Times New Roman" w:cs="Times New Roman"/>
                <w:b/>
                <w:bCs/>
                <w:sz w:val="20"/>
                <w:szCs w:val="20"/>
              </w:rPr>
            </w:pPr>
          </w:p>
          <w:p w14:paraId="1CD3CA62" w14:textId="77777777" w:rsidR="006D5CE8" w:rsidRPr="00CE5033" w:rsidRDefault="006D5CE8" w:rsidP="00CF259F">
            <w:pPr>
              <w:jc w:val="center"/>
              <w:rPr>
                <w:rFonts w:ascii="Times New Roman" w:hAnsi="Times New Roman" w:cs="Times New Roman"/>
                <w:b/>
                <w:bCs/>
                <w:sz w:val="18"/>
                <w:szCs w:val="18"/>
                <w:u w:val="single"/>
              </w:rPr>
            </w:pPr>
            <w:r w:rsidRPr="00CE5033">
              <w:rPr>
                <w:rFonts w:ascii="Times New Roman" w:hAnsi="Times New Roman" w:cs="Times New Roman"/>
                <w:b/>
                <w:bCs/>
                <w:sz w:val="18"/>
                <w:szCs w:val="18"/>
                <w:u w:val="single"/>
              </w:rPr>
              <w:t>Corpus 3 P1 (Opportunité) : Le planétarium</w:t>
            </w:r>
          </w:p>
          <w:p w14:paraId="0407DB43" w14:textId="77777777" w:rsidR="006D5CE8" w:rsidRPr="00EF4C9E" w:rsidRDefault="006D5CE8" w:rsidP="00CF259F">
            <w:pPr>
              <w:jc w:val="center"/>
              <w:rPr>
                <w:rFonts w:ascii="Times New Roman" w:hAnsi="Times New Roman" w:cs="Times New Roman"/>
                <w:b/>
                <w:bCs/>
                <w:sz w:val="18"/>
                <w:szCs w:val="18"/>
                <w:u w:val="single"/>
              </w:rPr>
            </w:pPr>
          </w:p>
          <w:p w14:paraId="3C733BA8" w14:textId="77777777" w:rsidR="006D5CE8" w:rsidRPr="00EF4C9E" w:rsidRDefault="006D5CE8" w:rsidP="00CF259F">
            <w:pPr>
              <w:pBdr>
                <w:left w:val="single" w:sz="4" w:space="4" w:color="auto"/>
                <w:right w:val="single" w:sz="4" w:space="4" w:color="auto"/>
              </w:pBdr>
              <w:rPr>
                <w:rFonts w:ascii="Times New Roman" w:eastAsia="Times New Roman" w:hAnsi="Times New Roman" w:cs="Times New Roman"/>
                <w:iCs/>
                <w:sz w:val="18"/>
                <w:szCs w:val="18"/>
                <w:lang w:eastAsia="fr-FR"/>
              </w:rPr>
            </w:pPr>
            <w:r w:rsidRPr="00EF4C9E">
              <w:rPr>
                <w:rFonts w:ascii="Times New Roman" w:eastAsia="Times New Roman" w:hAnsi="Times New Roman" w:cs="Times New Roman"/>
                <w:b/>
                <w:bCs/>
                <w:iCs/>
                <w:sz w:val="18"/>
                <w:szCs w:val="18"/>
                <w:bdr w:val="single" w:sz="4" w:space="0" w:color="auto"/>
                <w:lang w:eastAsia="fr-FR"/>
              </w:rPr>
              <w:t>Noms</w:t>
            </w:r>
            <w:r w:rsidRPr="00EF4C9E">
              <w:rPr>
                <w:rFonts w:ascii="Times New Roman" w:eastAsia="Times New Roman" w:hAnsi="Times New Roman" w:cs="Times New Roman"/>
                <w:iCs/>
                <w:sz w:val="18"/>
                <w:szCs w:val="18"/>
                <w:bdr w:val="single" w:sz="4" w:space="0" w:color="auto"/>
                <w:lang w:eastAsia="fr-FR"/>
              </w:rPr>
              <w:t> </w:t>
            </w:r>
            <w:r w:rsidRPr="00EF4C9E">
              <w:rPr>
                <w:rFonts w:ascii="Times New Roman" w:eastAsia="Times New Roman" w:hAnsi="Times New Roman" w:cs="Times New Roman"/>
                <w:iCs/>
                <w:sz w:val="18"/>
                <w:szCs w:val="18"/>
                <w:lang w:eastAsia="fr-FR"/>
              </w:rPr>
              <w:t>: MS : étoiles, planètes, planétarium, espace, fusée, jour, nuit, ombre, soleil, anneaux, GS : constellation, astéroïde, comète, obscurité, météorite, nom des planètes.</w:t>
            </w:r>
          </w:p>
          <w:p w14:paraId="2BC47D37" w14:textId="77777777" w:rsidR="006D5CE8" w:rsidRPr="00EF4C9E" w:rsidRDefault="006D5CE8" w:rsidP="00CF259F">
            <w:pPr>
              <w:pBdr>
                <w:left w:val="single" w:sz="4" w:space="4" w:color="auto"/>
                <w:right w:val="single" w:sz="4" w:space="4" w:color="auto"/>
              </w:pBdr>
              <w:rPr>
                <w:rFonts w:ascii="Times New Roman" w:eastAsia="Times New Roman" w:hAnsi="Times New Roman" w:cs="Times New Roman"/>
                <w:iCs/>
                <w:sz w:val="18"/>
                <w:szCs w:val="18"/>
                <w:lang w:eastAsia="fr-FR"/>
              </w:rPr>
            </w:pPr>
            <w:r w:rsidRPr="00EF4C9E">
              <w:rPr>
                <w:rFonts w:ascii="Times New Roman" w:eastAsia="Times New Roman" w:hAnsi="Times New Roman" w:cs="Times New Roman"/>
                <w:b/>
                <w:bCs/>
                <w:iCs/>
                <w:sz w:val="18"/>
                <w:szCs w:val="18"/>
                <w:bdr w:val="single" w:sz="4" w:space="0" w:color="auto"/>
                <w:lang w:eastAsia="fr-FR"/>
              </w:rPr>
              <w:t>Verbes</w:t>
            </w:r>
            <w:r w:rsidRPr="00EF4C9E">
              <w:rPr>
                <w:rFonts w:ascii="Times New Roman" w:eastAsia="Times New Roman" w:hAnsi="Times New Roman" w:cs="Times New Roman"/>
                <w:iCs/>
                <w:sz w:val="18"/>
                <w:szCs w:val="18"/>
                <w:lang w:eastAsia="fr-FR"/>
              </w:rPr>
              <w:t> : MS : tourner autour, éclairer GS : illuminer</w:t>
            </w:r>
          </w:p>
          <w:p w14:paraId="0684A166" w14:textId="5F48025E" w:rsidR="006D5CE8" w:rsidRPr="00835326" w:rsidRDefault="006D5CE8" w:rsidP="00835326">
            <w:pPr>
              <w:pBdr>
                <w:left w:val="single" w:sz="4" w:space="4" w:color="auto"/>
                <w:right w:val="single" w:sz="4" w:space="4" w:color="auto"/>
              </w:pBdr>
              <w:rPr>
                <w:rFonts w:ascii="Times New Roman" w:eastAsia="Times New Roman" w:hAnsi="Times New Roman" w:cs="Times New Roman"/>
                <w:iCs/>
                <w:sz w:val="18"/>
                <w:szCs w:val="18"/>
                <w:lang w:eastAsia="fr-FR"/>
              </w:rPr>
            </w:pPr>
            <w:r w:rsidRPr="00EF4C9E">
              <w:rPr>
                <w:rFonts w:ascii="Times New Roman" w:eastAsia="Times New Roman" w:hAnsi="Times New Roman" w:cs="Times New Roman"/>
                <w:b/>
                <w:bCs/>
                <w:iCs/>
                <w:sz w:val="18"/>
                <w:szCs w:val="18"/>
                <w:bdr w:val="single" w:sz="4" w:space="0" w:color="auto"/>
                <w:lang w:eastAsia="fr-FR"/>
              </w:rPr>
              <w:t>Adjectifs</w:t>
            </w:r>
            <w:r w:rsidRPr="00EF4C9E">
              <w:rPr>
                <w:rFonts w:ascii="Times New Roman" w:eastAsia="Times New Roman" w:hAnsi="Times New Roman" w:cs="Times New Roman"/>
                <w:iCs/>
                <w:sz w:val="18"/>
                <w:szCs w:val="18"/>
                <w:lang w:eastAsia="fr-FR"/>
              </w:rPr>
              <w:t> : MS éclairé, ronde, petite, grande, immense, froide, chaude. GS : sombre</w:t>
            </w:r>
          </w:p>
        </w:tc>
      </w:tr>
      <w:tr w:rsidR="006D5CE8" w:rsidRPr="00285339" w14:paraId="3892D42A" w14:textId="77777777" w:rsidTr="00FF5039">
        <w:tc>
          <w:tcPr>
            <w:tcW w:w="1545" w:type="dxa"/>
            <w:vMerge/>
          </w:tcPr>
          <w:p w14:paraId="3A8C8AE6" w14:textId="77777777" w:rsidR="006D5CE8" w:rsidRPr="00D603E0" w:rsidRDefault="006D5CE8" w:rsidP="00CF259F">
            <w:pPr>
              <w:rPr>
                <w:rFonts w:ascii="Cursif" w:hAnsi="Cursif"/>
              </w:rPr>
            </w:pPr>
            <w:bookmarkStart w:id="2" w:name="_Hlk201970543"/>
          </w:p>
        </w:tc>
        <w:tc>
          <w:tcPr>
            <w:tcW w:w="4829" w:type="dxa"/>
            <w:shd w:val="clear" w:color="auto" w:fill="FFFF00"/>
          </w:tcPr>
          <w:p w14:paraId="3CB96036" w14:textId="1FD9ADDD" w:rsidR="006D5CE8" w:rsidRPr="006D5CE8" w:rsidRDefault="006D5CE8" w:rsidP="00CF259F">
            <w:pPr>
              <w:jc w:val="center"/>
              <w:rPr>
                <w:rFonts w:ascii="Times New Roman" w:eastAsia="Times New Roman" w:hAnsi="Times New Roman" w:cs="Times New Roman"/>
                <w:b/>
                <w:bCs/>
                <w:iCs/>
                <w:sz w:val="28"/>
                <w:szCs w:val="28"/>
                <w:lang w:eastAsia="fr-FR"/>
              </w:rPr>
            </w:pPr>
            <w:r w:rsidRPr="006D5CE8">
              <w:rPr>
                <w:rFonts w:ascii="Times New Roman" w:eastAsia="Times New Roman" w:hAnsi="Times New Roman" w:cs="Times New Roman"/>
                <w:b/>
                <w:bCs/>
                <w:iCs/>
                <w:sz w:val="28"/>
                <w:szCs w:val="28"/>
                <w:lang w:eastAsia="fr-FR"/>
              </w:rPr>
              <w:t>Articuler distinctement</w:t>
            </w:r>
          </w:p>
        </w:tc>
        <w:tc>
          <w:tcPr>
            <w:tcW w:w="9072" w:type="dxa"/>
            <w:gridSpan w:val="2"/>
            <w:shd w:val="clear" w:color="auto" w:fill="FFFF00"/>
          </w:tcPr>
          <w:p w14:paraId="135D0CAB" w14:textId="77777777" w:rsidR="006D5CE8" w:rsidRDefault="006D5CE8" w:rsidP="00CF259F">
            <w:pPr>
              <w:jc w:val="center"/>
              <w:rPr>
                <w:rFonts w:ascii="Times New Roman" w:eastAsia="Times New Roman" w:hAnsi="Times New Roman" w:cs="Times New Roman"/>
                <w:b/>
                <w:bCs/>
                <w:iCs/>
                <w:sz w:val="28"/>
                <w:szCs w:val="28"/>
                <w:lang w:eastAsia="fr-FR"/>
              </w:rPr>
            </w:pPr>
            <w:r>
              <w:rPr>
                <w:rFonts w:ascii="Times New Roman" w:eastAsia="Times New Roman" w:hAnsi="Times New Roman" w:cs="Times New Roman"/>
                <w:b/>
                <w:bCs/>
                <w:iCs/>
                <w:sz w:val="28"/>
                <w:szCs w:val="28"/>
                <w:lang w:eastAsia="fr-FR"/>
              </w:rPr>
              <w:t>Produire des discours variés</w:t>
            </w:r>
          </w:p>
          <w:p w14:paraId="2EACDC79" w14:textId="5E67B5B9" w:rsidR="006D5CE8" w:rsidRPr="006D5CE8" w:rsidRDefault="006D5CE8" w:rsidP="00CF259F">
            <w:pPr>
              <w:jc w:val="center"/>
              <w:rPr>
                <w:rFonts w:ascii="Times New Roman" w:eastAsia="Times New Roman" w:hAnsi="Times New Roman" w:cs="Times New Roman"/>
                <w:b/>
                <w:bCs/>
                <w:iCs/>
                <w:sz w:val="10"/>
                <w:szCs w:val="10"/>
                <w:lang w:eastAsia="fr-FR"/>
              </w:rPr>
            </w:pPr>
          </w:p>
        </w:tc>
      </w:tr>
      <w:tr w:rsidR="006D5CE8" w:rsidRPr="00285339" w14:paraId="2160A1A4" w14:textId="77777777" w:rsidTr="006D5CE8">
        <w:tc>
          <w:tcPr>
            <w:tcW w:w="1545" w:type="dxa"/>
            <w:vMerge/>
          </w:tcPr>
          <w:p w14:paraId="355A1CA3" w14:textId="77777777" w:rsidR="006D5CE8" w:rsidRPr="00D603E0" w:rsidRDefault="006D5CE8" w:rsidP="00CF259F">
            <w:pPr>
              <w:rPr>
                <w:rFonts w:ascii="Cursif" w:hAnsi="Cursif"/>
              </w:rPr>
            </w:pPr>
          </w:p>
        </w:tc>
        <w:tc>
          <w:tcPr>
            <w:tcW w:w="4829" w:type="dxa"/>
          </w:tcPr>
          <w:p w14:paraId="02942F06" w14:textId="77777777" w:rsidR="006D5CE8" w:rsidRDefault="006D5CE8" w:rsidP="006D5CE8">
            <w:pPr>
              <w:jc w:val="center"/>
              <w:rPr>
                <w:color w:val="000000" w:themeColor="text1"/>
              </w:rPr>
            </w:pPr>
            <w:r w:rsidRPr="006D5CE8">
              <w:rPr>
                <w:color w:val="000000" w:themeColor="text1"/>
              </w:rPr>
              <w:t>Articuler distinctement les couples de consonnes proches suivant t/k, f/s, m/n</w:t>
            </w:r>
          </w:p>
          <w:p w14:paraId="5D0964D1" w14:textId="65CAE78A" w:rsidR="006D5CE8" w:rsidRPr="006D5CE8" w:rsidRDefault="006D5CE8" w:rsidP="006D5CE8">
            <w:pPr>
              <w:jc w:val="center"/>
              <w:rPr>
                <w:rFonts w:ascii="Times New Roman" w:eastAsia="Times New Roman" w:hAnsi="Times New Roman" w:cs="Times New Roman"/>
                <w:b/>
                <w:bCs/>
                <w:iCs/>
                <w:lang w:eastAsia="fr-FR"/>
              </w:rPr>
            </w:pPr>
          </w:p>
        </w:tc>
        <w:tc>
          <w:tcPr>
            <w:tcW w:w="9072" w:type="dxa"/>
            <w:gridSpan w:val="2"/>
          </w:tcPr>
          <w:p w14:paraId="6DAA18FE" w14:textId="77777777" w:rsidR="006D5CE8" w:rsidRPr="006D5CE8" w:rsidRDefault="006D5CE8" w:rsidP="006D5CE8">
            <w:pPr>
              <w:rPr>
                <w:color w:val="000000" w:themeColor="text1"/>
              </w:rPr>
            </w:pPr>
            <w:r w:rsidRPr="006D5CE8">
              <w:rPr>
                <w:color w:val="000000" w:themeColor="text1"/>
              </w:rPr>
              <w:t>Emettre une hypothèse.</w:t>
            </w:r>
          </w:p>
          <w:p w14:paraId="4C6D8A54" w14:textId="77777777" w:rsidR="006D5CE8" w:rsidRPr="006D5CE8" w:rsidRDefault="006D5CE8" w:rsidP="006D5CE8">
            <w:pPr>
              <w:rPr>
                <w:rFonts w:ascii="Times New Roman" w:eastAsia="Times New Roman" w:hAnsi="Times New Roman" w:cs="Times New Roman"/>
                <w:b/>
                <w:bCs/>
                <w:iCs/>
                <w:lang w:eastAsia="fr-FR"/>
              </w:rPr>
            </w:pPr>
          </w:p>
        </w:tc>
      </w:tr>
      <w:bookmarkEnd w:id="2"/>
      <w:tr w:rsidR="006D5CE8" w:rsidRPr="0088177A" w14:paraId="42B7ABBD" w14:textId="77777777" w:rsidTr="00046CCB">
        <w:tc>
          <w:tcPr>
            <w:tcW w:w="1545" w:type="dxa"/>
            <w:vMerge w:val="restart"/>
          </w:tcPr>
          <w:p w14:paraId="4442E19D" w14:textId="77777777" w:rsidR="006D5CE8" w:rsidRPr="00D603E0" w:rsidRDefault="006D5CE8" w:rsidP="00CF259F">
            <w:pPr>
              <w:rPr>
                <w:rFonts w:ascii="Cursif" w:hAnsi="Cursif"/>
              </w:rPr>
            </w:pPr>
            <w:r w:rsidRPr="00D603E0">
              <w:rPr>
                <w:rFonts w:ascii="Cursif" w:hAnsi="Cursif"/>
              </w:rPr>
              <w:lastRenderedPageBreak/>
              <w:t>Période 2</w:t>
            </w:r>
          </w:p>
        </w:tc>
        <w:tc>
          <w:tcPr>
            <w:tcW w:w="4829" w:type="dxa"/>
          </w:tcPr>
          <w:p w14:paraId="54D60F30" w14:textId="77777777" w:rsidR="006D5CE8" w:rsidRPr="00D21E75" w:rsidRDefault="006D5CE8" w:rsidP="00CF259F">
            <w:pPr>
              <w:jc w:val="center"/>
              <w:rPr>
                <w:rFonts w:ascii="Times New Roman" w:eastAsia="Times New Roman" w:hAnsi="Times New Roman" w:cs="Times New Roman"/>
                <w:b/>
                <w:bCs/>
                <w:iCs/>
                <w:sz w:val="20"/>
                <w:szCs w:val="20"/>
                <w:lang w:eastAsia="fr-FR"/>
              </w:rPr>
            </w:pPr>
          </w:p>
          <w:p w14:paraId="33118565" w14:textId="77777777" w:rsidR="006D5CE8" w:rsidRPr="00D21E75" w:rsidRDefault="006D5CE8" w:rsidP="00CF259F">
            <w:pPr>
              <w:jc w:val="center"/>
              <w:rPr>
                <w:rFonts w:ascii="Times New Roman" w:eastAsia="Times New Roman" w:hAnsi="Times New Roman" w:cs="Times New Roman"/>
                <w:b/>
                <w:bCs/>
                <w:iCs/>
                <w:sz w:val="20"/>
                <w:szCs w:val="20"/>
                <w:lang w:eastAsia="fr-FR"/>
              </w:rPr>
            </w:pPr>
            <w:r w:rsidRPr="00D21E75">
              <w:rPr>
                <w:rFonts w:ascii="Times New Roman" w:eastAsia="Times New Roman" w:hAnsi="Times New Roman" w:cs="Times New Roman"/>
                <w:b/>
                <w:bCs/>
                <w:iCs/>
                <w:sz w:val="20"/>
                <w:szCs w:val="20"/>
                <w:lang w:eastAsia="fr-FR"/>
              </w:rPr>
              <w:t>Syntaxe 2 :</w:t>
            </w:r>
          </w:p>
          <w:p w14:paraId="42374F2E" w14:textId="77777777" w:rsidR="006D5CE8" w:rsidRPr="00D21E75" w:rsidRDefault="006D5CE8" w:rsidP="00CF259F">
            <w:pPr>
              <w:tabs>
                <w:tab w:val="left" w:pos="2145"/>
              </w:tabs>
              <w:rPr>
                <w:rFonts w:ascii="Times New Roman" w:eastAsia="Times New Roman" w:hAnsi="Times New Roman" w:cs="Times New Roman"/>
                <w:b/>
                <w:sz w:val="20"/>
                <w:szCs w:val="20"/>
                <w:bdr w:val="single" w:sz="4" w:space="0" w:color="auto"/>
                <w:lang w:eastAsia="fr-FR"/>
              </w:rPr>
            </w:pPr>
          </w:p>
          <w:p w14:paraId="5EE5693B" w14:textId="77777777" w:rsidR="006D5CE8" w:rsidRPr="00D21E75" w:rsidRDefault="006D5CE8" w:rsidP="00CF259F">
            <w:pPr>
              <w:tabs>
                <w:tab w:val="left" w:pos="2145"/>
              </w:tabs>
              <w:rPr>
                <w:rFonts w:ascii="Times New Roman" w:eastAsia="Times New Roman" w:hAnsi="Times New Roman" w:cs="Times New Roman"/>
                <w:sz w:val="20"/>
                <w:szCs w:val="20"/>
                <w:lang w:eastAsia="fr-FR"/>
              </w:rPr>
            </w:pPr>
            <w:r w:rsidRPr="00D21E75">
              <w:rPr>
                <w:rFonts w:ascii="Times New Roman" w:eastAsia="Times New Roman" w:hAnsi="Times New Roman" w:cs="Times New Roman"/>
                <w:b/>
                <w:sz w:val="20"/>
                <w:szCs w:val="20"/>
                <w:bdr w:val="single" w:sz="4" w:space="0" w:color="auto"/>
                <w:lang w:eastAsia="fr-FR"/>
              </w:rPr>
              <w:t>Les pronoms</w:t>
            </w:r>
            <w:r w:rsidRPr="00D21E75">
              <w:rPr>
                <w:rFonts w:ascii="Times New Roman" w:eastAsia="Times New Roman" w:hAnsi="Times New Roman" w:cs="Times New Roman"/>
                <w:b/>
                <w:sz w:val="20"/>
                <w:szCs w:val="20"/>
                <w:lang w:eastAsia="fr-FR"/>
              </w:rPr>
              <w:t> </w:t>
            </w:r>
            <w:r w:rsidRPr="00D21E75">
              <w:rPr>
                <w:rFonts w:ascii="Times New Roman" w:eastAsia="Times New Roman" w:hAnsi="Times New Roman" w:cs="Times New Roman"/>
                <w:sz w:val="20"/>
                <w:szCs w:val="20"/>
                <w:lang w:eastAsia="fr-FR"/>
              </w:rPr>
              <w:t xml:space="preserve">Diversification des pronoms. Utilisation du « </w:t>
            </w:r>
            <w:r w:rsidRPr="00D21E75">
              <w:rPr>
                <w:rFonts w:ascii="Times New Roman" w:eastAsia="Times New Roman" w:hAnsi="Times New Roman" w:cs="Times New Roman"/>
                <w:b/>
                <w:sz w:val="20"/>
                <w:szCs w:val="20"/>
                <w:lang w:eastAsia="fr-FR"/>
              </w:rPr>
              <w:t>tu</w:t>
            </w:r>
            <w:r w:rsidRPr="00D21E75">
              <w:rPr>
                <w:rFonts w:ascii="Times New Roman" w:eastAsia="Times New Roman" w:hAnsi="Times New Roman" w:cs="Times New Roman"/>
                <w:sz w:val="20"/>
                <w:szCs w:val="20"/>
                <w:lang w:eastAsia="fr-FR"/>
              </w:rPr>
              <w:t> » (48)</w:t>
            </w:r>
          </w:p>
          <w:p w14:paraId="2202EE40" w14:textId="77777777" w:rsidR="006D5CE8" w:rsidRPr="00D21E75" w:rsidRDefault="006D5CE8" w:rsidP="00CF259F">
            <w:pPr>
              <w:pBdr>
                <w:left w:val="single" w:sz="4" w:space="4" w:color="auto"/>
                <w:right w:val="single" w:sz="4" w:space="4" w:color="auto"/>
              </w:pBdr>
              <w:rPr>
                <w:rFonts w:ascii="Times New Roman" w:eastAsia="Times New Roman" w:hAnsi="Times New Roman" w:cs="Times New Roman"/>
                <w:sz w:val="20"/>
                <w:szCs w:val="20"/>
                <w:u w:val="single"/>
                <w:lang w:eastAsia="fr-FR"/>
              </w:rPr>
            </w:pPr>
          </w:p>
          <w:p w14:paraId="657AE3B7" w14:textId="77777777" w:rsidR="006D5CE8" w:rsidRPr="00D21E75" w:rsidRDefault="006D5CE8" w:rsidP="00CF259F">
            <w:pPr>
              <w:pBdr>
                <w:left w:val="single" w:sz="4" w:space="4" w:color="auto"/>
                <w:right w:val="single" w:sz="4" w:space="4" w:color="auto"/>
              </w:pBdr>
              <w:rPr>
                <w:rFonts w:ascii="Times New Roman" w:eastAsia="Times New Roman" w:hAnsi="Times New Roman" w:cs="Times New Roman"/>
                <w:sz w:val="20"/>
                <w:szCs w:val="20"/>
                <w:lang w:eastAsia="fr-FR"/>
              </w:rPr>
            </w:pPr>
            <w:r w:rsidRPr="00D21E75">
              <w:rPr>
                <w:rFonts w:ascii="Times New Roman" w:eastAsia="Times New Roman" w:hAnsi="Times New Roman" w:cs="Times New Roman"/>
                <w:b/>
                <w:bCs/>
                <w:sz w:val="20"/>
                <w:szCs w:val="20"/>
                <w:bdr w:val="single" w:sz="4" w:space="0" w:color="auto"/>
                <w:lang w:eastAsia="fr-FR"/>
              </w:rPr>
              <w:t>Prépositions</w:t>
            </w:r>
            <w:r w:rsidRPr="00D21E75">
              <w:rPr>
                <w:rFonts w:ascii="Times New Roman" w:eastAsia="Times New Roman" w:hAnsi="Times New Roman" w:cs="Times New Roman"/>
                <w:sz w:val="20"/>
                <w:szCs w:val="20"/>
                <w:u w:val="single"/>
                <w:lang w:eastAsia="fr-FR"/>
              </w:rPr>
              <w:t> </w:t>
            </w:r>
            <w:r w:rsidRPr="00D21E75">
              <w:rPr>
                <w:rFonts w:ascii="Times New Roman" w:eastAsia="Times New Roman" w:hAnsi="Times New Roman" w:cs="Times New Roman"/>
                <w:sz w:val="20"/>
                <w:szCs w:val="20"/>
                <w:lang w:eastAsia="fr-FR"/>
              </w:rPr>
              <w:t>: à gauche, à droite (63), en-dessous, au-dessus, intérieur extérieur (61) devant derrière (55) en haut en bas (60)</w:t>
            </w:r>
          </w:p>
          <w:p w14:paraId="367ED4D9" w14:textId="77777777" w:rsidR="006D5CE8" w:rsidRPr="00D21E75" w:rsidRDefault="006D5CE8" w:rsidP="00CF259F">
            <w:pPr>
              <w:pBdr>
                <w:left w:val="single" w:sz="4" w:space="4" w:color="auto"/>
                <w:right w:val="single" w:sz="4" w:space="4" w:color="auto"/>
              </w:pBdr>
              <w:rPr>
                <w:rFonts w:ascii="Times New Roman" w:eastAsia="Times New Roman" w:hAnsi="Times New Roman" w:cs="Times New Roman"/>
                <w:sz w:val="20"/>
                <w:szCs w:val="20"/>
                <w:u w:val="single"/>
                <w:lang w:eastAsia="fr-FR"/>
              </w:rPr>
            </w:pPr>
          </w:p>
          <w:p w14:paraId="3AB85BDA" w14:textId="77777777" w:rsidR="006D5CE8" w:rsidRPr="00D21E75" w:rsidRDefault="006D5CE8" w:rsidP="00CF259F">
            <w:pPr>
              <w:pBdr>
                <w:left w:val="single" w:sz="4" w:space="4" w:color="auto"/>
                <w:right w:val="single" w:sz="4" w:space="4" w:color="auto"/>
              </w:pBdr>
              <w:rPr>
                <w:rFonts w:ascii="Times New Roman" w:eastAsia="Times New Roman" w:hAnsi="Times New Roman" w:cs="Times New Roman"/>
                <w:sz w:val="20"/>
                <w:szCs w:val="20"/>
                <w:lang w:eastAsia="fr-FR"/>
              </w:rPr>
            </w:pPr>
            <w:r w:rsidRPr="00D21E75">
              <w:rPr>
                <w:rFonts w:ascii="Times New Roman" w:eastAsia="Times New Roman" w:hAnsi="Times New Roman" w:cs="Times New Roman"/>
                <w:b/>
                <w:bCs/>
                <w:sz w:val="20"/>
                <w:szCs w:val="20"/>
                <w:bdr w:val="single" w:sz="4" w:space="0" w:color="auto"/>
                <w:lang w:eastAsia="fr-FR"/>
              </w:rPr>
              <w:t>Articles</w:t>
            </w:r>
            <w:r w:rsidRPr="00D21E75">
              <w:rPr>
                <w:rFonts w:ascii="Times New Roman" w:eastAsia="Times New Roman" w:hAnsi="Times New Roman" w:cs="Times New Roman"/>
                <w:sz w:val="20"/>
                <w:szCs w:val="20"/>
                <w:lang w:eastAsia="fr-FR"/>
              </w:rPr>
              <w:t> : Mon / Ma</w:t>
            </w:r>
          </w:p>
          <w:p w14:paraId="4DA89DED" w14:textId="77777777" w:rsidR="006D5CE8" w:rsidRPr="00D21E75" w:rsidRDefault="006D5CE8" w:rsidP="00CF259F">
            <w:pPr>
              <w:tabs>
                <w:tab w:val="left" w:pos="2145"/>
              </w:tabs>
              <w:rPr>
                <w:rFonts w:ascii="Times New Roman" w:eastAsia="Times New Roman" w:hAnsi="Times New Roman" w:cs="Times New Roman"/>
                <w:b/>
                <w:sz w:val="20"/>
                <w:szCs w:val="20"/>
                <w:lang w:eastAsia="fr-FR"/>
              </w:rPr>
            </w:pPr>
          </w:p>
          <w:p w14:paraId="58BF5DDF" w14:textId="77777777" w:rsidR="006D5CE8" w:rsidRPr="00D21E75" w:rsidRDefault="006D5CE8" w:rsidP="00CF259F">
            <w:pPr>
              <w:rPr>
                <w:rFonts w:ascii="Times New Roman" w:eastAsia="Times New Roman" w:hAnsi="Times New Roman" w:cs="Times New Roman"/>
                <w:b/>
                <w:sz w:val="20"/>
                <w:szCs w:val="20"/>
                <w:lang w:eastAsia="fr-FR"/>
              </w:rPr>
            </w:pPr>
            <w:r w:rsidRPr="00D21E75">
              <w:rPr>
                <w:rFonts w:ascii="Times New Roman" w:eastAsia="Times New Roman" w:hAnsi="Times New Roman" w:cs="Times New Roman"/>
                <w:b/>
                <w:sz w:val="20"/>
                <w:szCs w:val="20"/>
                <w:bdr w:val="single" w:sz="4" w:space="0" w:color="auto"/>
                <w:lang w:eastAsia="fr-FR"/>
              </w:rPr>
              <w:t>La phrase / Complexification </w:t>
            </w:r>
            <w:r w:rsidRPr="00D21E75">
              <w:rPr>
                <w:rFonts w:ascii="Times New Roman" w:eastAsia="Times New Roman" w:hAnsi="Times New Roman" w:cs="Times New Roman"/>
                <w:b/>
                <w:sz w:val="20"/>
                <w:szCs w:val="20"/>
                <w:lang w:eastAsia="fr-FR"/>
              </w:rPr>
              <w:t xml:space="preserve">: </w:t>
            </w:r>
          </w:p>
          <w:p w14:paraId="40810682" w14:textId="77777777" w:rsidR="006D5CE8" w:rsidRPr="00D21E75" w:rsidRDefault="006D5CE8" w:rsidP="00CF259F">
            <w:pPr>
              <w:rPr>
                <w:rFonts w:ascii="Times New Roman" w:eastAsia="Times New Roman" w:hAnsi="Times New Roman" w:cs="Times New Roman"/>
                <w:bCs/>
                <w:sz w:val="20"/>
                <w:szCs w:val="20"/>
                <w:lang w:eastAsia="fr-FR"/>
              </w:rPr>
            </w:pPr>
            <w:r w:rsidRPr="00D21E75">
              <w:rPr>
                <w:rFonts w:ascii="Times New Roman" w:eastAsia="Times New Roman" w:hAnsi="Times New Roman" w:cs="Times New Roman"/>
                <w:bCs/>
                <w:sz w:val="20"/>
                <w:szCs w:val="20"/>
                <w:lang w:eastAsia="fr-FR"/>
              </w:rPr>
              <w:t>Phrase exclamative (11)</w:t>
            </w:r>
          </w:p>
          <w:p w14:paraId="30E3828B" w14:textId="77777777" w:rsidR="006D5CE8" w:rsidRPr="00D21E75" w:rsidRDefault="006D5CE8" w:rsidP="00CF259F">
            <w:pPr>
              <w:rPr>
                <w:rFonts w:ascii="Times New Roman" w:eastAsia="Times New Roman" w:hAnsi="Times New Roman" w:cs="Times New Roman"/>
                <w:bCs/>
                <w:sz w:val="20"/>
                <w:szCs w:val="20"/>
                <w:lang w:eastAsia="fr-FR"/>
              </w:rPr>
            </w:pPr>
          </w:p>
          <w:p w14:paraId="2313D5C1" w14:textId="77777777" w:rsidR="006D5CE8" w:rsidRPr="00D21E75" w:rsidRDefault="006D5CE8" w:rsidP="00CF259F">
            <w:pPr>
              <w:rPr>
                <w:rFonts w:ascii="Times New Roman" w:eastAsia="Times New Roman" w:hAnsi="Times New Roman" w:cs="Times New Roman"/>
                <w:b/>
                <w:sz w:val="20"/>
                <w:szCs w:val="20"/>
                <w:lang w:eastAsia="fr-FR"/>
              </w:rPr>
            </w:pPr>
          </w:p>
          <w:p w14:paraId="4AFC1CFD" w14:textId="77777777" w:rsidR="006D5CE8" w:rsidRPr="00D21E75" w:rsidRDefault="006D5CE8" w:rsidP="00CF259F">
            <w:pPr>
              <w:rPr>
                <w:rFonts w:ascii="Times New Roman" w:eastAsia="Times New Roman" w:hAnsi="Times New Roman" w:cs="Times New Roman"/>
                <w:sz w:val="20"/>
                <w:szCs w:val="20"/>
                <w:lang w:eastAsia="fr-FR"/>
              </w:rPr>
            </w:pPr>
            <w:r w:rsidRPr="00D21E75">
              <w:rPr>
                <w:rFonts w:ascii="Times New Roman" w:eastAsia="Times New Roman" w:hAnsi="Times New Roman" w:cs="Times New Roman"/>
                <w:b/>
                <w:sz w:val="20"/>
                <w:szCs w:val="20"/>
                <w:bdr w:val="single" w:sz="4" w:space="0" w:color="auto"/>
                <w:lang w:eastAsia="fr-FR"/>
              </w:rPr>
              <w:t>Les temps</w:t>
            </w:r>
            <w:r w:rsidRPr="00D21E75">
              <w:rPr>
                <w:rFonts w:ascii="Times New Roman" w:eastAsia="Times New Roman" w:hAnsi="Times New Roman" w:cs="Times New Roman"/>
                <w:b/>
                <w:sz w:val="20"/>
                <w:szCs w:val="20"/>
                <w:lang w:eastAsia="fr-FR"/>
              </w:rPr>
              <w:t> </w:t>
            </w:r>
            <w:r w:rsidRPr="00D21E75">
              <w:rPr>
                <w:rFonts w:ascii="Times New Roman" w:eastAsia="Times New Roman" w:hAnsi="Times New Roman" w:cs="Times New Roman"/>
                <w:bCs/>
                <w:sz w:val="20"/>
                <w:szCs w:val="20"/>
                <w:lang w:eastAsia="fr-FR"/>
              </w:rPr>
              <w:t>: Emploi de</w:t>
            </w:r>
            <w:r w:rsidRPr="00D21E75">
              <w:rPr>
                <w:rFonts w:ascii="Times New Roman" w:eastAsia="Times New Roman" w:hAnsi="Times New Roman" w:cs="Times New Roman"/>
                <w:b/>
                <w:sz w:val="20"/>
                <w:szCs w:val="20"/>
                <w:lang w:eastAsia="fr-FR"/>
              </w:rPr>
              <w:t xml:space="preserve"> l’</w:t>
            </w:r>
            <w:r w:rsidRPr="00D21E75">
              <w:rPr>
                <w:rFonts w:ascii="Times New Roman" w:eastAsia="Times New Roman" w:hAnsi="Times New Roman" w:cs="Times New Roman"/>
                <w:sz w:val="20"/>
                <w:szCs w:val="20"/>
                <w:lang w:eastAsia="fr-FR"/>
              </w:rPr>
              <w:t xml:space="preserve">Impératif (18) </w:t>
            </w:r>
          </w:p>
          <w:p w14:paraId="44F0E183" w14:textId="77777777" w:rsidR="006D5CE8" w:rsidRPr="00D21E75" w:rsidRDefault="006D5CE8" w:rsidP="00CF259F">
            <w:pPr>
              <w:tabs>
                <w:tab w:val="left" w:pos="2145"/>
              </w:tabs>
              <w:rPr>
                <w:rFonts w:ascii="Times New Roman" w:eastAsia="Times New Roman" w:hAnsi="Times New Roman" w:cs="Times New Roman"/>
                <w:b/>
                <w:sz w:val="20"/>
                <w:szCs w:val="20"/>
                <w:lang w:eastAsia="fr-FR"/>
              </w:rPr>
            </w:pPr>
          </w:p>
          <w:p w14:paraId="680842FE" w14:textId="77777777" w:rsidR="006D5CE8" w:rsidRPr="00D21E75" w:rsidRDefault="006D5CE8" w:rsidP="00CF259F">
            <w:pPr>
              <w:tabs>
                <w:tab w:val="left" w:pos="2145"/>
              </w:tabs>
              <w:rPr>
                <w:rFonts w:ascii="Times New Roman" w:eastAsia="Times New Roman" w:hAnsi="Times New Roman" w:cs="Times New Roman"/>
                <w:b/>
                <w:sz w:val="20"/>
                <w:szCs w:val="20"/>
                <w:lang w:eastAsia="fr-FR"/>
              </w:rPr>
            </w:pPr>
            <w:r w:rsidRPr="00D21E75">
              <w:rPr>
                <w:rFonts w:ascii="Times New Roman" w:eastAsia="Times New Roman" w:hAnsi="Times New Roman" w:cs="Times New Roman"/>
                <w:b/>
                <w:sz w:val="20"/>
                <w:szCs w:val="20"/>
                <w:lang w:eastAsia="fr-FR"/>
              </w:rPr>
              <w:t>Situations :</w:t>
            </w:r>
          </w:p>
          <w:p w14:paraId="1FFEF366" w14:textId="77777777" w:rsidR="006D5CE8" w:rsidRPr="00D21E75" w:rsidRDefault="006D5CE8" w:rsidP="00CF259F">
            <w:pPr>
              <w:numPr>
                <w:ilvl w:val="0"/>
                <w:numId w:val="9"/>
              </w:numPr>
              <w:ind w:hanging="360"/>
              <w:rPr>
                <w:rFonts w:ascii="Times New Roman" w:eastAsia="Times New Roman" w:hAnsi="Times New Roman" w:cs="Times New Roman"/>
                <w:sz w:val="20"/>
                <w:szCs w:val="20"/>
                <w:lang w:eastAsia="fr-FR"/>
              </w:rPr>
            </w:pPr>
            <w:r w:rsidRPr="00D21E75">
              <w:rPr>
                <w:rFonts w:ascii="Times New Roman" w:eastAsia="Times New Roman" w:hAnsi="Times New Roman" w:cs="Times New Roman"/>
                <w:sz w:val="20"/>
                <w:szCs w:val="20"/>
                <w:lang w:eastAsia="fr-FR"/>
              </w:rPr>
              <w:t>Commentaire de l’adulte (des actions d’un ou des enfants).</w:t>
            </w:r>
          </w:p>
          <w:p w14:paraId="12CC63D4" w14:textId="77777777" w:rsidR="006D5CE8" w:rsidRPr="00D21E75" w:rsidRDefault="006D5CE8" w:rsidP="00CF259F">
            <w:pPr>
              <w:numPr>
                <w:ilvl w:val="0"/>
                <w:numId w:val="9"/>
              </w:numPr>
              <w:ind w:hanging="360"/>
              <w:rPr>
                <w:rFonts w:ascii="Times New Roman" w:eastAsia="Times New Roman" w:hAnsi="Times New Roman" w:cs="Times New Roman"/>
                <w:sz w:val="20"/>
                <w:szCs w:val="20"/>
                <w:lang w:eastAsia="fr-FR"/>
              </w:rPr>
            </w:pPr>
            <w:r w:rsidRPr="00D21E75">
              <w:rPr>
                <w:rFonts w:ascii="Times New Roman" w:eastAsia="Times New Roman" w:hAnsi="Times New Roman" w:cs="Times New Roman"/>
                <w:sz w:val="20"/>
                <w:szCs w:val="20"/>
                <w:lang w:eastAsia="fr-FR"/>
              </w:rPr>
              <w:t>Commentaire par l’enfant des actions de ses camarades (vous) et du maître (tu).</w:t>
            </w:r>
          </w:p>
          <w:p w14:paraId="461E7257" w14:textId="77777777" w:rsidR="006D5CE8" w:rsidRPr="00D21E75" w:rsidRDefault="006D5CE8" w:rsidP="00CF259F">
            <w:pPr>
              <w:numPr>
                <w:ilvl w:val="0"/>
                <w:numId w:val="9"/>
              </w:numPr>
              <w:ind w:hanging="360"/>
              <w:rPr>
                <w:rFonts w:ascii="Times New Roman" w:eastAsia="Times New Roman" w:hAnsi="Times New Roman" w:cs="Times New Roman"/>
                <w:sz w:val="20"/>
                <w:szCs w:val="20"/>
                <w:lang w:eastAsia="fr-FR"/>
              </w:rPr>
            </w:pPr>
            <w:r w:rsidRPr="00D21E75">
              <w:rPr>
                <w:rFonts w:ascii="Times New Roman" w:eastAsia="Times New Roman" w:hAnsi="Times New Roman" w:cs="Times New Roman"/>
                <w:sz w:val="20"/>
                <w:szCs w:val="20"/>
                <w:lang w:eastAsia="fr-FR"/>
              </w:rPr>
              <w:t>Injonction conseil (Dans le cadre des activités d’EPS notamment).</w:t>
            </w:r>
          </w:p>
          <w:p w14:paraId="19154189" w14:textId="77777777" w:rsidR="006D5CE8" w:rsidRPr="00D21E75" w:rsidRDefault="006D5CE8" w:rsidP="00CF259F">
            <w:pPr>
              <w:numPr>
                <w:ilvl w:val="0"/>
                <w:numId w:val="9"/>
              </w:numPr>
              <w:ind w:hanging="360"/>
              <w:rPr>
                <w:rFonts w:ascii="Times New Roman" w:eastAsia="Times New Roman" w:hAnsi="Times New Roman" w:cs="Times New Roman"/>
                <w:sz w:val="20"/>
                <w:szCs w:val="20"/>
                <w:lang w:eastAsia="fr-FR"/>
              </w:rPr>
            </w:pPr>
            <w:r w:rsidRPr="00D21E75">
              <w:rPr>
                <w:rFonts w:ascii="Times New Roman" w:eastAsia="Times New Roman" w:hAnsi="Times New Roman" w:cs="Times New Roman"/>
                <w:sz w:val="20"/>
                <w:szCs w:val="20"/>
                <w:lang w:eastAsia="fr-FR"/>
              </w:rPr>
              <w:t>Bilan des activités.</w:t>
            </w:r>
          </w:p>
          <w:p w14:paraId="5F7FD4A6" w14:textId="77777777" w:rsidR="006D5CE8" w:rsidRPr="00D21E75" w:rsidRDefault="006D5CE8" w:rsidP="00CF259F">
            <w:pPr>
              <w:rPr>
                <w:rFonts w:ascii="Times New Roman" w:hAnsi="Times New Roman" w:cs="Times New Roman"/>
                <w:sz w:val="20"/>
                <w:szCs w:val="20"/>
              </w:rPr>
            </w:pPr>
          </w:p>
          <w:p w14:paraId="460DC0C4" w14:textId="77777777" w:rsidR="006D5CE8" w:rsidRPr="00D21E75" w:rsidRDefault="006D5CE8" w:rsidP="00CF259F">
            <w:pPr>
              <w:rPr>
                <w:rFonts w:ascii="Times New Roman" w:hAnsi="Times New Roman" w:cs="Times New Roman"/>
                <w:sz w:val="20"/>
                <w:szCs w:val="20"/>
              </w:rPr>
            </w:pPr>
            <w:r w:rsidRPr="00D21E75">
              <w:rPr>
                <w:rFonts w:ascii="Times New Roman" w:hAnsi="Times New Roman" w:cs="Times New Roman"/>
                <w:b/>
                <w:bCs/>
                <w:sz w:val="20"/>
                <w:szCs w:val="20"/>
                <w:u w:val="single"/>
              </w:rPr>
              <w:t>Des comptines pour apprendre la syntaxe</w:t>
            </w:r>
            <w:r w:rsidRPr="00D21E75">
              <w:rPr>
                <w:rFonts w:ascii="Times New Roman" w:hAnsi="Times New Roman" w:cs="Times New Roman"/>
                <w:sz w:val="20"/>
                <w:szCs w:val="20"/>
              </w:rPr>
              <w:t> :</w:t>
            </w:r>
          </w:p>
          <w:p w14:paraId="18A8FE97" w14:textId="77777777" w:rsidR="006D5CE8" w:rsidRPr="00D21E75" w:rsidRDefault="006D5CE8" w:rsidP="00CF259F">
            <w:pPr>
              <w:rPr>
                <w:rFonts w:ascii="Times New Roman" w:hAnsi="Times New Roman" w:cs="Times New Roman"/>
                <w:sz w:val="20"/>
                <w:szCs w:val="20"/>
              </w:rPr>
            </w:pPr>
            <w:r w:rsidRPr="00D21E75">
              <w:rPr>
                <w:rFonts w:ascii="Times New Roman" w:hAnsi="Times New Roman" w:cs="Times New Roman"/>
                <w:sz w:val="20"/>
                <w:szCs w:val="20"/>
              </w:rPr>
              <w:t>63, 61, 55, 60, 11, 18</w:t>
            </w:r>
          </w:p>
          <w:p w14:paraId="263BA31A" w14:textId="77777777" w:rsidR="006D5CE8" w:rsidRPr="00D21E75" w:rsidRDefault="006D5CE8" w:rsidP="00CF259F">
            <w:pPr>
              <w:rPr>
                <w:rFonts w:cstheme="minorHAnsi"/>
                <w:sz w:val="20"/>
                <w:szCs w:val="20"/>
              </w:rPr>
            </w:pPr>
          </w:p>
        </w:tc>
        <w:tc>
          <w:tcPr>
            <w:tcW w:w="9072" w:type="dxa"/>
            <w:gridSpan w:val="2"/>
          </w:tcPr>
          <w:p w14:paraId="073F6778" w14:textId="77777777" w:rsidR="006D5CE8" w:rsidRPr="0088177A" w:rsidRDefault="006D5CE8" w:rsidP="00CF259F">
            <w:pPr>
              <w:rPr>
                <w:rFonts w:cstheme="minorHAnsi"/>
              </w:rPr>
            </w:pPr>
          </w:p>
          <w:p w14:paraId="26710CBC" w14:textId="77777777" w:rsidR="006D5CE8" w:rsidRPr="00CE5033" w:rsidRDefault="006D5CE8" w:rsidP="00CF259F">
            <w:pPr>
              <w:jc w:val="center"/>
              <w:rPr>
                <w:rFonts w:ascii="Times New Roman" w:eastAsia="Times New Roman" w:hAnsi="Times New Roman" w:cs="Times New Roman"/>
                <w:b/>
                <w:bCs/>
                <w:iCs/>
                <w:sz w:val="20"/>
                <w:szCs w:val="20"/>
                <w:u w:val="single"/>
                <w:lang w:eastAsia="fr-FR"/>
              </w:rPr>
            </w:pPr>
            <w:r w:rsidRPr="00CE5033">
              <w:rPr>
                <w:rFonts w:ascii="Times New Roman" w:eastAsia="Times New Roman" w:hAnsi="Times New Roman" w:cs="Times New Roman"/>
                <w:b/>
                <w:bCs/>
                <w:iCs/>
                <w:sz w:val="20"/>
                <w:szCs w:val="20"/>
                <w:u w:val="single"/>
                <w:lang w:eastAsia="fr-FR"/>
              </w:rPr>
              <w:t>Corpus 1 (Apprentilangue) : La grande motricité</w:t>
            </w:r>
          </w:p>
          <w:p w14:paraId="5A024D3B" w14:textId="77777777" w:rsidR="006D5CE8" w:rsidRPr="0083264C" w:rsidRDefault="006D5CE8" w:rsidP="00CF259F">
            <w:pPr>
              <w:rPr>
                <w:rFonts w:ascii="Times New Roman" w:eastAsia="Times New Roman" w:hAnsi="Times New Roman" w:cs="Times New Roman"/>
                <w:iCs/>
                <w:lang w:eastAsia="fr-FR"/>
              </w:rPr>
            </w:pPr>
          </w:p>
          <w:p w14:paraId="2559AE78" w14:textId="77777777" w:rsidR="006D5CE8" w:rsidRPr="00F94373" w:rsidRDefault="006D5CE8" w:rsidP="00CF259F">
            <w:pPr>
              <w:pBdr>
                <w:left w:val="single" w:sz="4" w:space="4" w:color="auto"/>
                <w:right w:val="single" w:sz="4" w:space="4" w:color="auto"/>
              </w:pBdr>
              <w:rPr>
                <w:rFonts w:ascii="Times New Roman" w:eastAsia="Times New Roman" w:hAnsi="Times New Roman" w:cs="Times New Roman"/>
                <w:iCs/>
                <w:sz w:val="18"/>
                <w:szCs w:val="18"/>
                <w:lang w:eastAsia="fr-FR"/>
              </w:rPr>
            </w:pPr>
            <w:r w:rsidRPr="00F94373">
              <w:rPr>
                <w:rFonts w:ascii="Times New Roman" w:eastAsia="Times New Roman" w:hAnsi="Times New Roman" w:cs="Times New Roman"/>
                <w:b/>
                <w:bCs/>
                <w:iCs/>
                <w:sz w:val="18"/>
                <w:szCs w:val="18"/>
                <w:bdr w:val="single" w:sz="4" w:space="0" w:color="auto"/>
                <w:lang w:eastAsia="fr-FR"/>
              </w:rPr>
              <w:t>Noms </w:t>
            </w:r>
            <w:r w:rsidRPr="00F94373">
              <w:rPr>
                <w:rFonts w:ascii="Times New Roman" w:eastAsia="Times New Roman" w:hAnsi="Times New Roman" w:cs="Times New Roman"/>
                <w:iCs/>
                <w:sz w:val="18"/>
                <w:szCs w:val="18"/>
                <w:lang w:eastAsia="fr-FR"/>
              </w:rPr>
              <w:t>: départ, arrivée</w:t>
            </w:r>
          </w:p>
          <w:p w14:paraId="7C8709DB" w14:textId="77777777" w:rsidR="006D5CE8" w:rsidRPr="00F94373" w:rsidRDefault="006D5CE8" w:rsidP="00CF259F">
            <w:pPr>
              <w:pBdr>
                <w:left w:val="single" w:sz="4" w:space="4" w:color="auto"/>
                <w:right w:val="single" w:sz="4" w:space="4" w:color="auto"/>
              </w:pBdr>
              <w:rPr>
                <w:rFonts w:ascii="Times New Roman" w:eastAsia="Times New Roman" w:hAnsi="Times New Roman" w:cs="Times New Roman"/>
                <w:iCs/>
                <w:sz w:val="18"/>
                <w:szCs w:val="18"/>
                <w:lang w:eastAsia="fr-FR"/>
              </w:rPr>
            </w:pPr>
            <w:r w:rsidRPr="00F94373">
              <w:rPr>
                <w:rFonts w:ascii="Times New Roman" w:eastAsia="Times New Roman" w:hAnsi="Times New Roman" w:cs="Times New Roman"/>
                <w:b/>
                <w:bCs/>
                <w:iCs/>
                <w:sz w:val="18"/>
                <w:szCs w:val="18"/>
                <w:bdr w:val="single" w:sz="4" w:space="0" w:color="auto"/>
                <w:lang w:eastAsia="fr-FR"/>
              </w:rPr>
              <w:t>Verbes</w:t>
            </w:r>
            <w:r w:rsidRPr="00F94373">
              <w:rPr>
                <w:rFonts w:ascii="Times New Roman" w:eastAsia="Times New Roman" w:hAnsi="Times New Roman" w:cs="Times New Roman"/>
                <w:iCs/>
                <w:sz w:val="18"/>
                <w:szCs w:val="18"/>
                <w:lang w:eastAsia="fr-FR"/>
              </w:rPr>
              <w:t xml:space="preserve"> : accélérer, ralentir, reculer, avancer, réussir, rater, pousser, tirer, pousser, s’éloigner, se rapprocher, lacer/délacer, coller, décoller  </w:t>
            </w:r>
          </w:p>
          <w:p w14:paraId="639215B6" w14:textId="77777777" w:rsidR="006D5CE8" w:rsidRPr="00F94373" w:rsidRDefault="006D5CE8" w:rsidP="00CF259F">
            <w:pPr>
              <w:pBdr>
                <w:left w:val="single" w:sz="4" w:space="4" w:color="auto"/>
                <w:right w:val="single" w:sz="4" w:space="4" w:color="auto"/>
              </w:pBdr>
              <w:rPr>
                <w:rFonts w:ascii="Times New Roman" w:eastAsia="Times New Roman" w:hAnsi="Times New Roman" w:cs="Times New Roman"/>
                <w:iCs/>
                <w:sz w:val="18"/>
                <w:szCs w:val="18"/>
                <w:lang w:eastAsia="fr-FR"/>
              </w:rPr>
            </w:pPr>
            <w:r w:rsidRPr="00F94373">
              <w:rPr>
                <w:rFonts w:ascii="Times New Roman" w:eastAsia="Times New Roman" w:hAnsi="Times New Roman" w:cs="Times New Roman"/>
                <w:b/>
                <w:bCs/>
                <w:iCs/>
                <w:sz w:val="18"/>
                <w:szCs w:val="18"/>
                <w:bdr w:val="single" w:sz="4" w:space="0" w:color="auto"/>
                <w:lang w:eastAsia="fr-FR"/>
              </w:rPr>
              <w:t>Adjectifs</w:t>
            </w:r>
            <w:r w:rsidRPr="00F94373">
              <w:rPr>
                <w:rFonts w:ascii="Times New Roman" w:eastAsia="Times New Roman" w:hAnsi="Times New Roman" w:cs="Times New Roman"/>
                <w:iCs/>
                <w:sz w:val="18"/>
                <w:szCs w:val="18"/>
                <w:lang w:eastAsia="fr-FR"/>
              </w:rPr>
              <w:t> : souple, raide, groupé, dispersé, lent, rapide, adroit, maladroit, prudent, imprudent, vide, plein, ouvert, fermé</w:t>
            </w:r>
          </w:p>
          <w:p w14:paraId="7657CA65" w14:textId="77777777" w:rsidR="006D5CE8" w:rsidRPr="00F94373" w:rsidRDefault="006D5CE8" w:rsidP="00CF259F">
            <w:pPr>
              <w:pBdr>
                <w:left w:val="single" w:sz="4" w:space="4" w:color="auto"/>
                <w:right w:val="single" w:sz="4" w:space="4" w:color="auto"/>
              </w:pBdr>
              <w:rPr>
                <w:rFonts w:ascii="Times New Roman" w:eastAsia="Times New Roman" w:hAnsi="Times New Roman" w:cs="Times New Roman"/>
                <w:iCs/>
                <w:sz w:val="18"/>
                <w:szCs w:val="18"/>
                <w:lang w:eastAsia="fr-FR"/>
              </w:rPr>
            </w:pPr>
            <w:r w:rsidRPr="00F94373">
              <w:rPr>
                <w:rFonts w:ascii="Times New Roman" w:eastAsia="Times New Roman" w:hAnsi="Times New Roman" w:cs="Times New Roman"/>
                <w:b/>
                <w:bCs/>
                <w:iCs/>
                <w:sz w:val="18"/>
                <w:szCs w:val="18"/>
                <w:bdr w:val="single" w:sz="4" w:space="0" w:color="auto"/>
                <w:lang w:eastAsia="fr-FR"/>
              </w:rPr>
              <w:t>Prépositions</w:t>
            </w:r>
            <w:r w:rsidRPr="00F94373">
              <w:rPr>
                <w:rFonts w:ascii="Times New Roman" w:eastAsia="Times New Roman" w:hAnsi="Times New Roman" w:cs="Times New Roman"/>
                <w:iCs/>
                <w:sz w:val="18"/>
                <w:szCs w:val="18"/>
                <w:u w:val="single"/>
                <w:lang w:eastAsia="fr-FR"/>
              </w:rPr>
              <w:t> </w:t>
            </w:r>
            <w:r w:rsidRPr="00F94373">
              <w:rPr>
                <w:rFonts w:ascii="Times New Roman" w:eastAsia="Times New Roman" w:hAnsi="Times New Roman" w:cs="Times New Roman"/>
                <w:iCs/>
                <w:sz w:val="18"/>
                <w:szCs w:val="18"/>
                <w:lang w:eastAsia="fr-FR"/>
              </w:rPr>
              <w:t xml:space="preserve">: à l’extérieur, à l’intérieur, à gauche, à droite, au-dessus, en-dessous, devant, derrière, en haut, en bas, au départ </w:t>
            </w:r>
          </w:p>
          <w:p w14:paraId="20FC7862" w14:textId="77777777" w:rsidR="006D5CE8" w:rsidRPr="00F94373" w:rsidRDefault="006D5CE8" w:rsidP="00CF259F">
            <w:pPr>
              <w:tabs>
                <w:tab w:val="left" w:pos="2145"/>
              </w:tabs>
              <w:rPr>
                <w:rFonts w:ascii="Times New Roman" w:eastAsia="Times New Roman" w:hAnsi="Times New Roman" w:cs="Times New Roman"/>
                <w:b/>
                <w:sz w:val="18"/>
                <w:szCs w:val="18"/>
                <w:lang w:eastAsia="fr-FR"/>
              </w:rPr>
            </w:pPr>
            <w:r w:rsidRPr="00F94373">
              <w:rPr>
                <w:rFonts w:ascii="Times New Roman" w:eastAsia="Times New Roman" w:hAnsi="Times New Roman" w:cs="Times New Roman"/>
                <w:b/>
                <w:sz w:val="18"/>
                <w:szCs w:val="18"/>
                <w:lang w:eastAsia="fr-FR"/>
              </w:rPr>
              <w:t xml:space="preserve">Situations : </w:t>
            </w:r>
            <w:r w:rsidRPr="00F94373">
              <w:rPr>
                <w:rFonts w:ascii="Times New Roman" w:eastAsia="Times New Roman" w:hAnsi="Times New Roman" w:cs="Times New Roman"/>
                <w:sz w:val="18"/>
                <w:szCs w:val="18"/>
                <w:lang w:eastAsia="fr-FR"/>
              </w:rPr>
              <w:t>Remue Méninge / Découverte de 2 mots par jours /Constitution de l’imagier /Loto des contraires / Jeu de bataille des syllabes /Jeu du minuteur</w:t>
            </w:r>
          </w:p>
          <w:p w14:paraId="10A30C77" w14:textId="77777777" w:rsidR="006D5CE8" w:rsidRPr="00F94373" w:rsidRDefault="006D5CE8" w:rsidP="003D44D8">
            <w:pPr>
              <w:rPr>
                <w:rFonts w:ascii="Times New Roman" w:hAnsi="Times New Roman" w:cs="Times New Roman"/>
                <w:b/>
                <w:bCs/>
                <w:sz w:val="18"/>
                <w:szCs w:val="18"/>
              </w:rPr>
            </w:pPr>
          </w:p>
          <w:p w14:paraId="5A21E1EF" w14:textId="77777777" w:rsidR="006D5CE8" w:rsidRPr="00F94373" w:rsidRDefault="006D5CE8" w:rsidP="00283301">
            <w:pPr>
              <w:rPr>
                <w:rFonts w:ascii="Times New Roman" w:eastAsia="Times New Roman" w:hAnsi="Times New Roman" w:cs="Times New Roman"/>
                <w:sz w:val="18"/>
                <w:szCs w:val="18"/>
                <w:lang w:eastAsia="fr-FR"/>
              </w:rPr>
            </w:pPr>
            <w:r w:rsidRPr="00F94373">
              <w:rPr>
                <w:rFonts w:ascii="Times New Roman" w:hAnsi="Times New Roman" w:cs="Times New Roman"/>
                <w:b/>
                <w:bCs/>
                <w:sz w:val="18"/>
                <w:szCs w:val="18"/>
              </w:rPr>
              <w:t xml:space="preserve">Réseau d’albums sur le thème des contraires (lecture offerte, lecture plaisir) : </w:t>
            </w:r>
            <w:proofErr w:type="gramStart"/>
            <w:r w:rsidRPr="00F94373">
              <w:rPr>
                <w:rFonts w:ascii="Times New Roman" w:eastAsia="Times New Roman" w:hAnsi="Times New Roman" w:cs="Times New Roman"/>
                <w:sz w:val="18"/>
                <w:szCs w:val="18"/>
                <w:lang w:eastAsia="fr-FR"/>
              </w:rPr>
              <w:t>Faut pas</w:t>
            </w:r>
            <w:proofErr w:type="gramEnd"/>
            <w:r w:rsidRPr="00F94373">
              <w:rPr>
                <w:rFonts w:ascii="Times New Roman" w:eastAsia="Times New Roman" w:hAnsi="Times New Roman" w:cs="Times New Roman"/>
                <w:sz w:val="18"/>
                <w:szCs w:val="18"/>
                <w:lang w:eastAsia="fr-FR"/>
              </w:rPr>
              <w:t xml:space="preserve"> confondre, </w:t>
            </w:r>
            <w:proofErr w:type="gramStart"/>
            <w:r w:rsidRPr="00F94373">
              <w:rPr>
                <w:rFonts w:ascii="Times New Roman" w:eastAsia="Times New Roman" w:hAnsi="Times New Roman" w:cs="Times New Roman"/>
                <w:sz w:val="18"/>
                <w:szCs w:val="18"/>
                <w:lang w:eastAsia="fr-FR"/>
              </w:rPr>
              <w:t>Faut toujours pas</w:t>
            </w:r>
            <w:proofErr w:type="gramEnd"/>
            <w:r w:rsidRPr="00F94373">
              <w:rPr>
                <w:rFonts w:ascii="Times New Roman" w:eastAsia="Times New Roman" w:hAnsi="Times New Roman" w:cs="Times New Roman"/>
                <w:sz w:val="18"/>
                <w:szCs w:val="18"/>
                <w:lang w:eastAsia="fr-FR"/>
              </w:rPr>
              <w:t xml:space="preserve"> confondre - Hervé TULLET / Bonhomme Rond – Hervé TULLET / Bonhomme Carré – Hervé TULLET / Olivia les contraires – Ian FALCONIER / Caillou : les contraires – Fabienne SAVARY/ L’album des contraires : Zazie SAZONOFF / Exactement le contraire - Tana HOBON</w:t>
            </w:r>
          </w:p>
          <w:p w14:paraId="60E56A36" w14:textId="77777777" w:rsidR="006D5CE8" w:rsidRPr="00F94373" w:rsidRDefault="006D5CE8" w:rsidP="003D44D8">
            <w:pPr>
              <w:tabs>
                <w:tab w:val="num" w:pos="720"/>
              </w:tabs>
              <w:rPr>
                <w:rFonts w:ascii="Times New Roman" w:eastAsia="Times New Roman" w:hAnsi="Times New Roman" w:cs="Times New Roman"/>
                <w:sz w:val="18"/>
                <w:szCs w:val="18"/>
                <w:lang w:eastAsia="fr-FR"/>
              </w:rPr>
            </w:pPr>
            <w:r w:rsidRPr="00F94373">
              <w:rPr>
                <w:rFonts w:ascii="Times New Roman" w:eastAsia="Times New Roman" w:hAnsi="Times New Roman" w:cs="Times New Roman"/>
                <w:sz w:val="18"/>
                <w:szCs w:val="18"/>
                <w:lang w:eastAsia="fr-FR"/>
              </w:rPr>
              <w:t>/ Le jour, la nuit – Hélène MONTARDRE / Les contraires – Francesco PITTAU/ Les contraires – Delphine GRAVIER /Les contraires – Xavier DENEUX</w:t>
            </w:r>
          </w:p>
          <w:p w14:paraId="5C287208" w14:textId="77777777" w:rsidR="006D5CE8" w:rsidRDefault="006D5CE8" w:rsidP="003D44D8">
            <w:pPr>
              <w:jc w:val="center"/>
              <w:rPr>
                <w:rFonts w:ascii="Times New Roman" w:hAnsi="Times New Roman" w:cs="Times New Roman"/>
                <w:b/>
                <w:bCs/>
                <w:sz w:val="20"/>
                <w:szCs w:val="20"/>
              </w:rPr>
            </w:pPr>
          </w:p>
          <w:p w14:paraId="16AB83A3" w14:textId="77777777" w:rsidR="006D5CE8" w:rsidRPr="00CE5033" w:rsidRDefault="006D5CE8" w:rsidP="00F94373">
            <w:pPr>
              <w:jc w:val="center"/>
              <w:rPr>
                <w:rFonts w:ascii="Times New Roman" w:hAnsi="Times New Roman" w:cs="Times New Roman"/>
                <w:b/>
                <w:bCs/>
                <w:sz w:val="20"/>
                <w:szCs w:val="20"/>
                <w:u w:val="single"/>
              </w:rPr>
            </w:pPr>
            <w:r w:rsidRPr="00CE5033">
              <w:rPr>
                <w:rFonts w:ascii="Times New Roman" w:hAnsi="Times New Roman" w:cs="Times New Roman"/>
                <w:b/>
                <w:bCs/>
                <w:sz w:val="20"/>
                <w:szCs w:val="20"/>
                <w:u w:val="single"/>
              </w:rPr>
              <w:t>Corpus 2 P2 (Narramus) : La sieste de Moussa</w:t>
            </w:r>
          </w:p>
          <w:p w14:paraId="4CE5B8D0" w14:textId="77777777" w:rsidR="006D5CE8" w:rsidRDefault="006D5CE8" w:rsidP="00F94373">
            <w:pPr>
              <w:jc w:val="center"/>
              <w:rPr>
                <w:rFonts w:ascii="Times New Roman" w:hAnsi="Times New Roman" w:cs="Times New Roman"/>
                <w:b/>
                <w:bCs/>
                <w:sz w:val="20"/>
                <w:szCs w:val="20"/>
              </w:rPr>
            </w:pPr>
          </w:p>
          <w:p w14:paraId="23EFF109" w14:textId="77777777" w:rsidR="006D5CE8" w:rsidRPr="00391FE0" w:rsidRDefault="006D5CE8" w:rsidP="00F94373">
            <w:pPr>
              <w:pBdr>
                <w:left w:val="single" w:sz="4" w:space="4" w:color="auto"/>
                <w:right w:val="single" w:sz="4" w:space="4" w:color="auto"/>
              </w:pBdr>
              <w:rPr>
                <w:rFonts w:ascii="Times New Roman" w:eastAsia="Times New Roman" w:hAnsi="Times New Roman" w:cs="Times New Roman"/>
                <w:iCs/>
                <w:sz w:val="18"/>
                <w:szCs w:val="18"/>
                <w:lang w:eastAsia="fr-FR"/>
              </w:rPr>
            </w:pPr>
            <w:r w:rsidRPr="00391FE0">
              <w:rPr>
                <w:rFonts w:ascii="Times New Roman" w:eastAsia="Times New Roman" w:hAnsi="Times New Roman" w:cs="Times New Roman"/>
                <w:b/>
                <w:bCs/>
                <w:iCs/>
                <w:sz w:val="18"/>
                <w:szCs w:val="18"/>
                <w:bdr w:val="single" w:sz="4" w:space="0" w:color="auto"/>
                <w:lang w:eastAsia="fr-FR"/>
              </w:rPr>
              <w:t>Noms</w:t>
            </w:r>
            <w:r w:rsidRPr="00391FE0">
              <w:rPr>
                <w:rFonts w:ascii="Times New Roman" w:eastAsia="Times New Roman" w:hAnsi="Times New Roman" w:cs="Times New Roman"/>
                <w:iCs/>
                <w:sz w:val="18"/>
                <w:szCs w:val="18"/>
                <w:bdr w:val="single" w:sz="4" w:space="0" w:color="auto"/>
                <w:lang w:eastAsia="fr-FR"/>
              </w:rPr>
              <w:t> </w:t>
            </w:r>
            <w:r w:rsidRPr="00391FE0">
              <w:rPr>
                <w:rFonts w:ascii="Times New Roman" w:eastAsia="Times New Roman" w:hAnsi="Times New Roman" w:cs="Times New Roman"/>
                <w:iCs/>
                <w:sz w:val="18"/>
                <w:szCs w:val="18"/>
                <w:lang w:eastAsia="fr-FR"/>
              </w:rPr>
              <w:t>:  yeux, souris, la terreur</w:t>
            </w:r>
          </w:p>
          <w:p w14:paraId="46FEA835" w14:textId="77777777" w:rsidR="006D5CE8" w:rsidRPr="00391FE0" w:rsidRDefault="006D5CE8" w:rsidP="00F94373">
            <w:pPr>
              <w:pBdr>
                <w:left w:val="single" w:sz="4" w:space="4" w:color="auto"/>
                <w:right w:val="single" w:sz="4" w:space="4" w:color="auto"/>
              </w:pBdr>
              <w:rPr>
                <w:rFonts w:ascii="Times New Roman" w:eastAsia="Times New Roman" w:hAnsi="Times New Roman" w:cs="Times New Roman"/>
                <w:iCs/>
                <w:sz w:val="18"/>
                <w:szCs w:val="18"/>
                <w:lang w:eastAsia="fr-FR"/>
              </w:rPr>
            </w:pPr>
            <w:r w:rsidRPr="00391FE0">
              <w:rPr>
                <w:rFonts w:ascii="Times New Roman" w:eastAsia="Times New Roman" w:hAnsi="Times New Roman" w:cs="Times New Roman"/>
                <w:b/>
                <w:bCs/>
                <w:iCs/>
                <w:sz w:val="18"/>
                <w:szCs w:val="18"/>
                <w:bdr w:val="single" w:sz="4" w:space="0" w:color="auto"/>
                <w:lang w:eastAsia="fr-FR"/>
              </w:rPr>
              <w:t>Verbes</w:t>
            </w:r>
            <w:r w:rsidRPr="00391FE0">
              <w:rPr>
                <w:rFonts w:ascii="Times New Roman" w:eastAsia="Times New Roman" w:hAnsi="Times New Roman" w:cs="Times New Roman"/>
                <w:iCs/>
                <w:sz w:val="18"/>
                <w:szCs w:val="18"/>
                <w:lang w:eastAsia="fr-FR"/>
              </w:rPr>
              <w:t> : couche accourir dans son lit, grignoter, crier, refuser, apparaître, ronronner, griffer, s’étirer, se reposer, siffler, se poster, s’enfuir, aboyer, mordiller, décamper, arriver, rugir, marcher, filer, barrir, écraser, se carapater, rêver</w:t>
            </w:r>
          </w:p>
          <w:p w14:paraId="3287CD1A" w14:textId="77777777" w:rsidR="006D5CE8" w:rsidRPr="00391FE0" w:rsidRDefault="006D5CE8" w:rsidP="00F94373">
            <w:pPr>
              <w:pBdr>
                <w:left w:val="single" w:sz="4" w:space="4" w:color="auto"/>
                <w:right w:val="single" w:sz="4" w:space="4" w:color="auto"/>
              </w:pBdr>
              <w:rPr>
                <w:rFonts w:ascii="Times New Roman" w:eastAsia="Times New Roman" w:hAnsi="Times New Roman" w:cs="Times New Roman"/>
                <w:iCs/>
                <w:sz w:val="18"/>
                <w:szCs w:val="18"/>
                <w:lang w:eastAsia="fr-FR"/>
              </w:rPr>
            </w:pPr>
            <w:r w:rsidRPr="00391FE0">
              <w:rPr>
                <w:rFonts w:ascii="Times New Roman" w:eastAsia="Times New Roman" w:hAnsi="Times New Roman" w:cs="Times New Roman"/>
                <w:b/>
                <w:bCs/>
                <w:iCs/>
                <w:sz w:val="18"/>
                <w:szCs w:val="18"/>
                <w:bdr w:val="single" w:sz="4" w:space="0" w:color="auto"/>
                <w:lang w:eastAsia="fr-FR"/>
              </w:rPr>
              <w:t>Adjectifs</w:t>
            </w:r>
            <w:r w:rsidRPr="00391FE0">
              <w:rPr>
                <w:rFonts w:ascii="Times New Roman" w:eastAsia="Times New Roman" w:hAnsi="Times New Roman" w:cs="Times New Roman"/>
                <w:iCs/>
                <w:sz w:val="18"/>
                <w:szCs w:val="18"/>
                <w:lang w:eastAsia="fr-FR"/>
              </w:rPr>
              <w:t> : fermés, presque fermé</w:t>
            </w:r>
          </w:p>
          <w:p w14:paraId="1ED41BBD" w14:textId="77777777" w:rsidR="006D5CE8" w:rsidRPr="00391FE0" w:rsidRDefault="006D5CE8" w:rsidP="00F94373">
            <w:pPr>
              <w:rPr>
                <w:rFonts w:ascii="Times New Roman" w:hAnsi="Times New Roman" w:cs="Times New Roman"/>
                <w:sz w:val="18"/>
                <w:szCs w:val="18"/>
              </w:rPr>
            </w:pPr>
            <w:r w:rsidRPr="00391FE0">
              <w:rPr>
                <w:rFonts w:ascii="Times New Roman" w:hAnsi="Times New Roman" w:cs="Times New Roman"/>
                <w:b/>
                <w:bCs/>
                <w:sz w:val="18"/>
                <w:szCs w:val="18"/>
              </w:rPr>
              <w:t>Modules</w:t>
            </w:r>
            <w:r w:rsidRPr="00391FE0">
              <w:rPr>
                <w:rFonts w:ascii="Times New Roman" w:hAnsi="Times New Roman" w:cs="Times New Roman"/>
                <w:sz w:val="18"/>
                <w:szCs w:val="18"/>
              </w:rPr>
              <w:t> : </w:t>
            </w:r>
            <w:r w:rsidRPr="00391FE0">
              <w:rPr>
                <w:rFonts w:ascii="Times New Roman" w:hAnsi="Times New Roman" w:cs="Times New Roman"/>
                <w:b/>
                <w:bCs/>
                <w:sz w:val="18"/>
                <w:szCs w:val="18"/>
              </w:rPr>
              <w:t xml:space="preserve">1 </w:t>
            </w:r>
            <w:r w:rsidRPr="00391FE0">
              <w:rPr>
                <w:rFonts w:ascii="Times New Roman" w:hAnsi="Times New Roman" w:cs="Times New Roman"/>
                <w:sz w:val="18"/>
                <w:szCs w:val="18"/>
              </w:rPr>
              <w:t xml:space="preserve">Découvrir le début de l’histoire et bien le comprendre / </w:t>
            </w:r>
            <w:r w:rsidRPr="00391FE0">
              <w:rPr>
                <w:rFonts w:ascii="Times New Roman" w:hAnsi="Times New Roman" w:cs="Times New Roman"/>
                <w:b/>
                <w:bCs/>
                <w:sz w:val="18"/>
                <w:szCs w:val="18"/>
              </w:rPr>
              <w:t xml:space="preserve">2 </w:t>
            </w:r>
            <w:r w:rsidRPr="00391FE0">
              <w:rPr>
                <w:rFonts w:ascii="Times New Roman" w:hAnsi="Times New Roman" w:cs="Times New Roman"/>
                <w:sz w:val="18"/>
                <w:szCs w:val="18"/>
              </w:rPr>
              <w:t xml:space="preserve">Se mettre à la place de deux personnages / </w:t>
            </w:r>
            <w:r w:rsidRPr="00391FE0">
              <w:rPr>
                <w:rFonts w:ascii="Times New Roman" w:hAnsi="Times New Roman" w:cs="Times New Roman"/>
                <w:b/>
                <w:bCs/>
                <w:sz w:val="18"/>
                <w:szCs w:val="18"/>
              </w:rPr>
              <w:t xml:space="preserve">3 </w:t>
            </w:r>
            <w:r w:rsidRPr="00391FE0">
              <w:rPr>
                <w:rFonts w:ascii="Times New Roman" w:hAnsi="Times New Roman" w:cs="Times New Roman"/>
                <w:sz w:val="18"/>
                <w:szCs w:val="18"/>
              </w:rPr>
              <w:t xml:space="preserve">Découvrir la suite de l’histoire / </w:t>
            </w:r>
            <w:r w:rsidRPr="00391FE0">
              <w:rPr>
                <w:rFonts w:ascii="Times New Roman" w:hAnsi="Times New Roman" w:cs="Times New Roman"/>
                <w:b/>
                <w:bCs/>
                <w:sz w:val="18"/>
                <w:szCs w:val="18"/>
              </w:rPr>
              <w:t xml:space="preserve">4 </w:t>
            </w:r>
            <w:r w:rsidRPr="00391FE0">
              <w:rPr>
                <w:rFonts w:ascii="Times New Roman" w:hAnsi="Times New Roman" w:cs="Times New Roman"/>
                <w:sz w:val="18"/>
                <w:szCs w:val="18"/>
              </w:rPr>
              <w:t>Découvrir la suite de l’histoire /</w:t>
            </w:r>
            <w:r w:rsidRPr="00391FE0">
              <w:rPr>
                <w:rFonts w:ascii="Times New Roman" w:hAnsi="Times New Roman" w:cs="Times New Roman"/>
                <w:b/>
                <w:bCs/>
                <w:sz w:val="18"/>
                <w:szCs w:val="18"/>
              </w:rPr>
              <w:t xml:space="preserve">5 </w:t>
            </w:r>
            <w:r w:rsidRPr="00391FE0">
              <w:rPr>
                <w:rFonts w:ascii="Times New Roman" w:hAnsi="Times New Roman" w:cs="Times New Roman"/>
                <w:sz w:val="18"/>
                <w:szCs w:val="18"/>
              </w:rPr>
              <w:t xml:space="preserve">Découvrir la suite de l’histoire / </w:t>
            </w:r>
            <w:r w:rsidRPr="00391FE0">
              <w:rPr>
                <w:rFonts w:ascii="Times New Roman" w:hAnsi="Times New Roman" w:cs="Times New Roman"/>
                <w:b/>
                <w:bCs/>
                <w:sz w:val="18"/>
                <w:szCs w:val="18"/>
              </w:rPr>
              <w:t xml:space="preserve">6 </w:t>
            </w:r>
            <w:r w:rsidRPr="00391FE0">
              <w:rPr>
                <w:rFonts w:ascii="Times New Roman" w:hAnsi="Times New Roman" w:cs="Times New Roman"/>
                <w:sz w:val="18"/>
                <w:szCs w:val="18"/>
              </w:rPr>
              <w:t xml:space="preserve">Connaître l’ordre d’arrivée des personnages / </w:t>
            </w:r>
            <w:r w:rsidRPr="00391FE0">
              <w:rPr>
                <w:rFonts w:ascii="Times New Roman" w:hAnsi="Times New Roman" w:cs="Times New Roman"/>
                <w:b/>
                <w:bCs/>
                <w:sz w:val="18"/>
                <w:szCs w:val="18"/>
              </w:rPr>
              <w:t xml:space="preserve">7 </w:t>
            </w:r>
            <w:r w:rsidRPr="00391FE0">
              <w:rPr>
                <w:rFonts w:ascii="Times New Roman" w:hAnsi="Times New Roman" w:cs="Times New Roman"/>
                <w:sz w:val="18"/>
                <w:szCs w:val="18"/>
              </w:rPr>
              <w:t>Comprendre l’implicite de l’histoire / </w:t>
            </w:r>
            <w:r w:rsidRPr="00391FE0">
              <w:rPr>
                <w:rFonts w:ascii="Times New Roman" w:hAnsi="Times New Roman" w:cs="Times New Roman"/>
                <w:b/>
                <w:bCs/>
                <w:sz w:val="18"/>
                <w:szCs w:val="18"/>
              </w:rPr>
              <w:t xml:space="preserve">8 </w:t>
            </w:r>
            <w:r w:rsidRPr="00391FE0">
              <w:rPr>
                <w:rFonts w:ascii="Times New Roman" w:hAnsi="Times New Roman" w:cs="Times New Roman"/>
                <w:sz w:val="18"/>
                <w:szCs w:val="18"/>
              </w:rPr>
              <w:t>S’entrainer à raconter toute l’histoire</w:t>
            </w:r>
          </w:p>
          <w:p w14:paraId="4A38EB77" w14:textId="77777777" w:rsidR="006D5CE8" w:rsidRDefault="006D5CE8" w:rsidP="00F94373">
            <w:pPr>
              <w:jc w:val="center"/>
              <w:rPr>
                <w:rFonts w:ascii="Times New Roman" w:hAnsi="Times New Roman" w:cs="Times New Roman"/>
                <w:b/>
                <w:bCs/>
                <w:sz w:val="18"/>
                <w:szCs w:val="18"/>
              </w:rPr>
            </w:pPr>
          </w:p>
          <w:p w14:paraId="04AE0ADA" w14:textId="77777777" w:rsidR="006D5CE8" w:rsidRPr="00283301" w:rsidRDefault="006D5CE8" w:rsidP="00CF259F">
            <w:pPr>
              <w:jc w:val="center"/>
              <w:rPr>
                <w:rFonts w:ascii="Times New Roman" w:hAnsi="Times New Roman" w:cs="Times New Roman"/>
                <w:b/>
                <w:bCs/>
                <w:sz w:val="18"/>
                <w:szCs w:val="18"/>
                <w:u w:val="single"/>
              </w:rPr>
            </w:pPr>
            <w:r w:rsidRPr="00283301">
              <w:rPr>
                <w:rFonts w:ascii="Times New Roman" w:hAnsi="Times New Roman" w:cs="Times New Roman"/>
                <w:b/>
                <w:bCs/>
                <w:sz w:val="18"/>
                <w:szCs w:val="18"/>
                <w:u w:val="single"/>
              </w:rPr>
              <w:t>Corpus 3</w:t>
            </w:r>
            <w:r>
              <w:rPr>
                <w:rFonts w:ascii="Times New Roman" w:hAnsi="Times New Roman" w:cs="Times New Roman"/>
                <w:b/>
                <w:bCs/>
                <w:sz w:val="18"/>
                <w:szCs w:val="18"/>
                <w:u w:val="single"/>
              </w:rPr>
              <w:t xml:space="preserve"> P2</w:t>
            </w:r>
            <w:r w:rsidRPr="00283301">
              <w:rPr>
                <w:rFonts w:ascii="Times New Roman" w:hAnsi="Times New Roman" w:cs="Times New Roman"/>
                <w:b/>
                <w:bCs/>
                <w:sz w:val="18"/>
                <w:szCs w:val="18"/>
                <w:u w:val="single"/>
              </w:rPr>
              <w:t xml:space="preserve"> (opportunité) : La bibliothèque</w:t>
            </w:r>
          </w:p>
          <w:p w14:paraId="23E2FFC6" w14:textId="77777777" w:rsidR="006D5CE8" w:rsidRPr="00283301" w:rsidRDefault="006D5CE8" w:rsidP="00CF259F">
            <w:pPr>
              <w:jc w:val="center"/>
              <w:rPr>
                <w:rFonts w:ascii="Times New Roman" w:hAnsi="Times New Roman" w:cs="Times New Roman"/>
                <w:b/>
                <w:bCs/>
                <w:sz w:val="18"/>
                <w:szCs w:val="18"/>
                <w:u w:val="single"/>
              </w:rPr>
            </w:pPr>
          </w:p>
          <w:p w14:paraId="567B19B5" w14:textId="77777777" w:rsidR="006D5CE8" w:rsidRPr="00283301" w:rsidRDefault="006D5CE8" w:rsidP="00CF259F">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Noms</w:t>
            </w:r>
            <w:r w:rsidRPr="00283301">
              <w:rPr>
                <w:rFonts w:ascii="Times New Roman" w:eastAsia="Times New Roman" w:hAnsi="Times New Roman" w:cs="Times New Roman"/>
                <w:iCs/>
                <w:sz w:val="18"/>
                <w:szCs w:val="18"/>
                <w:bdr w:val="single" w:sz="4" w:space="0" w:color="auto"/>
                <w:lang w:eastAsia="fr-FR"/>
              </w:rPr>
              <w:t> </w:t>
            </w:r>
            <w:r w:rsidRPr="00283301">
              <w:rPr>
                <w:rFonts w:ascii="Times New Roman" w:eastAsia="Times New Roman" w:hAnsi="Times New Roman" w:cs="Times New Roman"/>
                <w:iCs/>
                <w:sz w:val="18"/>
                <w:szCs w:val="18"/>
                <w:lang w:eastAsia="fr-FR"/>
              </w:rPr>
              <w:t>: livres, album, histoires, bibliothèque, étagère, l’accueil présentoir, documentaliste, bibliothécaire, signalétique, Poésie, contes, romans.</w:t>
            </w:r>
          </w:p>
          <w:p w14:paraId="4B96193B" w14:textId="77777777" w:rsidR="006D5CE8" w:rsidRPr="00283301" w:rsidRDefault="006D5CE8" w:rsidP="00CF259F">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Verbes</w:t>
            </w:r>
            <w:r w:rsidRPr="00283301">
              <w:rPr>
                <w:rFonts w:ascii="Times New Roman" w:eastAsia="Times New Roman" w:hAnsi="Times New Roman" w:cs="Times New Roman"/>
                <w:iCs/>
                <w:sz w:val="18"/>
                <w:szCs w:val="18"/>
                <w:lang w:eastAsia="fr-FR"/>
              </w:rPr>
              <w:t> : ranger, raconter, lire, trier, écouter, se taire classer</w:t>
            </w:r>
          </w:p>
          <w:p w14:paraId="5852DC86" w14:textId="77777777" w:rsidR="006D5CE8" w:rsidRPr="00283301" w:rsidRDefault="006D5CE8" w:rsidP="00CF259F">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Adjectifs</w:t>
            </w:r>
            <w:r w:rsidRPr="00283301">
              <w:rPr>
                <w:rFonts w:ascii="Times New Roman" w:eastAsia="Times New Roman" w:hAnsi="Times New Roman" w:cs="Times New Roman"/>
                <w:iCs/>
                <w:sz w:val="18"/>
                <w:szCs w:val="18"/>
                <w:lang w:eastAsia="fr-FR"/>
              </w:rPr>
              <w:t xml:space="preserve"> : silencieux, attentif </w:t>
            </w:r>
          </w:p>
          <w:p w14:paraId="643AE6DE" w14:textId="77777777" w:rsidR="006D5CE8" w:rsidRPr="0088177A" w:rsidRDefault="006D5CE8" w:rsidP="003D44D8">
            <w:pPr>
              <w:tabs>
                <w:tab w:val="num" w:pos="720"/>
              </w:tabs>
            </w:pPr>
          </w:p>
        </w:tc>
      </w:tr>
      <w:tr w:rsidR="00FF5039" w:rsidRPr="0088177A" w14:paraId="47E3E234" w14:textId="77777777" w:rsidTr="009E5754">
        <w:tc>
          <w:tcPr>
            <w:tcW w:w="1545" w:type="dxa"/>
            <w:vMerge/>
          </w:tcPr>
          <w:p w14:paraId="1E382032" w14:textId="77777777" w:rsidR="00FF5039" w:rsidRPr="00D603E0" w:rsidRDefault="00FF5039" w:rsidP="00FF5039">
            <w:pPr>
              <w:rPr>
                <w:rFonts w:ascii="Cursif" w:hAnsi="Cursif"/>
              </w:rPr>
            </w:pPr>
          </w:p>
        </w:tc>
        <w:tc>
          <w:tcPr>
            <w:tcW w:w="4829" w:type="dxa"/>
            <w:shd w:val="clear" w:color="auto" w:fill="FFFF00"/>
          </w:tcPr>
          <w:p w14:paraId="6A37D1F0" w14:textId="02DB33DC" w:rsidR="00FF5039" w:rsidRPr="00D21E75" w:rsidRDefault="00FF5039" w:rsidP="00FF5039">
            <w:pPr>
              <w:jc w:val="center"/>
              <w:rPr>
                <w:rFonts w:ascii="Times New Roman" w:eastAsia="Times New Roman" w:hAnsi="Times New Roman" w:cs="Times New Roman"/>
                <w:b/>
                <w:bCs/>
                <w:iCs/>
                <w:sz w:val="20"/>
                <w:szCs w:val="20"/>
                <w:lang w:eastAsia="fr-FR"/>
              </w:rPr>
            </w:pPr>
            <w:r w:rsidRPr="006D5CE8">
              <w:rPr>
                <w:rFonts w:ascii="Times New Roman" w:eastAsia="Times New Roman" w:hAnsi="Times New Roman" w:cs="Times New Roman"/>
                <w:b/>
                <w:bCs/>
                <w:iCs/>
                <w:sz w:val="28"/>
                <w:szCs w:val="28"/>
                <w:lang w:eastAsia="fr-FR"/>
              </w:rPr>
              <w:t>Articuler distinctement</w:t>
            </w:r>
          </w:p>
        </w:tc>
        <w:tc>
          <w:tcPr>
            <w:tcW w:w="9072" w:type="dxa"/>
            <w:gridSpan w:val="2"/>
            <w:shd w:val="clear" w:color="auto" w:fill="FFFF00"/>
          </w:tcPr>
          <w:p w14:paraId="2E614162" w14:textId="77777777" w:rsidR="00FF5039" w:rsidRDefault="00FF5039" w:rsidP="00FF5039">
            <w:pPr>
              <w:jc w:val="center"/>
              <w:rPr>
                <w:rFonts w:ascii="Times New Roman" w:eastAsia="Times New Roman" w:hAnsi="Times New Roman" w:cs="Times New Roman"/>
                <w:b/>
                <w:bCs/>
                <w:iCs/>
                <w:sz w:val="28"/>
                <w:szCs w:val="28"/>
                <w:lang w:eastAsia="fr-FR"/>
              </w:rPr>
            </w:pPr>
            <w:r>
              <w:rPr>
                <w:rFonts w:ascii="Times New Roman" w:eastAsia="Times New Roman" w:hAnsi="Times New Roman" w:cs="Times New Roman"/>
                <w:b/>
                <w:bCs/>
                <w:iCs/>
                <w:sz w:val="28"/>
                <w:szCs w:val="28"/>
                <w:lang w:eastAsia="fr-FR"/>
              </w:rPr>
              <w:t>Produire des discours variés</w:t>
            </w:r>
          </w:p>
          <w:p w14:paraId="7A7DD1BB" w14:textId="77777777" w:rsidR="00FF5039" w:rsidRPr="0088177A" w:rsidRDefault="00FF5039" w:rsidP="00FF5039">
            <w:pPr>
              <w:rPr>
                <w:rFonts w:cstheme="minorHAnsi"/>
              </w:rPr>
            </w:pPr>
          </w:p>
        </w:tc>
      </w:tr>
      <w:tr w:rsidR="00FF5039" w:rsidRPr="0088177A" w14:paraId="7B6BE3AD" w14:textId="77777777" w:rsidTr="00046CCB">
        <w:tc>
          <w:tcPr>
            <w:tcW w:w="1545" w:type="dxa"/>
            <w:vMerge/>
          </w:tcPr>
          <w:p w14:paraId="6F6F1214" w14:textId="77777777" w:rsidR="00FF5039" w:rsidRPr="00D603E0" w:rsidRDefault="00FF5039" w:rsidP="00FF5039">
            <w:pPr>
              <w:rPr>
                <w:rFonts w:ascii="Cursif" w:hAnsi="Cursif"/>
              </w:rPr>
            </w:pPr>
          </w:p>
        </w:tc>
        <w:tc>
          <w:tcPr>
            <w:tcW w:w="4829" w:type="dxa"/>
          </w:tcPr>
          <w:p w14:paraId="297ECB65" w14:textId="77777777" w:rsidR="00FF5039" w:rsidRDefault="00FF5039" w:rsidP="00FF5039">
            <w:pPr>
              <w:rPr>
                <w:color w:val="000000" w:themeColor="text1"/>
              </w:rPr>
            </w:pPr>
          </w:p>
          <w:p w14:paraId="3CE192F7" w14:textId="77777777" w:rsidR="00FF5039" w:rsidRDefault="00FF5039" w:rsidP="00FF5039">
            <w:pPr>
              <w:rPr>
                <w:color w:val="000000" w:themeColor="text1"/>
              </w:rPr>
            </w:pPr>
          </w:p>
          <w:p w14:paraId="0C2055BA" w14:textId="004D9F36" w:rsidR="00FF5039" w:rsidRPr="00FF5039" w:rsidRDefault="00FF5039" w:rsidP="00FF5039">
            <w:pPr>
              <w:rPr>
                <w:color w:val="000000" w:themeColor="text1"/>
              </w:rPr>
            </w:pPr>
            <w:r w:rsidRPr="00FF5039">
              <w:rPr>
                <w:color w:val="000000" w:themeColor="text1"/>
              </w:rPr>
              <w:t xml:space="preserve">Distinguer et produire correctement les nasales : é/in, a/an, o/on </w:t>
            </w:r>
          </w:p>
          <w:p w14:paraId="7E1FFD5E" w14:textId="77777777" w:rsidR="00FF5039" w:rsidRDefault="00FF5039" w:rsidP="00FF5039">
            <w:pPr>
              <w:rPr>
                <w:rFonts w:ascii="Times New Roman" w:eastAsia="Times New Roman" w:hAnsi="Times New Roman" w:cs="Times New Roman"/>
                <w:b/>
                <w:bCs/>
                <w:iCs/>
                <w:lang w:eastAsia="fr-FR"/>
              </w:rPr>
            </w:pPr>
          </w:p>
          <w:p w14:paraId="62806167" w14:textId="77777777" w:rsidR="00FF5039" w:rsidRDefault="00FF5039" w:rsidP="00FF5039">
            <w:pPr>
              <w:jc w:val="center"/>
              <w:rPr>
                <w:rFonts w:ascii="Times New Roman" w:eastAsia="Times New Roman" w:hAnsi="Times New Roman" w:cs="Times New Roman"/>
                <w:b/>
                <w:bCs/>
                <w:iCs/>
                <w:lang w:eastAsia="fr-FR"/>
              </w:rPr>
            </w:pPr>
          </w:p>
          <w:p w14:paraId="131586EC" w14:textId="77777777" w:rsidR="00FF5039" w:rsidRPr="00FF5039" w:rsidRDefault="00FF5039" w:rsidP="00FF5039">
            <w:pPr>
              <w:jc w:val="center"/>
              <w:rPr>
                <w:rFonts w:ascii="Times New Roman" w:eastAsia="Times New Roman" w:hAnsi="Times New Roman" w:cs="Times New Roman"/>
                <w:b/>
                <w:bCs/>
                <w:iCs/>
                <w:lang w:eastAsia="fr-FR"/>
              </w:rPr>
            </w:pPr>
          </w:p>
        </w:tc>
        <w:tc>
          <w:tcPr>
            <w:tcW w:w="9072" w:type="dxa"/>
            <w:gridSpan w:val="2"/>
          </w:tcPr>
          <w:p w14:paraId="249DC700" w14:textId="77777777" w:rsidR="00FF5039" w:rsidRDefault="00FF5039" w:rsidP="00FF5039">
            <w:pPr>
              <w:rPr>
                <w:color w:val="000000" w:themeColor="text1"/>
              </w:rPr>
            </w:pPr>
          </w:p>
          <w:p w14:paraId="074B124A" w14:textId="77777777" w:rsidR="00FF5039" w:rsidRDefault="00FF5039" w:rsidP="00FF5039">
            <w:pPr>
              <w:rPr>
                <w:color w:val="000000" w:themeColor="text1"/>
              </w:rPr>
            </w:pPr>
          </w:p>
          <w:p w14:paraId="083FCD96" w14:textId="53E8066B" w:rsidR="00FF5039" w:rsidRPr="00FF5039" w:rsidRDefault="00FF5039" w:rsidP="00FF5039">
            <w:pPr>
              <w:rPr>
                <w:color w:val="000000" w:themeColor="text1"/>
              </w:rPr>
            </w:pPr>
            <w:r w:rsidRPr="00FF5039">
              <w:rPr>
                <w:color w:val="000000" w:themeColor="text1"/>
              </w:rPr>
              <w:t>Décrire une action ou une activité qui a été menée par un autre élève.</w:t>
            </w:r>
          </w:p>
          <w:p w14:paraId="3BE5D6BD" w14:textId="77777777" w:rsidR="00FF5039" w:rsidRPr="00FF5039" w:rsidRDefault="00FF5039" w:rsidP="00FF5039">
            <w:pPr>
              <w:rPr>
                <w:rFonts w:cstheme="minorHAnsi"/>
              </w:rPr>
            </w:pPr>
          </w:p>
        </w:tc>
      </w:tr>
      <w:tr w:rsidR="00FF5039" w:rsidRPr="00A91378" w14:paraId="5989C8A0" w14:textId="77777777" w:rsidTr="005C290A">
        <w:tc>
          <w:tcPr>
            <w:tcW w:w="1545" w:type="dxa"/>
            <w:vMerge w:val="restart"/>
          </w:tcPr>
          <w:p w14:paraId="1B444A61" w14:textId="77777777" w:rsidR="00FF5039" w:rsidRDefault="00FF5039" w:rsidP="00CF259F">
            <w:r w:rsidRPr="00D603E0">
              <w:rPr>
                <w:rFonts w:ascii="Cursif" w:hAnsi="Cursif"/>
              </w:rPr>
              <w:lastRenderedPageBreak/>
              <w:t>Période 3</w:t>
            </w:r>
          </w:p>
        </w:tc>
        <w:tc>
          <w:tcPr>
            <w:tcW w:w="4829" w:type="dxa"/>
          </w:tcPr>
          <w:p w14:paraId="25E6211D" w14:textId="77777777" w:rsidR="00FF5039" w:rsidRPr="00283301" w:rsidRDefault="00FF5039" w:rsidP="00CF259F">
            <w:pPr>
              <w:jc w:val="center"/>
              <w:rPr>
                <w:rFonts w:ascii="Times New Roman" w:eastAsia="Times New Roman" w:hAnsi="Times New Roman" w:cs="Times New Roman"/>
                <w:b/>
                <w:bCs/>
                <w:iCs/>
                <w:sz w:val="20"/>
                <w:szCs w:val="20"/>
                <w:lang w:eastAsia="fr-FR"/>
              </w:rPr>
            </w:pPr>
          </w:p>
          <w:p w14:paraId="08912005" w14:textId="77777777" w:rsidR="00FF5039" w:rsidRPr="00283301" w:rsidRDefault="00FF5039" w:rsidP="00CF259F">
            <w:pPr>
              <w:jc w:val="center"/>
              <w:rPr>
                <w:rFonts w:ascii="Times New Roman" w:eastAsia="Times New Roman" w:hAnsi="Times New Roman" w:cs="Times New Roman"/>
                <w:b/>
                <w:bCs/>
                <w:iCs/>
                <w:sz w:val="20"/>
                <w:szCs w:val="20"/>
                <w:lang w:eastAsia="fr-FR"/>
              </w:rPr>
            </w:pPr>
            <w:r w:rsidRPr="00283301">
              <w:rPr>
                <w:rFonts w:ascii="Times New Roman" w:eastAsia="Times New Roman" w:hAnsi="Times New Roman" w:cs="Times New Roman"/>
                <w:b/>
                <w:bCs/>
                <w:iCs/>
                <w:sz w:val="20"/>
                <w:szCs w:val="20"/>
                <w:lang w:eastAsia="fr-FR"/>
              </w:rPr>
              <w:t>Syntaxe 3 :</w:t>
            </w:r>
          </w:p>
          <w:p w14:paraId="4286020F" w14:textId="77777777" w:rsidR="00FF5039" w:rsidRPr="00283301" w:rsidRDefault="00FF5039" w:rsidP="00CF259F">
            <w:pPr>
              <w:tabs>
                <w:tab w:val="left" w:pos="2145"/>
              </w:tabs>
              <w:rPr>
                <w:rFonts w:ascii="Times New Roman" w:eastAsia="Times New Roman" w:hAnsi="Times New Roman" w:cs="Times New Roman"/>
                <w:b/>
                <w:sz w:val="20"/>
                <w:szCs w:val="20"/>
                <w:bdr w:val="single" w:sz="4" w:space="0" w:color="auto"/>
                <w:lang w:eastAsia="fr-FR"/>
              </w:rPr>
            </w:pPr>
          </w:p>
          <w:p w14:paraId="2A09D3AA" w14:textId="77777777" w:rsidR="00FF5039" w:rsidRPr="00283301" w:rsidRDefault="00FF5039" w:rsidP="00CF259F">
            <w:pPr>
              <w:tabs>
                <w:tab w:val="left" w:pos="2145"/>
              </w:tabs>
              <w:rPr>
                <w:rFonts w:ascii="Times New Roman" w:eastAsia="Times New Roman" w:hAnsi="Times New Roman" w:cs="Times New Roman"/>
                <w:b/>
                <w:sz w:val="20"/>
                <w:szCs w:val="20"/>
                <w:lang w:eastAsia="fr-FR"/>
              </w:rPr>
            </w:pPr>
            <w:r w:rsidRPr="00283301">
              <w:rPr>
                <w:rFonts w:ascii="Times New Roman" w:eastAsia="Times New Roman" w:hAnsi="Times New Roman" w:cs="Times New Roman"/>
                <w:b/>
                <w:sz w:val="20"/>
                <w:szCs w:val="20"/>
                <w:bdr w:val="single" w:sz="4" w:space="0" w:color="auto"/>
                <w:lang w:eastAsia="fr-FR"/>
              </w:rPr>
              <w:t>Les pronoms</w:t>
            </w:r>
            <w:r w:rsidRPr="00283301">
              <w:rPr>
                <w:rFonts w:ascii="Times New Roman" w:eastAsia="Times New Roman" w:hAnsi="Times New Roman" w:cs="Times New Roman"/>
                <w:b/>
                <w:sz w:val="20"/>
                <w:szCs w:val="20"/>
                <w:lang w:eastAsia="fr-FR"/>
              </w:rPr>
              <w:t> :</w:t>
            </w:r>
            <w:r w:rsidRPr="00283301">
              <w:rPr>
                <w:rFonts w:ascii="Times New Roman" w:eastAsia="Times New Roman" w:hAnsi="Times New Roman" w:cs="Times New Roman"/>
                <w:sz w:val="20"/>
                <w:szCs w:val="20"/>
                <w:lang w:eastAsia="fr-FR"/>
              </w:rPr>
              <w:t xml:space="preserve"> Diversification des pronoms : Utilisation du « Tu » « </w:t>
            </w:r>
            <w:r w:rsidRPr="00283301">
              <w:rPr>
                <w:rFonts w:ascii="Times New Roman" w:eastAsia="Times New Roman" w:hAnsi="Times New Roman" w:cs="Times New Roman"/>
                <w:b/>
                <w:sz w:val="20"/>
                <w:szCs w:val="20"/>
                <w:lang w:eastAsia="fr-FR"/>
              </w:rPr>
              <w:t>il », « elle ».</w:t>
            </w:r>
          </w:p>
          <w:p w14:paraId="5609EEE8" w14:textId="77777777" w:rsidR="00FF5039" w:rsidRPr="00283301" w:rsidRDefault="00FF5039" w:rsidP="00CF259F">
            <w:pPr>
              <w:tabs>
                <w:tab w:val="left" w:pos="2145"/>
              </w:tabs>
              <w:rPr>
                <w:rFonts w:ascii="Times New Roman" w:eastAsia="Times New Roman" w:hAnsi="Times New Roman" w:cs="Times New Roman"/>
                <w:b/>
                <w:sz w:val="20"/>
                <w:szCs w:val="20"/>
                <w:lang w:eastAsia="fr-FR"/>
              </w:rPr>
            </w:pPr>
          </w:p>
          <w:p w14:paraId="561F256D" w14:textId="77777777" w:rsidR="00FF5039" w:rsidRPr="00283301" w:rsidRDefault="00FF5039" w:rsidP="00CF259F">
            <w:pPr>
              <w:pBdr>
                <w:left w:val="single" w:sz="4" w:space="4" w:color="auto"/>
                <w:right w:val="single" w:sz="4" w:space="4" w:color="auto"/>
              </w:pBdr>
              <w:rPr>
                <w:rFonts w:ascii="Times New Roman" w:eastAsia="Times New Roman" w:hAnsi="Times New Roman" w:cs="Times New Roman"/>
                <w:iCs/>
                <w:sz w:val="20"/>
                <w:szCs w:val="20"/>
                <w:lang w:eastAsia="fr-FR"/>
              </w:rPr>
            </w:pPr>
            <w:r w:rsidRPr="00283301">
              <w:rPr>
                <w:rFonts w:ascii="Times New Roman" w:eastAsia="Times New Roman" w:hAnsi="Times New Roman" w:cs="Times New Roman"/>
                <w:b/>
                <w:bCs/>
                <w:iCs/>
                <w:sz w:val="20"/>
                <w:szCs w:val="20"/>
                <w:bdr w:val="single" w:sz="4" w:space="0" w:color="auto"/>
                <w:lang w:eastAsia="fr-FR"/>
              </w:rPr>
              <w:t>Articles</w:t>
            </w:r>
            <w:r w:rsidRPr="00283301">
              <w:rPr>
                <w:rFonts w:ascii="Times New Roman" w:eastAsia="Times New Roman" w:hAnsi="Times New Roman" w:cs="Times New Roman"/>
                <w:iCs/>
                <w:sz w:val="20"/>
                <w:szCs w:val="20"/>
                <w:lang w:eastAsia="fr-FR"/>
              </w:rPr>
              <w:t> : Un / Une</w:t>
            </w:r>
          </w:p>
          <w:p w14:paraId="03EBBD10" w14:textId="77777777" w:rsidR="00FF5039" w:rsidRPr="00283301" w:rsidRDefault="00FF5039" w:rsidP="00CF259F">
            <w:pPr>
              <w:ind w:left="720"/>
              <w:rPr>
                <w:rFonts w:ascii="Times New Roman" w:eastAsia="Times New Roman" w:hAnsi="Times New Roman" w:cs="Times New Roman"/>
                <w:sz w:val="20"/>
                <w:szCs w:val="20"/>
                <w:lang w:eastAsia="fr-FR"/>
              </w:rPr>
            </w:pPr>
          </w:p>
          <w:p w14:paraId="05C0C8F6" w14:textId="77777777" w:rsidR="00FF5039" w:rsidRPr="00283301" w:rsidRDefault="00FF5039" w:rsidP="00CF259F">
            <w:pPr>
              <w:rPr>
                <w:rFonts w:ascii="Times New Roman" w:eastAsia="Times New Roman" w:hAnsi="Times New Roman" w:cs="Times New Roman"/>
                <w:b/>
                <w:sz w:val="20"/>
                <w:szCs w:val="20"/>
                <w:lang w:eastAsia="fr-FR"/>
              </w:rPr>
            </w:pPr>
            <w:r w:rsidRPr="00283301">
              <w:rPr>
                <w:rFonts w:ascii="Times New Roman" w:eastAsia="Times New Roman" w:hAnsi="Times New Roman" w:cs="Times New Roman"/>
                <w:b/>
                <w:sz w:val="20"/>
                <w:szCs w:val="20"/>
                <w:bdr w:val="single" w:sz="4" w:space="0" w:color="auto"/>
                <w:lang w:eastAsia="fr-FR"/>
              </w:rPr>
              <w:t>Complexification des phrases </w:t>
            </w:r>
            <w:r w:rsidRPr="00283301">
              <w:rPr>
                <w:rFonts w:ascii="Times New Roman" w:eastAsia="Times New Roman" w:hAnsi="Times New Roman" w:cs="Times New Roman"/>
                <w:b/>
                <w:sz w:val="20"/>
                <w:szCs w:val="20"/>
                <w:lang w:eastAsia="fr-FR"/>
              </w:rPr>
              <w:t xml:space="preserve">: </w:t>
            </w:r>
          </w:p>
          <w:p w14:paraId="4FEA370B" w14:textId="77777777" w:rsidR="00FF5039" w:rsidRPr="00283301" w:rsidRDefault="00FF5039" w:rsidP="00CF259F">
            <w:pPr>
              <w:rPr>
                <w:rFonts w:ascii="Times New Roman" w:eastAsia="Times New Roman" w:hAnsi="Times New Roman" w:cs="Times New Roman"/>
                <w:sz w:val="20"/>
                <w:szCs w:val="20"/>
                <w:lang w:eastAsia="fr-FR"/>
              </w:rPr>
            </w:pPr>
            <w:r w:rsidRPr="00283301">
              <w:rPr>
                <w:rFonts w:ascii="Times New Roman" w:eastAsia="Times New Roman" w:hAnsi="Times New Roman" w:cs="Times New Roman"/>
                <w:sz w:val="20"/>
                <w:szCs w:val="20"/>
                <w:lang w:eastAsia="fr-FR"/>
              </w:rPr>
              <w:t>L’insistance : C’est avec…que … (16)</w:t>
            </w:r>
          </w:p>
          <w:p w14:paraId="674E8B3E" w14:textId="77777777" w:rsidR="00FF5039" w:rsidRPr="00283301" w:rsidRDefault="00FF5039" w:rsidP="00CF259F">
            <w:pPr>
              <w:rPr>
                <w:rFonts w:ascii="Times New Roman" w:eastAsia="Times New Roman" w:hAnsi="Times New Roman" w:cs="Times New Roman"/>
                <w:sz w:val="20"/>
                <w:szCs w:val="20"/>
                <w:lang w:eastAsia="fr-FR"/>
              </w:rPr>
            </w:pPr>
            <w:r w:rsidRPr="00283301">
              <w:rPr>
                <w:rFonts w:ascii="Times New Roman" w:eastAsia="Times New Roman" w:hAnsi="Times New Roman" w:cs="Times New Roman"/>
                <w:sz w:val="20"/>
                <w:szCs w:val="20"/>
                <w:lang w:eastAsia="fr-FR"/>
              </w:rPr>
              <w:t>Conjonction : Puisque … (70)</w:t>
            </w:r>
          </w:p>
          <w:p w14:paraId="4B40B917" w14:textId="77777777" w:rsidR="00FF5039" w:rsidRPr="00283301" w:rsidRDefault="00FF5039" w:rsidP="00CF259F">
            <w:pPr>
              <w:rPr>
                <w:rFonts w:ascii="Times New Roman" w:eastAsia="Times New Roman" w:hAnsi="Times New Roman" w:cs="Times New Roman"/>
                <w:sz w:val="20"/>
                <w:szCs w:val="20"/>
                <w:lang w:eastAsia="fr-FR"/>
              </w:rPr>
            </w:pPr>
            <w:r w:rsidRPr="00283301">
              <w:rPr>
                <w:rFonts w:ascii="Times New Roman" w:eastAsia="Times New Roman" w:hAnsi="Times New Roman" w:cs="Times New Roman"/>
                <w:sz w:val="20"/>
                <w:szCs w:val="20"/>
                <w:lang w:eastAsia="fr-FR"/>
              </w:rPr>
              <w:t>L’interrogation : Pourquoi… ? Parce que (6)</w:t>
            </w:r>
          </w:p>
          <w:p w14:paraId="0D0992F5" w14:textId="77777777" w:rsidR="00FF5039" w:rsidRPr="00283301" w:rsidRDefault="00FF5039" w:rsidP="00CF259F">
            <w:pPr>
              <w:rPr>
                <w:rFonts w:ascii="Times New Roman" w:eastAsia="Times New Roman" w:hAnsi="Times New Roman" w:cs="Times New Roman"/>
                <w:bCs/>
                <w:sz w:val="20"/>
                <w:szCs w:val="20"/>
                <w:lang w:eastAsia="fr-FR"/>
              </w:rPr>
            </w:pPr>
            <w:r w:rsidRPr="00283301">
              <w:rPr>
                <w:rFonts w:ascii="Times New Roman" w:eastAsia="Times New Roman" w:hAnsi="Times New Roman" w:cs="Times New Roman"/>
                <w:bCs/>
                <w:sz w:val="20"/>
                <w:szCs w:val="20"/>
                <w:lang w:eastAsia="fr-FR"/>
              </w:rPr>
              <w:t>Conjonction : Tandis que (69)</w:t>
            </w:r>
          </w:p>
          <w:p w14:paraId="43576E30" w14:textId="77777777" w:rsidR="00FF5039" w:rsidRPr="00283301" w:rsidRDefault="00FF5039" w:rsidP="00CF259F">
            <w:pPr>
              <w:rPr>
                <w:rFonts w:ascii="Times New Roman" w:eastAsia="Times New Roman" w:hAnsi="Times New Roman" w:cs="Times New Roman"/>
                <w:sz w:val="20"/>
                <w:szCs w:val="20"/>
                <w:lang w:eastAsia="fr-FR"/>
              </w:rPr>
            </w:pPr>
          </w:p>
          <w:p w14:paraId="0C2AEF39" w14:textId="77777777" w:rsidR="00FF5039" w:rsidRPr="00283301" w:rsidRDefault="00FF5039" w:rsidP="00CF259F">
            <w:pPr>
              <w:rPr>
                <w:rFonts w:ascii="Times New Roman" w:eastAsia="Times New Roman" w:hAnsi="Times New Roman" w:cs="Times New Roman"/>
                <w:sz w:val="20"/>
                <w:szCs w:val="20"/>
                <w:lang w:eastAsia="fr-FR"/>
              </w:rPr>
            </w:pPr>
          </w:p>
          <w:p w14:paraId="662811A1" w14:textId="77777777" w:rsidR="00FF5039" w:rsidRPr="00283301" w:rsidRDefault="00FF5039" w:rsidP="00CF259F">
            <w:pPr>
              <w:rPr>
                <w:rFonts w:ascii="Times New Roman" w:eastAsia="Times New Roman" w:hAnsi="Times New Roman" w:cs="Times New Roman"/>
                <w:sz w:val="20"/>
                <w:szCs w:val="20"/>
                <w:lang w:eastAsia="fr-FR"/>
              </w:rPr>
            </w:pPr>
            <w:r w:rsidRPr="00283301">
              <w:rPr>
                <w:rFonts w:ascii="Times New Roman" w:eastAsia="Times New Roman" w:hAnsi="Times New Roman" w:cs="Times New Roman"/>
                <w:b/>
                <w:sz w:val="20"/>
                <w:szCs w:val="20"/>
                <w:bdr w:val="single" w:sz="4" w:space="0" w:color="auto"/>
                <w:lang w:eastAsia="fr-FR"/>
              </w:rPr>
              <w:t>Les temps</w:t>
            </w:r>
            <w:r w:rsidRPr="00283301">
              <w:rPr>
                <w:rFonts w:ascii="Times New Roman" w:eastAsia="Times New Roman" w:hAnsi="Times New Roman" w:cs="Times New Roman"/>
                <w:b/>
                <w:sz w:val="20"/>
                <w:szCs w:val="20"/>
                <w:lang w:eastAsia="fr-FR"/>
              </w:rPr>
              <w:t xml:space="preserve"> : </w:t>
            </w:r>
            <w:r w:rsidRPr="00283301">
              <w:rPr>
                <w:rFonts w:ascii="Times New Roman" w:eastAsia="Times New Roman" w:hAnsi="Times New Roman" w:cs="Times New Roman"/>
                <w:sz w:val="20"/>
                <w:szCs w:val="20"/>
                <w:lang w:eastAsia="fr-FR"/>
              </w:rPr>
              <w:t xml:space="preserve">Alternance des temps Passé </w:t>
            </w:r>
            <w:proofErr w:type="gramStart"/>
            <w:r w:rsidRPr="00283301">
              <w:rPr>
                <w:rFonts w:ascii="Times New Roman" w:eastAsia="Times New Roman" w:hAnsi="Times New Roman" w:cs="Times New Roman"/>
                <w:sz w:val="20"/>
                <w:szCs w:val="20"/>
                <w:lang w:eastAsia="fr-FR"/>
              </w:rPr>
              <w:t>composé</w:t>
            </w:r>
            <w:proofErr w:type="gramEnd"/>
            <w:r w:rsidRPr="00283301">
              <w:rPr>
                <w:rFonts w:ascii="Times New Roman" w:eastAsia="Times New Roman" w:hAnsi="Times New Roman" w:cs="Times New Roman"/>
                <w:sz w:val="20"/>
                <w:szCs w:val="20"/>
                <w:lang w:eastAsia="fr-FR"/>
              </w:rPr>
              <w:t>/ imparfait/plus-que-parfait. (27)</w:t>
            </w:r>
          </w:p>
          <w:p w14:paraId="2A3948F9" w14:textId="77777777" w:rsidR="00FF5039" w:rsidRPr="00283301" w:rsidRDefault="00FF5039" w:rsidP="00CF259F">
            <w:pPr>
              <w:rPr>
                <w:rFonts w:cstheme="minorHAnsi"/>
                <w:sz w:val="20"/>
                <w:szCs w:val="20"/>
              </w:rPr>
            </w:pPr>
          </w:p>
          <w:p w14:paraId="72B1391E" w14:textId="77777777" w:rsidR="00FF5039" w:rsidRPr="00283301" w:rsidRDefault="00FF5039" w:rsidP="00CF259F">
            <w:pPr>
              <w:tabs>
                <w:tab w:val="left" w:pos="2145"/>
              </w:tabs>
              <w:rPr>
                <w:rFonts w:ascii="Times New Roman" w:eastAsia="Times New Roman" w:hAnsi="Times New Roman" w:cs="Times New Roman"/>
                <w:b/>
                <w:sz w:val="20"/>
                <w:szCs w:val="20"/>
                <w:lang w:eastAsia="fr-FR"/>
              </w:rPr>
            </w:pPr>
            <w:r w:rsidRPr="00283301">
              <w:rPr>
                <w:rFonts w:ascii="Times New Roman" w:eastAsia="Times New Roman" w:hAnsi="Times New Roman" w:cs="Times New Roman"/>
                <w:b/>
                <w:sz w:val="20"/>
                <w:szCs w:val="20"/>
                <w:u w:val="single"/>
                <w:lang w:eastAsia="fr-FR"/>
              </w:rPr>
              <w:t>Situations</w:t>
            </w:r>
            <w:r w:rsidRPr="00283301">
              <w:rPr>
                <w:rFonts w:ascii="Times New Roman" w:eastAsia="Times New Roman" w:hAnsi="Times New Roman" w:cs="Times New Roman"/>
                <w:b/>
                <w:sz w:val="20"/>
                <w:szCs w:val="20"/>
                <w:lang w:eastAsia="fr-FR"/>
              </w:rPr>
              <w:t xml:space="preserve"> :</w:t>
            </w:r>
          </w:p>
          <w:p w14:paraId="13E92ABD" w14:textId="77777777" w:rsidR="00FF5039" w:rsidRPr="00283301" w:rsidRDefault="00FF5039" w:rsidP="00CF259F">
            <w:pPr>
              <w:numPr>
                <w:ilvl w:val="0"/>
                <w:numId w:val="9"/>
              </w:numPr>
              <w:ind w:hanging="360"/>
              <w:rPr>
                <w:rFonts w:ascii="Times New Roman" w:eastAsia="Times New Roman" w:hAnsi="Times New Roman" w:cs="Times New Roman"/>
                <w:sz w:val="20"/>
                <w:szCs w:val="20"/>
                <w:lang w:eastAsia="fr-FR"/>
              </w:rPr>
            </w:pPr>
            <w:r w:rsidRPr="00283301">
              <w:rPr>
                <w:rFonts w:ascii="Times New Roman" w:eastAsia="Times New Roman" w:hAnsi="Times New Roman" w:cs="Times New Roman"/>
                <w:sz w:val="20"/>
                <w:szCs w:val="20"/>
                <w:lang w:eastAsia="fr-FR"/>
              </w:rPr>
              <w:t>Commentaire de l’adulte (des actions de l’enfant : fille et garçon).</w:t>
            </w:r>
          </w:p>
          <w:p w14:paraId="73194B6E" w14:textId="77777777" w:rsidR="00FF5039" w:rsidRPr="00283301" w:rsidRDefault="00FF5039" w:rsidP="00CF259F">
            <w:pPr>
              <w:numPr>
                <w:ilvl w:val="0"/>
                <w:numId w:val="9"/>
              </w:numPr>
              <w:ind w:hanging="360"/>
              <w:rPr>
                <w:rFonts w:ascii="Times New Roman" w:eastAsia="Times New Roman" w:hAnsi="Times New Roman" w:cs="Times New Roman"/>
                <w:sz w:val="20"/>
                <w:szCs w:val="20"/>
                <w:lang w:eastAsia="fr-FR"/>
              </w:rPr>
            </w:pPr>
            <w:r w:rsidRPr="00283301">
              <w:rPr>
                <w:rFonts w:ascii="Times New Roman" w:eastAsia="Times New Roman" w:hAnsi="Times New Roman" w:cs="Times New Roman"/>
                <w:sz w:val="20"/>
                <w:szCs w:val="20"/>
                <w:lang w:eastAsia="fr-FR"/>
              </w:rPr>
              <w:t>Commentaire par l’enfant des actions de ses camarades (fille ou garçon).</w:t>
            </w:r>
          </w:p>
          <w:p w14:paraId="2C6FB2B3" w14:textId="77777777" w:rsidR="00FF5039" w:rsidRPr="00283301" w:rsidRDefault="00FF5039" w:rsidP="00CF259F">
            <w:pPr>
              <w:numPr>
                <w:ilvl w:val="0"/>
                <w:numId w:val="9"/>
              </w:numPr>
              <w:ind w:hanging="360"/>
              <w:rPr>
                <w:rFonts w:ascii="Times New Roman" w:eastAsia="Times New Roman" w:hAnsi="Times New Roman" w:cs="Times New Roman"/>
                <w:sz w:val="20"/>
                <w:szCs w:val="20"/>
                <w:lang w:eastAsia="fr-FR"/>
              </w:rPr>
            </w:pPr>
            <w:r w:rsidRPr="00283301">
              <w:rPr>
                <w:rFonts w:ascii="Times New Roman" w:eastAsia="Times New Roman" w:hAnsi="Times New Roman" w:cs="Times New Roman"/>
                <w:sz w:val="20"/>
                <w:szCs w:val="20"/>
                <w:lang w:eastAsia="fr-FR"/>
              </w:rPr>
              <w:t>Bilan des activités / Journal de la classe.</w:t>
            </w:r>
          </w:p>
          <w:p w14:paraId="54273AB1" w14:textId="77777777" w:rsidR="00FF5039" w:rsidRPr="00283301" w:rsidRDefault="00FF5039" w:rsidP="00CF259F">
            <w:pPr>
              <w:numPr>
                <w:ilvl w:val="0"/>
                <w:numId w:val="9"/>
              </w:numPr>
              <w:ind w:hanging="360"/>
              <w:rPr>
                <w:rFonts w:ascii="Times New Roman" w:eastAsia="Times New Roman" w:hAnsi="Times New Roman" w:cs="Times New Roman"/>
                <w:sz w:val="20"/>
                <w:szCs w:val="20"/>
                <w:lang w:eastAsia="fr-FR"/>
              </w:rPr>
            </w:pPr>
            <w:r w:rsidRPr="00283301">
              <w:rPr>
                <w:rFonts w:ascii="Times New Roman" w:eastAsia="Times New Roman" w:hAnsi="Times New Roman" w:cs="Times New Roman"/>
                <w:sz w:val="20"/>
                <w:szCs w:val="20"/>
                <w:lang w:eastAsia="fr-FR"/>
              </w:rPr>
              <w:t>Constitution Album écho de 3</w:t>
            </w:r>
            <w:r w:rsidRPr="00283301">
              <w:rPr>
                <w:rFonts w:ascii="Times New Roman" w:eastAsia="Times New Roman" w:hAnsi="Times New Roman" w:cs="Times New Roman"/>
                <w:sz w:val="20"/>
                <w:szCs w:val="20"/>
                <w:vertAlign w:val="superscript"/>
                <w:lang w:eastAsia="fr-FR"/>
              </w:rPr>
              <w:t>ème</w:t>
            </w:r>
            <w:r w:rsidRPr="00283301">
              <w:rPr>
                <w:rFonts w:ascii="Times New Roman" w:eastAsia="Times New Roman" w:hAnsi="Times New Roman" w:cs="Times New Roman"/>
                <w:sz w:val="20"/>
                <w:szCs w:val="20"/>
                <w:lang w:eastAsia="fr-FR"/>
              </w:rPr>
              <w:t xml:space="preserve"> personne </w:t>
            </w:r>
          </w:p>
          <w:p w14:paraId="000384F3" w14:textId="77777777" w:rsidR="00FF5039" w:rsidRPr="00283301" w:rsidRDefault="00FF5039" w:rsidP="00CF259F">
            <w:pPr>
              <w:rPr>
                <w:rFonts w:cstheme="minorHAnsi"/>
                <w:sz w:val="20"/>
                <w:szCs w:val="20"/>
              </w:rPr>
            </w:pPr>
          </w:p>
          <w:p w14:paraId="2210204B" w14:textId="77777777" w:rsidR="00FF5039" w:rsidRPr="00283301" w:rsidRDefault="00FF5039" w:rsidP="00CF259F">
            <w:pPr>
              <w:rPr>
                <w:rFonts w:ascii="Times New Roman" w:hAnsi="Times New Roman" w:cs="Times New Roman"/>
                <w:sz w:val="20"/>
                <w:szCs w:val="20"/>
              </w:rPr>
            </w:pPr>
            <w:r w:rsidRPr="00283301">
              <w:rPr>
                <w:rFonts w:ascii="Times New Roman" w:hAnsi="Times New Roman" w:cs="Times New Roman"/>
                <w:b/>
                <w:bCs/>
                <w:sz w:val="20"/>
                <w:szCs w:val="20"/>
                <w:u w:val="single"/>
              </w:rPr>
              <w:t>Des comptines pour apprendre la syntaxe</w:t>
            </w:r>
            <w:r w:rsidRPr="00283301">
              <w:rPr>
                <w:rFonts w:ascii="Times New Roman" w:hAnsi="Times New Roman" w:cs="Times New Roman"/>
                <w:sz w:val="20"/>
                <w:szCs w:val="20"/>
              </w:rPr>
              <w:t> :</w:t>
            </w:r>
          </w:p>
          <w:p w14:paraId="5FB391B2" w14:textId="77777777" w:rsidR="00FF5039" w:rsidRPr="00283301" w:rsidRDefault="00FF5039" w:rsidP="00CF259F">
            <w:pPr>
              <w:rPr>
                <w:rFonts w:ascii="Times New Roman" w:hAnsi="Times New Roman" w:cs="Times New Roman"/>
                <w:sz w:val="20"/>
                <w:szCs w:val="20"/>
              </w:rPr>
            </w:pPr>
            <w:r w:rsidRPr="00283301">
              <w:rPr>
                <w:rFonts w:ascii="Times New Roman" w:hAnsi="Times New Roman" w:cs="Times New Roman"/>
                <w:sz w:val="20"/>
                <w:szCs w:val="20"/>
              </w:rPr>
              <w:t xml:space="preserve">Comptine 6, </w:t>
            </w:r>
            <w:proofErr w:type="gramStart"/>
            <w:r w:rsidRPr="00283301">
              <w:rPr>
                <w:rFonts w:ascii="Times New Roman" w:hAnsi="Times New Roman" w:cs="Times New Roman"/>
                <w:sz w:val="20"/>
                <w:szCs w:val="20"/>
              </w:rPr>
              <w:t>16 ,</w:t>
            </w:r>
            <w:proofErr w:type="gramEnd"/>
            <w:r w:rsidRPr="00283301">
              <w:rPr>
                <w:rFonts w:ascii="Times New Roman" w:hAnsi="Times New Roman" w:cs="Times New Roman"/>
                <w:sz w:val="20"/>
                <w:szCs w:val="20"/>
              </w:rPr>
              <w:t xml:space="preserve"> 27, 70, 69</w:t>
            </w:r>
          </w:p>
          <w:p w14:paraId="49293A78" w14:textId="77777777" w:rsidR="00FF5039" w:rsidRDefault="00FF5039" w:rsidP="00CF259F">
            <w:pPr>
              <w:rPr>
                <w:rFonts w:ascii="Times New Roman" w:hAnsi="Times New Roman" w:cs="Times New Roman"/>
                <w:sz w:val="20"/>
                <w:szCs w:val="20"/>
              </w:rPr>
            </w:pPr>
          </w:p>
          <w:p w14:paraId="06E94707" w14:textId="77777777" w:rsidR="000F2B61" w:rsidRPr="00283301" w:rsidRDefault="000F2B61" w:rsidP="00CF259F">
            <w:pPr>
              <w:rPr>
                <w:rFonts w:ascii="Times New Roman" w:hAnsi="Times New Roman" w:cs="Times New Roman"/>
                <w:sz w:val="20"/>
                <w:szCs w:val="20"/>
              </w:rPr>
            </w:pPr>
          </w:p>
        </w:tc>
        <w:tc>
          <w:tcPr>
            <w:tcW w:w="9072" w:type="dxa"/>
            <w:gridSpan w:val="2"/>
          </w:tcPr>
          <w:p w14:paraId="1F5B580D" w14:textId="77777777" w:rsidR="00FF5039" w:rsidRPr="00283301" w:rsidRDefault="00FF5039" w:rsidP="00CF259F">
            <w:pPr>
              <w:rPr>
                <w:rFonts w:ascii="Times New Roman" w:hAnsi="Times New Roman" w:cs="Times New Roman"/>
                <w:sz w:val="18"/>
                <w:szCs w:val="18"/>
              </w:rPr>
            </w:pPr>
          </w:p>
          <w:p w14:paraId="0E4DA638" w14:textId="77777777" w:rsidR="00FF5039" w:rsidRPr="00283301" w:rsidRDefault="00FF5039" w:rsidP="00CF259F">
            <w:pPr>
              <w:jc w:val="center"/>
              <w:rPr>
                <w:rFonts w:ascii="Times New Roman" w:eastAsia="Times New Roman" w:hAnsi="Times New Roman" w:cs="Times New Roman"/>
                <w:b/>
                <w:bCs/>
                <w:sz w:val="18"/>
                <w:szCs w:val="18"/>
                <w:lang w:eastAsia="fr-FR"/>
              </w:rPr>
            </w:pPr>
            <w:r w:rsidRPr="00283301">
              <w:rPr>
                <w:rFonts w:ascii="Times New Roman" w:eastAsia="Times New Roman" w:hAnsi="Times New Roman" w:cs="Times New Roman"/>
                <w:b/>
                <w:bCs/>
                <w:sz w:val="18"/>
                <w:szCs w:val="18"/>
                <w:lang w:eastAsia="fr-FR"/>
              </w:rPr>
              <w:t>Corpus 1 P3 </w:t>
            </w:r>
            <w:r w:rsidRPr="00283301">
              <w:rPr>
                <w:rFonts w:ascii="Times New Roman" w:eastAsia="Times New Roman" w:hAnsi="Times New Roman" w:cs="Times New Roman"/>
                <w:b/>
                <w:bCs/>
                <w:iCs/>
                <w:sz w:val="18"/>
                <w:szCs w:val="18"/>
                <w:lang w:eastAsia="fr-FR"/>
              </w:rPr>
              <w:t xml:space="preserve">(Apprentilangue) </w:t>
            </w:r>
            <w:r w:rsidRPr="00283301">
              <w:rPr>
                <w:rFonts w:ascii="Times New Roman" w:eastAsia="Times New Roman" w:hAnsi="Times New Roman" w:cs="Times New Roman"/>
                <w:b/>
                <w:bCs/>
                <w:sz w:val="18"/>
                <w:szCs w:val="18"/>
                <w:lang w:eastAsia="fr-FR"/>
              </w:rPr>
              <w:t>: Les émotions</w:t>
            </w:r>
          </w:p>
          <w:p w14:paraId="53EE6E5C" w14:textId="77777777" w:rsidR="00FF5039" w:rsidRPr="00283301" w:rsidRDefault="00FF5039" w:rsidP="00CF259F">
            <w:pPr>
              <w:rPr>
                <w:rFonts w:ascii="Times New Roman" w:eastAsia="Times New Roman" w:hAnsi="Times New Roman" w:cs="Times New Roman"/>
                <w:sz w:val="18"/>
                <w:szCs w:val="18"/>
                <w:lang w:eastAsia="fr-FR"/>
              </w:rPr>
            </w:pPr>
          </w:p>
          <w:p w14:paraId="7D0CAC37" w14:textId="77777777" w:rsidR="00FF5039" w:rsidRPr="00283301" w:rsidRDefault="00FF5039" w:rsidP="00CF259F">
            <w:pPr>
              <w:pBdr>
                <w:left w:val="single" w:sz="4" w:space="4" w:color="auto"/>
                <w:right w:val="single" w:sz="4" w:space="4" w:color="auto"/>
              </w:pBdr>
              <w:rPr>
                <w:rFonts w:ascii="Times New Roman" w:eastAsia="Times New Roman" w:hAnsi="Times New Roman" w:cs="Times New Roman"/>
                <w:sz w:val="18"/>
                <w:szCs w:val="18"/>
                <w:lang w:eastAsia="fr-FR"/>
              </w:rPr>
            </w:pPr>
            <w:r w:rsidRPr="00283301">
              <w:rPr>
                <w:rFonts w:ascii="Times New Roman" w:eastAsia="Times New Roman" w:hAnsi="Times New Roman" w:cs="Times New Roman"/>
                <w:b/>
                <w:bCs/>
                <w:sz w:val="18"/>
                <w:szCs w:val="18"/>
                <w:bdr w:val="single" w:sz="4" w:space="0" w:color="auto"/>
                <w:lang w:eastAsia="fr-FR"/>
              </w:rPr>
              <w:t>Noms </w:t>
            </w:r>
            <w:r w:rsidRPr="00283301">
              <w:rPr>
                <w:rFonts w:ascii="Times New Roman" w:eastAsia="Times New Roman" w:hAnsi="Times New Roman" w:cs="Times New Roman"/>
                <w:sz w:val="18"/>
                <w:szCs w:val="18"/>
                <w:lang w:eastAsia="fr-FR"/>
              </w:rPr>
              <w:t xml:space="preserve">: amis, fête, câlin, un sourire, chagrin, larme, une bagarre, brouille, cauchemar, honte, menace, colère,  </w:t>
            </w:r>
          </w:p>
          <w:p w14:paraId="6A37B04A" w14:textId="77777777" w:rsidR="00FF5039" w:rsidRPr="00283301" w:rsidRDefault="00FF5039" w:rsidP="00CF259F">
            <w:pPr>
              <w:pBdr>
                <w:left w:val="single" w:sz="4" w:space="4" w:color="auto"/>
                <w:right w:val="single" w:sz="4" w:space="4" w:color="auto"/>
              </w:pBdr>
              <w:rPr>
                <w:rFonts w:ascii="Times New Roman" w:eastAsia="Times New Roman" w:hAnsi="Times New Roman" w:cs="Times New Roman"/>
                <w:sz w:val="18"/>
                <w:szCs w:val="18"/>
                <w:lang w:eastAsia="fr-FR"/>
              </w:rPr>
            </w:pPr>
            <w:r w:rsidRPr="00283301">
              <w:rPr>
                <w:rFonts w:ascii="Times New Roman" w:eastAsia="Times New Roman" w:hAnsi="Times New Roman" w:cs="Times New Roman"/>
                <w:b/>
                <w:bCs/>
                <w:sz w:val="18"/>
                <w:szCs w:val="18"/>
                <w:bdr w:val="single" w:sz="4" w:space="0" w:color="auto"/>
                <w:lang w:eastAsia="fr-FR"/>
              </w:rPr>
              <w:t>Verbes</w:t>
            </w:r>
            <w:r w:rsidRPr="00283301">
              <w:rPr>
                <w:rFonts w:ascii="Times New Roman" w:eastAsia="Times New Roman" w:hAnsi="Times New Roman" w:cs="Times New Roman"/>
                <w:sz w:val="18"/>
                <w:szCs w:val="18"/>
                <w:lang w:eastAsia="fr-FR"/>
              </w:rPr>
              <w:t> : rire, consoler, sangloter, s’ennuyer, hurler, se disputer, ronchonner, frissonner, paniquer</w:t>
            </w:r>
          </w:p>
          <w:p w14:paraId="7572FFE4" w14:textId="77777777" w:rsidR="00FF5039" w:rsidRPr="00283301" w:rsidRDefault="00FF5039" w:rsidP="00CF259F">
            <w:pPr>
              <w:pBdr>
                <w:left w:val="single" w:sz="4" w:space="4" w:color="auto"/>
                <w:right w:val="single" w:sz="4" w:space="4" w:color="auto"/>
              </w:pBdr>
              <w:rPr>
                <w:rFonts w:ascii="Times New Roman" w:eastAsia="Times New Roman" w:hAnsi="Times New Roman" w:cs="Times New Roman"/>
                <w:sz w:val="18"/>
                <w:szCs w:val="18"/>
                <w:lang w:eastAsia="fr-FR"/>
              </w:rPr>
            </w:pPr>
            <w:r w:rsidRPr="00283301">
              <w:rPr>
                <w:rFonts w:ascii="Times New Roman" w:eastAsia="Times New Roman" w:hAnsi="Times New Roman" w:cs="Times New Roman"/>
                <w:b/>
                <w:bCs/>
                <w:sz w:val="18"/>
                <w:szCs w:val="18"/>
                <w:bdr w:val="single" w:sz="4" w:space="0" w:color="auto"/>
                <w:lang w:eastAsia="fr-FR"/>
              </w:rPr>
              <w:t>Adjectifs</w:t>
            </w:r>
            <w:r w:rsidRPr="00283301">
              <w:rPr>
                <w:rFonts w:ascii="Times New Roman" w:eastAsia="Times New Roman" w:hAnsi="Times New Roman" w:cs="Times New Roman"/>
                <w:sz w:val="18"/>
                <w:szCs w:val="18"/>
                <w:lang w:eastAsia="fr-FR"/>
              </w:rPr>
              <w:t> : amoureux, joyeuse, drôle, déçu, malheureux, agressif, irrité, boudeur, terrifié, peureux</w:t>
            </w:r>
          </w:p>
          <w:p w14:paraId="57CFB514" w14:textId="77777777" w:rsidR="00FF5039" w:rsidRPr="00283301" w:rsidRDefault="00FF5039" w:rsidP="00CF259F">
            <w:pPr>
              <w:tabs>
                <w:tab w:val="left" w:pos="2145"/>
              </w:tabs>
              <w:rPr>
                <w:rFonts w:ascii="Times New Roman" w:eastAsia="Times New Roman" w:hAnsi="Times New Roman" w:cs="Times New Roman"/>
                <w:sz w:val="18"/>
                <w:szCs w:val="18"/>
                <w:lang w:eastAsia="fr-FR"/>
              </w:rPr>
            </w:pPr>
            <w:r w:rsidRPr="00283301">
              <w:rPr>
                <w:rFonts w:ascii="Times New Roman" w:eastAsia="Times New Roman" w:hAnsi="Times New Roman" w:cs="Times New Roman"/>
                <w:b/>
                <w:sz w:val="18"/>
                <w:szCs w:val="18"/>
                <w:lang w:eastAsia="fr-FR"/>
              </w:rPr>
              <w:t xml:space="preserve">Situations : </w:t>
            </w:r>
            <w:r w:rsidRPr="00283301">
              <w:rPr>
                <w:rFonts w:ascii="Times New Roman" w:eastAsia="Times New Roman" w:hAnsi="Times New Roman" w:cs="Times New Roman"/>
                <w:sz w:val="18"/>
                <w:szCs w:val="18"/>
                <w:lang w:eastAsia="fr-FR"/>
              </w:rPr>
              <w:t xml:space="preserve">Remue Méninge / Découverte de 2 mots par jours / Constitution de l’imagier / Jeu de </w:t>
            </w:r>
            <w:proofErr w:type="spellStart"/>
            <w:r w:rsidRPr="00283301">
              <w:rPr>
                <w:rFonts w:ascii="Times New Roman" w:eastAsia="Times New Roman" w:hAnsi="Times New Roman" w:cs="Times New Roman"/>
                <w:sz w:val="18"/>
                <w:szCs w:val="18"/>
                <w:lang w:eastAsia="fr-FR"/>
              </w:rPr>
              <w:t>closure</w:t>
            </w:r>
            <w:proofErr w:type="spellEnd"/>
            <w:r w:rsidRPr="00283301">
              <w:rPr>
                <w:rFonts w:ascii="Times New Roman" w:eastAsia="Times New Roman" w:hAnsi="Times New Roman" w:cs="Times New Roman"/>
                <w:sz w:val="18"/>
                <w:szCs w:val="18"/>
                <w:lang w:eastAsia="fr-FR"/>
              </w:rPr>
              <w:t xml:space="preserve"> de phrases / Fluence / Synonymes – famille de mots</w:t>
            </w:r>
          </w:p>
          <w:p w14:paraId="5662A5CB" w14:textId="77777777" w:rsidR="00FF5039" w:rsidRPr="00283301" w:rsidRDefault="00FF5039" w:rsidP="00F94373">
            <w:pPr>
              <w:rPr>
                <w:rFonts w:ascii="Times New Roman" w:eastAsia="Times New Roman" w:hAnsi="Times New Roman" w:cs="Times New Roman"/>
                <w:sz w:val="18"/>
                <w:szCs w:val="18"/>
                <w:lang w:eastAsia="fr-FR"/>
              </w:rPr>
            </w:pPr>
            <w:r w:rsidRPr="00283301">
              <w:rPr>
                <w:rFonts w:ascii="Times New Roman" w:hAnsi="Times New Roman" w:cs="Times New Roman"/>
                <w:b/>
                <w:bCs/>
                <w:sz w:val="18"/>
                <w:szCs w:val="18"/>
              </w:rPr>
              <w:t>Réseau d’albums sur le thème des émotions (lecture offerte, lecture plaisir) :</w:t>
            </w:r>
            <w:r>
              <w:rPr>
                <w:rFonts w:ascii="Times New Roman" w:hAnsi="Times New Roman" w:cs="Times New Roman"/>
                <w:b/>
                <w:bCs/>
                <w:sz w:val="18"/>
                <w:szCs w:val="18"/>
              </w:rPr>
              <w:t xml:space="preserve"> </w:t>
            </w:r>
            <w:r w:rsidRPr="00283301">
              <w:rPr>
                <w:rFonts w:ascii="Times New Roman" w:eastAsia="Times New Roman" w:hAnsi="Times New Roman" w:cs="Times New Roman"/>
                <w:sz w:val="18"/>
                <w:szCs w:val="18"/>
                <w:lang w:eastAsia="fr-FR"/>
              </w:rPr>
              <w:t>Aujourd’hui je suis… - VAN HOUT / La couleur des émotions – LLENAS / Le loup qui apprivoisait ses émotions – LALLEMAND / A l’intérieur de moi – GAUD / Quelle émotion ?! – Cécile GABRIEL / Parfois je me sens – BROWN / Un ange dans ma tête – CLAUS</w:t>
            </w:r>
          </w:p>
          <w:p w14:paraId="217F3B4F" w14:textId="77777777" w:rsidR="00FF5039" w:rsidRPr="00283301" w:rsidRDefault="00FF5039" w:rsidP="00283301">
            <w:pPr>
              <w:tabs>
                <w:tab w:val="num" w:pos="720"/>
              </w:tabs>
              <w:rPr>
                <w:rFonts w:ascii="Times New Roman" w:eastAsia="Times New Roman" w:hAnsi="Times New Roman" w:cs="Times New Roman"/>
                <w:sz w:val="18"/>
                <w:szCs w:val="18"/>
                <w:lang w:eastAsia="fr-FR"/>
              </w:rPr>
            </w:pPr>
            <w:r w:rsidRPr="00283301">
              <w:rPr>
                <w:rFonts w:ascii="Times New Roman" w:eastAsia="Times New Roman" w:hAnsi="Times New Roman" w:cs="Times New Roman"/>
                <w:sz w:val="18"/>
                <w:szCs w:val="18"/>
                <w:lang w:eastAsia="fr-FR"/>
              </w:rPr>
              <w:t>/ Grosse colère – Mireille d’ALANCE / Le livre en colère – RAMADIER / Une histoire très sombre – BROWN / Bienvenue tristesse – ELAND / Gaston la licorne des émotions – Série HACHETTE - CHIEN CHOW CHINE</w:t>
            </w:r>
          </w:p>
          <w:p w14:paraId="29130205" w14:textId="77777777" w:rsidR="00FF5039" w:rsidRPr="00283301" w:rsidRDefault="00FF5039" w:rsidP="00CF259F">
            <w:pPr>
              <w:tabs>
                <w:tab w:val="left" w:pos="2145"/>
              </w:tabs>
              <w:rPr>
                <w:rFonts w:ascii="Times New Roman" w:eastAsia="Times New Roman" w:hAnsi="Times New Roman" w:cs="Times New Roman"/>
                <w:b/>
                <w:sz w:val="18"/>
                <w:szCs w:val="18"/>
                <w:lang w:eastAsia="fr-FR"/>
              </w:rPr>
            </w:pPr>
          </w:p>
          <w:p w14:paraId="594135C2" w14:textId="77777777" w:rsidR="00FF5039" w:rsidRPr="00283301" w:rsidRDefault="00FF5039" w:rsidP="00CF259F">
            <w:pPr>
              <w:rPr>
                <w:rFonts w:ascii="Times New Roman" w:eastAsia="Times New Roman" w:hAnsi="Times New Roman" w:cs="Times New Roman"/>
                <w:sz w:val="18"/>
                <w:szCs w:val="18"/>
                <w:lang w:eastAsia="fr-FR"/>
              </w:rPr>
            </w:pPr>
          </w:p>
          <w:p w14:paraId="35B8394E" w14:textId="77777777" w:rsidR="00FF5039" w:rsidRPr="00283301" w:rsidRDefault="00FF5039" w:rsidP="00283301">
            <w:pPr>
              <w:jc w:val="center"/>
              <w:rPr>
                <w:rFonts w:ascii="Times New Roman" w:hAnsi="Times New Roman" w:cs="Times New Roman"/>
                <w:b/>
                <w:bCs/>
                <w:sz w:val="18"/>
                <w:szCs w:val="18"/>
              </w:rPr>
            </w:pPr>
            <w:r w:rsidRPr="00283301">
              <w:rPr>
                <w:rFonts w:ascii="Times New Roman" w:hAnsi="Times New Roman" w:cs="Times New Roman"/>
                <w:b/>
                <w:bCs/>
                <w:sz w:val="18"/>
                <w:szCs w:val="18"/>
              </w:rPr>
              <w:t>Corpus 2 P3 (Narramus) : La chasse au Caribou</w:t>
            </w:r>
          </w:p>
          <w:p w14:paraId="777B3967" w14:textId="77777777" w:rsidR="00FF5039" w:rsidRPr="00283301" w:rsidRDefault="00FF5039" w:rsidP="00283301">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Noms</w:t>
            </w:r>
            <w:r w:rsidRPr="00283301">
              <w:rPr>
                <w:rFonts w:ascii="Times New Roman" w:eastAsia="Times New Roman" w:hAnsi="Times New Roman" w:cs="Times New Roman"/>
                <w:iCs/>
                <w:sz w:val="18"/>
                <w:szCs w:val="18"/>
                <w:bdr w:val="single" w:sz="4" w:space="0" w:color="auto"/>
                <w:lang w:eastAsia="fr-FR"/>
              </w:rPr>
              <w:t> </w:t>
            </w:r>
            <w:r w:rsidRPr="00283301">
              <w:rPr>
                <w:rFonts w:ascii="Times New Roman" w:eastAsia="Times New Roman" w:hAnsi="Times New Roman" w:cs="Times New Roman"/>
                <w:iCs/>
                <w:sz w:val="18"/>
                <w:szCs w:val="18"/>
                <w:lang w:eastAsia="fr-FR"/>
              </w:rPr>
              <w:t xml:space="preserve">: </w:t>
            </w:r>
            <w:r>
              <w:rPr>
                <w:rFonts w:ascii="Times New Roman" w:eastAsia="Times New Roman" w:hAnsi="Times New Roman" w:cs="Times New Roman"/>
                <w:iCs/>
                <w:sz w:val="18"/>
                <w:szCs w:val="18"/>
                <w:lang w:eastAsia="fr-FR"/>
              </w:rPr>
              <w:t>caribou, carquois, flèche, arc, chemin, pierre, lynx, bois, pansement, boule de neige, larme, silence, bâton, ours, boule de neige, montagne, clairière</w:t>
            </w:r>
          </w:p>
          <w:p w14:paraId="4D561CFA" w14:textId="77777777" w:rsidR="00FF5039" w:rsidRPr="00283301" w:rsidRDefault="00FF5039" w:rsidP="00283301">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Verbes</w:t>
            </w:r>
            <w:r w:rsidRPr="00283301">
              <w:rPr>
                <w:rFonts w:ascii="Times New Roman" w:eastAsia="Times New Roman" w:hAnsi="Times New Roman" w:cs="Times New Roman"/>
                <w:iCs/>
                <w:sz w:val="18"/>
                <w:szCs w:val="18"/>
                <w:lang w:eastAsia="fr-FR"/>
              </w:rPr>
              <w:t xml:space="preserve"> : </w:t>
            </w:r>
            <w:r>
              <w:rPr>
                <w:rFonts w:ascii="Times New Roman" w:eastAsia="Times New Roman" w:hAnsi="Times New Roman" w:cs="Times New Roman"/>
                <w:iCs/>
                <w:sz w:val="18"/>
                <w:szCs w:val="18"/>
                <w:lang w:eastAsia="fr-FR"/>
              </w:rPr>
              <w:t>On ne m’arrêtera pas, se terrer, être amies, ajuster son tir</w:t>
            </w:r>
          </w:p>
          <w:p w14:paraId="7BA286B2" w14:textId="77777777" w:rsidR="00FF5039" w:rsidRPr="00283301" w:rsidRDefault="00FF5039" w:rsidP="00283301">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Adjectifs</w:t>
            </w:r>
            <w:r w:rsidRPr="00283301">
              <w:rPr>
                <w:rFonts w:ascii="Times New Roman" w:eastAsia="Times New Roman" w:hAnsi="Times New Roman" w:cs="Times New Roman"/>
                <w:iCs/>
                <w:sz w:val="18"/>
                <w:szCs w:val="18"/>
                <w:lang w:eastAsia="fr-FR"/>
              </w:rPr>
              <w:t xml:space="preserve"> : </w:t>
            </w:r>
            <w:r>
              <w:rPr>
                <w:rFonts w:ascii="Times New Roman" w:eastAsia="Times New Roman" w:hAnsi="Times New Roman" w:cs="Times New Roman"/>
                <w:iCs/>
                <w:sz w:val="18"/>
                <w:szCs w:val="18"/>
                <w:lang w:eastAsia="fr-FR"/>
              </w:rPr>
              <w:t>inquiétant, menaçant, noir, angoissant, immobile, heureux, gris, recouvert.</w:t>
            </w:r>
          </w:p>
          <w:p w14:paraId="25165FBD" w14:textId="77777777" w:rsidR="00FF5039" w:rsidRPr="00283301" w:rsidRDefault="00FF5039" w:rsidP="00283301">
            <w:pPr>
              <w:rPr>
                <w:rFonts w:ascii="Times New Roman" w:hAnsi="Times New Roman" w:cs="Times New Roman"/>
                <w:sz w:val="18"/>
                <w:szCs w:val="18"/>
              </w:rPr>
            </w:pPr>
            <w:r w:rsidRPr="00283301">
              <w:rPr>
                <w:rFonts w:ascii="Times New Roman" w:hAnsi="Times New Roman" w:cs="Times New Roman"/>
                <w:b/>
                <w:bCs/>
                <w:sz w:val="18"/>
                <w:szCs w:val="18"/>
              </w:rPr>
              <w:t>Modules</w:t>
            </w:r>
            <w:r w:rsidRPr="00283301">
              <w:rPr>
                <w:rFonts w:ascii="Times New Roman" w:hAnsi="Times New Roman" w:cs="Times New Roman"/>
                <w:sz w:val="18"/>
                <w:szCs w:val="18"/>
              </w:rPr>
              <w:t> : </w:t>
            </w:r>
            <w:r>
              <w:rPr>
                <w:rFonts w:ascii="Times New Roman" w:hAnsi="Times New Roman" w:cs="Times New Roman"/>
                <w:b/>
                <w:bCs/>
                <w:sz w:val="18"/>
                <w:szCs w:val="18"/>
              </w:rPr>
              <w:t xml:space="preserve">1 </w:t>
            </w:r>
            <w:r w:rsidRPr="00283301">
              <w:rPr>
                <w:rFonts w:ascii="Times New Roman" w:hAnsi="Times New Roman" w:cs="Times New Roman"/>
                <w:sz w:val="18"/>
                <w:szCs w:val="18"/>
              </w:rPr>
              <w:t>Découvrir le début de l’histoire et bien le comprendre /</w:t>
            </w:r>
            <w:r>
              <w:rPr>
                <w:rFonts w:ascii="Times New Roman" w:hAnsi="Times New Roman" w:cs="Times New Roman"/>
                <w:sz w:val="18"/>
                <w:szCs w:val="18"/>
              </w:rPr>
              <w:t xml:space="preserve"> </w:t>
            </w:r>
            <w:r>
              <w:rPr>
                <w:rFonts w:ascii="Times New Roman" w:hAnsi="Times New Roman" w:cs="Times New Roman"/>
                <w:b/>
                <w:bCs/>
                <w:sz w:val="18"/>
                <w:szCs w:val="18"/>
              </w:rPr>
              <w:t xml:space="preserve">2 </w:t>
            </w:r>
            <w:r w:rsidRPr="00283301">
              <w:rPr>
                <w:rFonts w:ascii="Times New Roman" w:hAnsi="Times New Roman" w:cs="Times New Roman"/>
                <w:sz w:val="18"/>
                <w:szCs w:val="18"/>
              </w:rPr>
              <w:t xml:space="preserve">Se mettre à la place de deux personnages / </w:t>
            </w:r>
            <w:r>
              <w:rPr>
                <w:rFonts w:ascii="Times New Roman" w:hAnsi="Times New Roman" w:cs="Times New Roman"/>
                <w:b/>
                <w:bCs/>
                <w:sz w:val="18"/>
                <w:szCs w:val="18"/>
              </w:rPr>
              <w:t xml:space="preserve">3 </w:t>
            </w:r>
            <w:r w:rsidRPr="00283301">
              <w:rPr>
                <w:rFonts w:ascii="Times New Roman" w:hAnsi="Times New Roman" w:cs="Times New Roman"/>
                <w:sz w:val="18"/>
                <w:szCs w:val="18"/>
              </w:rPr>
              <w:t xml:space="preserve">Prévoir la suite de l’histoire / </w:t>
            </w:r>
            <w:r>
              <w:rPr>
                <w:rFonts w:ascii="Times New Roman" w:hAnsi="Times New Roman" w:cs="Times New Roman"/>
                <w:b/>
                <w:bCs/>
                <w:sz w:val="18"/>
                <w:szCs w:val="18"/>
              </w:rPr>
              <w:t xml:space="preserve">4 </w:t>
            </w:r>
            <w:r w:rsidRPr="00283301">
              <w:rPr>
                <w:rFonts w:ascii="Times New Roman" w:hAnsi="Times New Roman" w:cs="Times New Roman"/>
                <w:sz w:val="18"/>
                <w:szCs w:val="18"/>
              </w:rPr>
              <w:t>Raconter la suite de l’histoire /</w:t>
            </w:r>
            <w:r>
              <w:rPr>
                <w:rFonts w:ascii="Times New Roman" w:hAnsi="Times New Roman" w:cs="Times New Roman"/>
                <w:b/>
                <w:bCs/>
                <w:sz w:val="18"/>
                <w:szCs w:val="18"/>
              </w:rPr>
              <w:t xml:space="preserve">5 </w:t>
            </w:r>
            <w:r w:rsidRPr="00283301">
              <w:rPr>
                <w:rFonts w:ascii="Times New Roman" w:hAnsi="Times New Roman" w:cs="Times New Roman"/>
                <w:sz w:val="18"/>
                <w:szCs w:val="18"/>
              </w:rPr>
              <w:t xml:space="preserve">Comprendre le basculement de l’histoire / </w:t>
            </w:r>
            <w:r>
              <w:rPr>
                <w:rFonts w:ascii="Times New Roman" w:hAnsi="Times New Roman" w:cs="Times New Roman"/>
                <w:b/>
                <w:bCs/>
                <w:sz w:val="18"/>
                <w:szCs w:val="18"/>
              </w:rPr>
              <w:t xml:space="preserve">6 </w:t>
            </w:r>
            <w:r w:rsidRPr="00283301">
              <w:rPr>
                <w:rFonts w:ascii="Times New Roman" w:hAnsi="Times New Roman" w:cs="Times New Roman"/>
                <w:sz w:val="18"/>
                <w:szCs w:val="18"/>
              </w:rPr>
              <w:t xml:space="preserve">Comprendre que, pour le héros, les choses se compliquent / </w:t>
            </w:r>
            <w:r w:rsidRPr="00283301">
              <w:rPr>
                <w:rFonts w:ascii="Times New Roman" w:hAnsi="Times New Roman" w:cs="Times New Roman"/>
                <w:b/>
                <w:bCs/>
                <w:sz w:val="18"/>
                <w:szCs w:val="18"/>
              </w:rPr>
              <w:t>7</w:t>
            </w:r>
            <w:r>
              <w:rPr>
                <w:rFonts w:ascii="Times New Roman" w:hAnsi="Times New Roman" w:cs="Times New Roman"/>
                <w:b/>
                <w:bCs/>
                <w:sz w:val="18"/>
                <w:szCs w:val="18"/>
              </w:rPr>
              <w:t xml:space="preserve"> </w:t>
            </w:r>
            <w:r w:rsidRPr="00283301">
              <w:rPr>
                <w:rFonts w:ascii="Times New Roman" w:hAnsi="Times New Roman" w:cs="Times New Roman"/>
                <w:sz w:val="18"/>
                <w:szCs w:val="18"/>
              </w:rPr>
              <w:t>Comprendre que, pour le héros, les choses se compliquent encore / </w:t>
            </w:r>
            <w:r>
              <w:rPr>
                <w:rFonts w:ascii="Times New Roman" w:hAnsi="Times New Roman" w:cs="Times New Roman"/>
                <w:b/>
                <w:bCs/>
                <w:sz w:val="18"/>
                <w:szCs w:val="18"/>
              </w:rPr>
              <w:t xml:space="preserve">8 </w:t>
            </w:r>
            <w:r w:rsidRPr="00283301">
              <w:rPr>
                <w:rFonts w:ascii="Times New Roman" w:hAnsi="Times New Roman" w:cs="Times New Roman"/>
                <w:sz w:val="18"/>
                <w:szCs w:val="18"/>
              </w:rPr>
              <w:t xml:space="preserve">Comprendre le dénouement de l’histoire / </w:t>
            </w:r>
            <w:r>
              <w:rPr>
                <w:rFonts w:ascii="Times New Roman" w:hAnsi="Times New Roman" w:cs="Times New Roman"/>
                <w:b/>
                <w:bCs/>
                <w:sz w:val="18"/>
                <w:szCs w:val="18"/>
              </w:rPr>
              <w:t xml:space="preserve">9 </w:t>
            </w:r>
            <w:r w:rsidRPr="00283301">
              <w:rPr>
                <w:rFonts w:ascii="Times New Roman" w:hAnsi="Times New Roman" w:cs="Times New Roman"/>
                <w:sz w:val="18"/>
                <w:szCs w:val="18"/>
              </w:rPr>
              <w:t>S’entrainer à raconter toute l’histoire</w:t>
            </w:r>
            <w:r>
              <w:rPr>
                <w:rFonts w:ascii="Times New Roman" w:hAnsi="Times New Roman" w:cs="Times New Roman"/>
                <w:sz w:val="18"/>
                <w:szCs w:val="18"/>
              </w:rPr>
              <w:t>.</w:t>
            </w:r>
          </w:p>
          <w:p w14:paraId="66639FE9" w14:textId="77777777" w:rsidR="00FF5039" w:rsidRPr="00283301" w:rsidRDefault="00FF5039" w:rsidP="00283301">
            <w:pPr>
              <w:rPr>
                <w:rFonts w:ascii="Times New Roman" w:hAnsi="Times New Roman" w:cs="Times New Roman"/>
                <w:b/>
                <w:bCs/>
                <w:sz w:val="18"/>
                <w:szCs w:val="18"/>
              </w:rPr>
            </w:pPr>
          </w:p>
          <w:p w14:paraId="16FAAE13" w14:textId="77777777" w:rsidR="00FF5039" w:rsidRPr="00283301" w:rsidRDefault="00FF5039" w:rsidP="00CF259F">
            <w:pPr>
              <w:jc w:val="center"/>
              <w:rPr>
                <w:rFonts w:ascii="Times New Roman" w:hAnsi="Times New Roman" w:cs="Times New Roman"/>
                <w:b/>
                <w:bCs/>
                <w:sz w:val="18"/>
                <w:szCs w:val="18"/>
              </w:rPr>
            </w:pPr>
            <w:r w:rsidRPr="00283301">
              <w:rPr>
                <w:rFonts w:ascii="Times New Roman" w:hAnsi="Times New Roman" w:cs="Times New Roman"/>
                <w:b/>
                <w:bCs/>
                <w:sz w:val="18"/>
                <w:szCs w:val="18"/>
              </w:rPr>
              <w:t>Corpus 3 P3 (opportunité) : Le cinéma</w:t>
            </w:r>
          </w:p>
          <w:p w14:paraId="29F4CF1E" w14:textId="77777777" w:rsidR="00FF5039" w:rsidRPr="00283301" w:rsidRDefault="00FF5039" w:rsidP="00CF259F">
            <w:pPr>
              <w:jc w:val="center"/>
              <w:rPr>
                <w:rFonts w:ascii="Times New Roman" w:hAnsi="Times New Roman" w:cs="Times New Roman"/>
                <w:b/>
                <w:bCs/>
                <w:sz w:val="18"/>
                <w:szCs w:val="18"/>
                <w:u w:val="single"/>
              </w:rPr>
            </w:pPr>
          </w:p>
          <w:p w14:paraId="2FBA7EED" w14:textId="77777777" w:rsidR="00FF5039" w:rsidRPr="00283301" w:rsidRDefault="00FF5039" w:rsidP="00CF259F">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Noms</w:t>
            </w:r>
            <w:r w:rsidRPr="00283301">
              <w:rPr>
                <w:rFonts w:ascii="Times New Roman" w:eastAsia="Times New Roman" w:hAnsi="Times New Roman" w:cs="Times New Roman"/>
                <w:iCs/>
                <w:sz w:val="18"/>
                <w:szCs w:val="18"/>
                <w:bdr w:val="single" w:sz="4" w:space="0" w:color="auto"/>
                <w:lang w:eastAsia="fr-FR"/>
              </w:rPr>
              <w:t> </w:t>
            </w:r>
            <w:r w:rsidRPr="00283301">
              <w:rPr>
                <w:rFonts w:ascii="Times New Roman" w:eastAsia="Times New Roman" w:hAnsi="Times New Roman" w:cs="Times New Roman"/>
                <w:iCs/>
                <w:sz w:val="18"/>
                <w:szCs w:val="18"/>
                <w:lang w:eastAsia="fr-FR"/>
              </w:rPr>
              <w:t>: salle, caméra, photographie, un dessin animé</w:t>
            </w:r>
            <w:r>
              <w:rPr>
                <w:rFonts w:ascii="Times New Roman" w:eastAsia="Times New Roman" w:hAnsi="Times New Roman" w:cs="Times New Roman"/>
                <w:iCs/>
                <w:sz w:val="18"/>
                <w:szCs w:val="18"/>
                <w:lang w:eastAsia="fr-FR"/>
              </w:rPr>
              <w:t>,</w:t>
            </w:r>
            <w:r w:rsidRPr="00283301">
              <w:rPr>
                <w:rFonts w:ascii="Times New Roman" w:eastAsia="Times New Roman" w:hAnsi="Times New Roman" w:cs="Times New Roman"/>
                <w:iCs/>
                <w:sz w:val="18"/>
                <w:szCs w:val="18"/>
                <w:lang w:eastAsia="fr-FR"/>
              </w:rPr>
              <w:t xml:space="preserve"> un programme, un réalisateur, un acteur, un film d’animation.</w:t>
            </w:r>
          </w:p>
          <w:p w14:paraId="73694781" w14:textId="77777777" w:rsidR="00E1691C" w:rsidRDefault="00E1691C" w:rsidP="00CF259F">
            <w:pPr>
              <w:pBdr>
                <w:left w:val="single" w:sz="4" w:space="4" w:color="auto"/>
                <w:right w:val="single" w:sz="4" w:space="4" w:color="auto"/>
              </w:pBdr>
              <w:rPr>
                <w:rFonts w:ascii="Times New Roman" w:eastAsia="Times New Roman" w:hAnsi="Times New Roman" w:cs="Times New Roman"/>
                <w:b/>
                <w:bCs/>
                <w:iCs/>
                <w:sz w:val="18"/>
                <w:szCs w:val="18"/>
                <w:bdr w:val="single" w:sz="4" w:space="0" w:color="auto"/>
                <w:lang w:eastAsia="fr-FR"/>
              </w:rPr>
            </w:pPr>
          </w:p>
          <w:p w14:paraId="20A41973" w14:textId="1BCF1BC6" w:rsidR="00FF5039" w:rsidRPr="00283301" w:rsidRDefault="00FF5039" w:rsidP="00CF259F">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Verbes</w:t>
            </w:r>
            <w:r w:rsidRPr="00283301">
              <w:rPr>
                <w:rFonts w:ascii="Times New Roman" w:eastAsia="Times New Roman" w:hAnsi="Times New Roman" w:cs="Times New Roman"/>
                <w:iCs/>
                <w:sz w:val="18"/>
                <w:szCs w:val="18"/>
                <w:lang w:eastAsia="fr-FR"/>
              </w:rPr>
              <w:t> :  regarder, filmer, écouter</w:t>
            </w:r>
            <w:r>
              <w:rPr>
                <w:rFonts w:ascii="Times New Roman" w:eastAsia="Times New Roman" w:hAnsi="Times New Roman" w:cs="Times New Roman"/>
                <w:iCs/>
                <w:sz w:val="18"/>
                <w:szCs w:val="18"/>
                <w:lang w:eastAsia="fr-FR"/>
              </w:rPr>
              <w:t xml:space="preserve">, </w:t>
            </w:r>
            <w:r w:rsidRPr="00283301">
              <w:rPr>
                <w:rFonts w:ascii="Times New Roman" w:eastAsia="Times New Roman" w:hAnsi="Times New Roman" w:cs="Times New Roman"/>
                <w:iCs/>
                <w:sz w:val="18"/>
                <w:szCs w:val="18"/>
                <w:lang w:eastAsia="fr-FR"/>
              </w:rPr>
              <w:t>réaliser</w:t>
            </w:r>
          </w:p>
          <w:p w14:paraId="106955FB" w14:textId="77777777" w:rsidR="00E1691C" w:rsidRDefault="00E1691C" w:rsidP="00CF259F">
            <w:pPr>
              <w:pBdr>
                <w:left w:val="single" w:sz="4" w:space="4" w:color="auto"/>
                <w:right w:val="single" w:sz="4" w:space="4" w:color="auto"/>
              </w:pBdr>
              <w:rPr>
                <w:rFonts w:ascii="Times New Roman" w:eastAsia="Times New Roman" w:hAnsi="Times New Roman" w:cs="Times New Roman"/>
                <w:b/>
                <w:bCs/>
                <w:iCs/>
                <w:sz w:val="18"/>
                <w:szCs w:val="18"/>
                <w:bdr w:val="single" w:sz="4" w:space="0" w:color="auto"/>
                <w:lang w:eastAsia="fr-FR"/>
              </w:rPr>
            </w:pPr>
          </w:p>
          <w:p w14:paraId="527111F7" w14:textId="28E91221" w:rsidR="00FF5039" w:rsidRPr="00283301" w:rsidRDefault="00FF5039" w:rsidP="00CF259F">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Adjectifs</w:t>
            </w:r>
            <w:r w:rsidRPr="00283301">
              <w:rPr>
                <w:rFonts w:ascii="Times New Roman" w:eastAsia="Times New Roman" w:hAnsi="Times New Roman" w:cs="Times New Roman"/>
                <w:iCs/>
                <w:sz w:val="18"/>
                <w:szCs w:val="18"/>
                <w:lang w:eastAsia="fr-FR"/>
              </w:rPr>
              <w:t> : drôle, triste</w:t>
            </w:r>
            <w:r>
              <w:rPr>
                <w:rFonts w:ascii="Times New Roman" w:eastAsia="Times New Roman" w:hAnsi="Times New Roman" w:cs="Times New Roman"/>
                <w:iCs/>
                <w:sz w:val="18"/>
                <w:szCs w:val="18"/>
                <w:lang w:eastAsia="fr-FR"/>
              </w:rPr>
              <w:t xml:space="preserve">, </w:t>
            </w:r>
            <w:r w:rsidRPr="00283301">
              <w:rPr>
                <w:rFonts w:ascii="Times New Roman" w:eastAsia="Times New Roman" w:hAnsi="Times New Roman" w:cs="Times New Roman"/>
                <w:iCs/>
                <w:sz w:val="18"/>
                <w:szCs w:val="18"/>
                <w:lang w:eastAsia="fr-FR"/>
              </w:rPr>
              <w:t xml:space="preserve">émouvant, passionnant, ennuyeux, étonnant passionnant </w:t>
            </w:r>
          </w:p>
          <w:p w14:paraId="5FA50A52" w14:textId="77777777" w:rsidR="00FF5039" w:rsidRPr="00A91378" w:rsidRDefault="00FF5039" w:rsidP="00283301">
            <w:pPr>
              <w:tabs>
                <w:tab w:val="num" w:pos="720"/>
              </w:tabs>
              <w:rPr>
                <w:rFonts w:ascii="Times New Roman" w:hAnsi="Times New Roman" w:cs="Times New Roman"/>
                <w:sz w:val="24"/>
                <w:szCs w:val="24"/>
              </w:rPr>
            </w:pPr>
          </w:p>
        </w:tc>
      </w:tr>
      <w:tr w:rsidR="00FF5039" w:rsidRPr="00A91378" w14:paraId="5A995998" w14:textId="77777777" w:rsidTr="00F33764">
        <w:tc>
          <w:tcPr>
            <w:tcW w:w="1545" w:type="dxa"/>
            <w:vMerge/>
          </w:tcPr>
          <w:p w14:paraId="25971013" w14:textId="2892162B" w:rsidR="00FF5039" w:rsidRPr="00D603E0" w:rsidRDefault="00FF5039" w:rsidP="00FF5039">
            <w:pPr>
              <w:rPr>
                <w:rFonts w:ascii="Cursif" w:hAnsi="Cursif"/>
              </w:rPr>
            </w:pPr>
          </w:p>
        </w:tc>
        <w:tc>
          <w:tcPr>
            <w:tcW w:w="4829" w:type="dxa"/>
            <w:shd w:val="clear" w:color="auto" w:fill="FFFF00"/>
          </w:tcPr>
          <w:p w14:paraId="2F505CAE" w14:textId="2C2431A3" w:rsidR="00FF5039" w:rsidRPr="00283301" w:rsidRDefault="00FF5039" w:rsidP="00FF5039">
            <w:pPr>
              <w:jc w:val="center"/>
              <w:rPr>
                <w:rFonts w:ascii="Times New Roman" w:eastAsia="Times New Roman" w:hAnsi="Times New Roman" w:cs="Times New Roman"/>
                <w:b/>
                <w:bCs/>
                <w:iCs/>
                <w:sz w:val="20"/>
                <w:szCs w:val="20"/>
                <w:lang w:eastAsia="fr-FR"/>
              </w:rPr>
            </w:pPr>
            <w:r w:rsidRPr="006D5CE8">
              <w:rPr>
                <w:rFonts w:ascii="Times New Roman" w:eastAsia="Times New Roman" w:hAnsi="Times New Roman" w:cs="Times New Roman"/>
                <w:b/>
                <w:bCs/>
                <w:iCs/>
                <w:sz w:val="28"/>
                <w:szCs w:val="28"/>
                <w:lang w:eastAsia="fr-FR"/>
              </w:rPr>
              <w:t>Articuler distinctement</w:t>
            </w:r>
          </w:p>
        </w:tc>
        <w:tc>
          <w:tcPr>
            <w:tcW w:w="9072" w:type="dxa"/>
            <w:gridSpan w:val="2"/>
            <w:shd w:val="clear" w:color="auto" w:fill="FFFF00"/>
          </w:tcPr>
          <w:p w14:paraId="0390F6D6" w14:textId="77777777" w:rsidR="00FF5039" w:rsidRDefault="00FF5039" w:rsidP="00FF5039">
            <w:pPr>
              <w:jc w:val="center"/>
              <w:rPr>
                <w:rFonts w:ascii="Times New Roman" w:eastAsia="Times New Roman" w:hAnsi="Times New Roman" w:cs="Times New Roman"/>
                <w:b/>
                <w:bCs/>
                <w:iCs/>
                <w:sz w:val="28"/>
                <w:szCs w:val="28"/>
                <w:lang w:eastAsia="fr-FR"/>
              </w:rPr>
            </w:pPr>
            <w:r>
              <w:rPr>
                <w:rFonts w:ascii="Times New Roman" w:eastAsia="Times New Roman" w:hAnsi="Times New Roman" w:cs="Times New Roman"/>
                <w:b/>
                <w:bCs/>
                <w:iCs/>
                <w:sz w:val="28"/>
                <w:szCs w:val="28"/>
                <w:lang w:eastAsia="fr-FR"/>
              </w:rPr>
              <w:t>Produire des discours variés</w:t>
            </w:r>
          </w:p>
          <w:p w14:paraId="39004665" w14:textId="77777777" w:rsidR="00FF5039" w:rsidRPr="00283301" w:rsidRDefault="00FF5039" w:rsidP="00FF5039">
            <w:pPr>
              <w:rPr>
                <w:rFonts w:ascii="Times New Roman" w:hAnsi="Times New Roman" w:cs="Times New Roman"/>
                <w:sz w:val="18"/>
                <w:szCs w:val="18"/>
              </w:rPr>
            </w:pPr>
          </w:p>
        </w:tc>
      </w:tr>
      <w:tr w:rsidR="00E1691C" w:rsidRPr="00A91378" w14:paraId="688F3A03" w14:textId="77777777" w:rsidTr="005C290A">
        <w:trPr>
          <w:trHeight w:val="540"/>
        </w:trPr>
        <w:tc>
          <w:tcPr>
            <w:tcW w:w="1545" w:type="dxa"/>
            <w:vMerge/>
          </w:tcPr>
          <w:p w14:paraId="4C72DE56" w14:textId="77777777" w:rsidR="00E1691C" w:rsidRPr="00D603E0" w:rsidRDefault="00E1691C" w:rsidP="00FF5039">
            <w:pPr>
              <w:rPr>
                <w:rFonts w:ascii="Cursif" w:hAnsi="Cursif"/>
              </w:rPr>
            </w:pPr>
          </w:p>
        </w:tc>
        <w:tc>
          <w:tcPr>
            <w:tcW w:w="4829" w:type="dxa"/>
            <w:vMerge w:val="restart"/>
          </w:tcPr>
          <w:p w14:paraId="2A44E67A" w14:textId="77777777" w:rsidR="00E1691C" w:rsidRDefault="00E1691C" w:rsidP="00FF5039">
            <w:pPr>
              <w:rPr>
                <w:color w:val="000000" w:themeColor="text1"/>
                <w:sz w:val="24"/>
                <w:szCs w:val="24"/>
              </w:rPr>
            </w:pPr>
          </w:p>
          <w:p w14:paraId="1FCF8521" w14:textId="287460F7" w:rsidR="00E1691C" w:rsidRPr="0018327A" w:rsidRDefault="00E1691C" w:rsidP="00FF5039">
            <w:pPr>
              <w:rPr>
                <w:color w:val="000000" w:themeColor="text1"/>
                <w:sz w:val="24"/>
                <w:szCs w:val="24"/>
              </w:rPr>
            </w:pPr>
            <w:r w:rsidRPr="0018327A">
              <w:rPr>
                <w:color w:val="000000" w:themeColor="text1"/>
                <w:sz w:val="24"/>
                <w:szCs w:val="24"/>
              </w:rPr>
              <w:t xml:space="preserve">Articuler les couples de consonnes proches suivants : f/v, s/z, p/b, t/d, k/g </w:t>
            </w:r>
          </w:p>
          <w:p w14:paraId="6DC8640E" w14:textId="77777777" w:rsidR="00E1691C" w:rsidRPr="0018327A" w:rsidRDefault="00E1691C" w:rsidP="000F2B61">
            <w:pPr>
              <w:rPr>
                <w:rFonts w:ascii="Times New Roman" w:eastAsia="Times New Roman" w:hAnsi="Times New Roman" w:cs="Times New Roman"/>
                <w:b/>
                <w:bCs/>
                <w:iCs/>
                <w:sz w:val="24"/>
                <w:szCs w:val="24"/>
                <w:lang w:eastAsia="fr-FR"/>
              </w:rPr>
            </w:pPr>
          </w:p>
        </w:tc>
        <w:tc>
          <w:tcPr>
            <w:tcW w:w="9072" w:type="dxa"/>
            <w:gridSpan w:val="2"/>
            <w:vMerge w:val="restart"/>
          </w:tcPr>
          <w:p w14:paraId="7E78DBF9" w14:textId="77777777" w:rsidR="00E1691C" w:rsidRDefault="00E1691C" w:rsidP="00FF5039">
            <w:pPr>
              <w:rPr>
                <w:color w:val="000000" w:themeColor="text1"/>
                <w:sz w:val="24"/>
                <w:szCs w:val="24"/>
              </w:rPr>
            </w:pPr>
          </w:p>
          <w:p w14:paraId="53C25A7E" w14:textId="1DA533E4" w:rsidR="00E1691C" w:rsidRPr="0018327A" w:rsidRDefault="00E1691C" w:rsidP="00FF5039">
            <w:pPr>
              <w:rPr>
                <w:color w:val="000000" w:themeColor="text1"/>
                <w:sz w:val="24"/>
                <w:szCs w:val="24"/>
              </w:rPr>
            </w:pPr>
            <w:r w:rsidRPr="0018327A">
              <w:rPr>
                <w:color w:val="000000" w:themeColor="text1"/>
                <w:sz w:val="24"/>
                <w:szCs w:val="24"/>
              </w:rPr>
              <w:t>Participer à une conversation avec un adulte ou de pairs et reformuler son propos s’il n’a pas été compris.</w:t>
            </w:r>
          </w:p>
          <w:p w14:paraId="568DF1A6" w14:textId="77777777" w:rsidR="00E1691C" w:rsidRDefault="00E1691C" w:rsidP="00FF5039">
            <w:pPr>
              <w:rPr>
                <w:rFonts w:ascii="Times New Roman" w:hAnsi="Times New Roman" w:cs="Times New Roman"/>
                <w:sz w:val="24"/>
                <w:szCs w:val="24"/>
              </w:rPr>
            </w:pPr>
          </w:p>
          <w:p w14:paraId="24937C25" w14:textId="77777777" w:rsidR="00E1691C" w:rsidRDefault="00E1691C" w:rsidP="00FF5039">
            <w:pPr>
              <w:rPr>
                <w:rFonts w:ascii="Times New Roman" w:hAnsi="Times New Roman" w:cs="Times New Roman"/>
                <w:sz w:val="24"/>
                <w:szCs w:val="24"/>
              </w:rPr>
            </w:pPr>
          </w:p>
          <w:p w14:paraId="47090C43" w14:textId="77777777" w:rsidR="00E1691C" w:rsidRDefault="00E1691C" w:rsidP="00FF5039">
            <w:pPr>
              <w:rPr>
                <w:rFonts w:ascii="Times New Roman" w:hAnsi="Times New Roman" w:cs="Times New Roman"/>
                <w:sz w:val="24"/>
                <w:szCs w:val="24"/>
              </w:rPr>
            </w:pPr>
          </w:p>
          <w:p w14:paraId="429FDA73" w14:textId="77777777" w:rsidR="00E1691C" w:rsidRDefault="00E1691C" w:rsidP="00FF5039">
            <w:pPr>
              <w:rPr>
                <w:rFonts w:ascii="Times New Roman" w:hAnsi="Times New Roman" w:cs="Times New Roman"/>
                <w:sz w:val="24"/>
                <w:szCs w:val="24"/>
              </w:rPr>
            </w:pPr>
          </w:p>
          <w:p w14:paraId="6468184B" w14:textId="77777777" w:rsidR="00E1691C" w:rsidRDefault="00E1691C" w:rsidP="00FF5039">
            <w:pPr>
              <w:rPr>
                <w:rFonts w:ascii="Times New Roman" w:hAnsi="Times New Roman" w:cs="Times New Roman"/>
                <w:sz w:val="24"/>
                <w:szCs w:val="24"/>
              </w:rPr>
            </w:pPr>
          </w:p>
          <w:p w14:paraId="224D9B62" w14:textId="77777777" w:rsidR="00E1691C" w:rsidRDefault="00E1691C" w:rsidP="00FF5039">
            <w:pPr>
              <w:rPr>
                <w:rFonts w:ascii="Times New Roman" w:hAnsi="Times New Roman" w:cs="Times New Roman"/>
                <w:sz w:val="24"/>
                <w:szCs w:val="24"/>
              </w:rPr>
            </w:pPr>
          </w:p>
          <w:p w14:paraId="3BB34C9F" w14:textId="77777777" w:rsidR="00E1691C" w:rsidRPr="0018327A" w:rsidRDefault="00E1691C" w:rsidP="00FF5039">
            <w:pPr>
              <w:rPr>
                <w:rFonts w:ascii="Times New Roman" w:hAnsi="Times New Roman" w:cs="Times New Roman"/>
                <w:sz w:val="24"/>
                <w:szCs w:val="24"/>
              </w:rPr>
            </w:pPr>
          </w:p>
        </w:tc>
      </w:tr>
      <w:tr w:rsidR="00E1691C" w:rsidRPr="00A91378" w14:paraId="43577AEF" w14:textId="77777777" w:rsidTr="005C290A">
        <w:tc>
          <w:tcPr>
            <w:tcW w:w="1545" w:type="dxa"/>
          </w:tcPr>
          <w:p w14:paraId="2F15FFD6" w14:textId="77777777" w:rsidR="00E1691C" w:rsidRDefault="00E1691C" w:rsidP="00FF5039">
            <w:pPr>
              <w:rPr>
                <w:rFonts w:ascii="Cursif" w:hAnsi="Cursif"/>
              </w:rPr>
            </w:pPr>
          </w:p>
          <w:p w14:paraId="1BB39DBE" w14:textId="77777777" w:rsidR="00E1691C" w:rsidRDefault="00E1691C" w:rsidP="00FF5039">
            <w:pPr>
              <w:rPr>
                <w:rFonts w:ascii="Cursif" w:hAnsi="Cursif"/>
              </w:rPr>
            </w:pPr>
          </w:p>
          <w:p w14:paraId="655097D8" w14:textId="77777777" w:rsidR="00E1691C" w:rsidRPr="00D603E0" w:rsidRDefault="00E1691C" w:rsidP="00FF5039">
            <w:pPr>
              <w:rPr>
                <w:rFonts w:ascii="Cursif" w:hAnsi="Cursif"/>
              </w:rPr>
            </w:pPr>
          </w:p>
        </w:tc>
        <w:tc>
          <w:tcPr>
            <w:tcW w:w="4829" w:type="dxa"/>
            <w:vMerge/>
          </w:tcPr>
          <w:p w14:paraId="5FDE14A8" w14:textId="77777777" w:rsidR="00E1691C" w:rsidRDefault="00E1691C" w:rsidP="00FF5039">
            <w:pPr>
              <w:rPr>
                <w:color w:val="000000" w:themeColor="text1"/>
                <w:sz w:val="24"/>
                <w:szCs w:val="24"/>
              </w:rPr>
            </w:pPr>
          </w:p>
        </w:tc>
        <w:tc>
          <w:tcPr>
            <w:tcW w:w="9072" w:type="dxa"/>
            <w:gridSpan w:val="2"/>
            <w:vMerge/>
          </w:tcPr>
          <w:p w14:paraId="65CB4D0B" w14:textId="77777777" w:rsidR="00E1691C" w:rsidRDefault="00E1691C" w:rsidP="00FF5039">
            <w:pPr>
              <w:rPr>
                <w:color w:val="000000" w:themeColor="text1"/>
                <w:sz w:val="24"/>
                <w:szCs w:val="24"/>
              </w:rPr>
            </w:pPr>
          </w:p>
        </w:tc>
      </w:tr>
      <w:tr w:rsidR="00FF5039" w:rsidRPr="00A91378" w14:paraId="3881DA05" w14:textId="77777777" w:rsidTr="006309EB">
        <w:tc>
          <w:tcPr>
            <w:tcW w:w="1545" w:type="dxa"/>
            <w:vMerge w:val="restart"/>
          </w:tcPr>
          <w:p w14:paraId="15E27DFD" w14:textId="77777777" w:rsidR="00FF5039" w:rsidRDefault="00FF5039" w:rsidP="00CF259F">
            <w:r w:rsidRPr="00D603E0">
              <w:rPr>
                <w:rFonts w:ascii="Cursif" w:hAnsi="Cursif"/>
              </w:rPr>
              <w:lastRenderedPageBreak/>
              <w:t>Période 4</w:t>
            </w:r>
          </w:p>
        </w:tc>
        <w:tc>
          <w:tcPr>
            <w:tcW w:w="4829" w:type="dxa"/>
          </w:tcPr>
          <w:p w14:paraId="2D0820E9" w14:textId="77777777" w:rsidR="00FF5039" w:rsidRPr="00283301" w:rsidRDefault="00FF5039" w:rsidP="00CF259F">
            <w:pPr>
              <w:jc w:val="center"/>
              <w:rPr>
                <w:rFonts w:ascii="Times New Roman" w:eastAsia="Times New Roman" w:hAnsi="Times New Roman" w:cs="Times New Roman"/>
                <w:b/>
                <w:bCs/>
                <w:iCs/>
                <w:sz w:val="18"/>
                <w:szCs w:val="18"/>
                <w:lang w:eastAsia="fr-FR"/>
              </w:rPr>
            </w:pPr>
          </w:p>
          <w:p w14:paraId="2BE367DB" w14:textId="77777777" w:rsidR="00FF5039" w:rsidRPr="00283301" w:rsidRDefault="00FF5039" w:rsidP="00CF259F">
            <w:pPr>
              <w:jc w:val="center"/>
              <w:rPr>
                <w:rFonts w:ascii="Times New Roman" w:eastAsia="Times New Roman" w:hAnsi="Times New Roman" w:cs="Times New Roman"/>
                <w:b/>
                <w:bCs/>
                <w:iCs/>
                <w:sz w:val="18"/>
                <w:szCs w:val="18"/>
                <w:lang w:eastAsia="fr-FR"/>
              </w:rPr>
            </w:pPr>
            <w:r w:rsidRPr="00283301">
              <w:rPr>
                <w:rFonts w:ascii="Times New Roman" w:eastAsia="Times New Roman" w:hAnsi="Times New Roman" w:cs="Times New Roman"/>
                <w:b/>
                <w:bCs/>
                <w:iCs/>
                <w:sz w:val="18"/>
                <w:szCs w:val="18"/>
                <w:lang w:eastAsia="fr-FR"/>
              </w:rPr>
              <w:t>Syntaxe 4 :</w:t>
            </w:r>
          </w:p>
          <w:p w14:paraId="4E1414E6" w14:textId="77777777" w:rsidR="00FF5039" w:rsidRPr="00283301" w:rsidRDefault="00FF5039" w:rsidP="00CF259F">
            <w:pPr>
              <w:tabs>
                <w:tab w:val="left" w:pos="2145"/>
              </w:tabs>
              <w:rPr>
                <w:rFonts w:ascii="Times New Roman" w:eastAsia="Times New Roman" w:hAnsi="Times New Roman" w:cs="Times New Roman"/>
                <w:b/>
                <w:sz w:val="18"/>
                <w:szCs w:val="18"/>
                <w:bdr w:val="single" w:sz="4" w:space="0" w:color="auto"/>
                <w:lang w:eastAsia="fr-FR"/>
              </w:rPr>
            </w:pPr>
          </w:p>
          <w:p w14:paraId="73729B4F" w14:textId="77777777" w:rsidR="00FF5039" w:rsidRPr="00283301" w:rsidRDefault="00FF5039" w:rsidP="00CF259F">
            <w:pPr>
              <w:tabs>
                <w:tab w:val="left" w:pos="2145"/>
              </w:tabs>
              <w:rPr>
                <w:rFonts w:ascii="Times New Roman" w:eastAsia="Times New Roman" w:hAnsi="Times New Roman" w:cs="Times New Roman"/>
                <w:i/>
                <w:sz w:val="18"/>
                <w:szCs w:val="18"/>
                <w:lang w:eastAsia="fr-FR"/>
              </w:rPr>
            </w:pPr>
            <w:r w:rsidRPr="00283301">
              <w:rPr>
                <w:rFonts w:ascii="Times New Roman" w:eastAsia="Times New Roman" w:hAnsi="Times New Roman" w:cs="Times New Roman"/>
                <w:b/>
                <w:sz w:val="18"/>
                <w:szCs w:val="18"/>
                <w:bdr w:val="single" w:sz="4" w:space="0" w:color="auto"/>
                <w:lang w:eastAsia="fr-FR"/>
              </w:rPr>
              <w:t>Les pronoms</w:t>
            </w:r>
            <w:r w:rsidRPr="00283301">
              <w:rPr>
                <w:rFonts w:ascii="Times New Roman" w:eastAsia="Times New Roman" w:hAnsi="Times New Roman" w:cs="Times New Roman"/>
                <w:b/>
                <w:sz w:val="18"/>
                <w:szCs w:val="18"/>
                <w:lang w:eastAsia="fr-FR"/>
              </w:rPr>
              <w:t> :</w:t>
            </w:r>
            <w:r w:rsidRPr="00283301">
              <w:rPr>
                <w:rFonts w:ascii="Times New Roman" w:eastAsia="Times New Roman" w:hAnsi="Times New Roman" w:cs="Times New Roman"/>
                <w:i/>
                <w:sz w:val="18"/>
                <w:szCs w:val="18"/>
                <w:lang w:eastAsia="fr-FR"/>
              </w:rPr>
              <w:t xml:space="preserve"> Diversification des pronoms </w:t>
            </w:r>
            <w:r w:rsidRPr="00283301">
              <w:rPr>
                <w:rFonts w:ascii="Times New Roman" w:eastAsia="Times New Roman" w:hAnsi="Times New Roman" w:cs="Times New Roman"/>
                <w:b/>
                <w:i/>
                <w:sz w:val="18"/>
                <w:szCs w:val="18"/>
                <w:lang w:eastAsia="fr-FR"/>
              </w:rPr>
              <w:t>ils, elles.</w:t>
            </w:r>
          </w:p>
          <w:p w14:paraId="0EBD2B26" w14:textId="77777777" w:rsidR="00FF5039" w:rsidRPr="00283301" w:rsidRDefault="00FF5039" w:rsidP="00CF259F">
            <w:pPr>
              <w:tabs>
                <w:tab w:val="left" w:pos="2145"/>
              </w:tabs>
              <w:rPr>
                <w:rFonts w:ascii="Times New Roman" w:eastAsia="Times New Roman" w:hAnsi="Times New Roman" w:cs="Times New Roman"/>
                <w:b/>
                <w:sz w:val="18"/>
                <w:szCs w:val="18"/>
                <w:lang w:eastAsia="fr-FR"/>
              </w:rPr>
            </w:pPr>
          </w:p>
          <w:p w14:paraId="0A2D179E" w14:textId="77777777" w:rsidR="00FF5039" w:rsidRPr="00283301" w:rsidRDefault="00FF5039" w:rsidP="00CF259F">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Prépositions</w:t>
            </w:r>
            <w:r w:rsidRPr="00283301">
              <w:rPr>
                <w:rFonts w:ascii="Times New Roman" w:eastAsia="Times New Roman" w:hAnsi="Times New Roman" w:cs="Times New Roman"/>
                <w:iCs/>
                <w:sz w:val="18"/>
                <w:szCs w:val="18"/>
                <w:u w:val="single"/>
                <w:lang w:eastAsia="fr-FR"/>
              </w:rPr>
              <w:t> </w:t>
            </w:r>
            <w:r w:rsidRPr="00283301">
              <w:rPr>
                <w:rFonts w:ascii="Times New Roman" w:eastAsia="Times New Roman" w:hAnsi="Times New Roman" w:cs="Times New Roman"/>
                <w:iCs/>
                <w:sz w:val="18"/>
                <w:szCs w:val="18"/>
                <w:lang w:eastAsia="fr-FR"/>
              </w:rPr>
              <w:t xml:space="preserve">: autour </w:t>
            </w:r>
            <w:proofErr w:type="gramStart"/>
            <w:r w:rsidRPr="00283301">
              <w:rPr>
                <w:rFonts w:ascii="Times New Roman" w:eastAsia="Times New Roman" w:hAnsi="Times New Roman" w:cs="Times New Roman"/>
                <w:iCs/>
                <w:sz w:val="18"/>
                <w:szCs w:val="18"/>
                <w:lang w:eastAsia="fr-FR"/>
              </w:rPr>
              <w:t>de ,</w:t>
            </w:r>
            <w:proofErr w:type="gramEnd"/>
            <w:r w:rsidRPr="00283301">
              <w:rPr>
                <w:rFonts w:ascii="Times New Roman" w:eastAsia="Times New Roman" w:hAnsi="Times New Roman" w:cs="Times New Roman"/>
                <w:iCs/>
                <w:sz w:val="18"/>
                <w:szCs w:val="18"/>
                <w:lang w:eastAsia="fr-FR"/>
              </w:rPr>
              <w:t xml:space="preserve"> au milieu de, à l’intérieur de (61) </w:t>
            </w:r>
          </w:p>
          <w:p w14:paraId="7EEFAE75" w14:textId="77777777" w:rsidR="00FF5039" w:rsidRPr="00283301" w:rsidRDefault="00FF5039" w:rsidP="00CF259F">
            <w:pPr>
              <w:pBdr>
                <w:left w:val="single" w:sz="4" w:space="4" w:color="auto"/>
                <w:right w:val="single" w:sz="4" w:space="4" w:color="auto"/>
              </w:pBdr>
              <w:rPr>
                <w:rFonts w:ascii="Times New Roman" w:eastAsia="Times New Roman" w:hAnsi="Times New Roman" w:cs="Times New Roman"/>
                <w:iCs/>
                <w:sz w:val="18"/>
                <w:szCs w:val="18"/>
                <w:u w:val="single"/>
                <w:lang w:eastAsia="fr-FR"/>
              </w:rPr>
            </w:pPr>
          </w:p>
          <w:p w14:paraId="4C04C932" w14:textId="77777777" w:rsidR="00FF5039" w:rsidRPr="00283301" w:rsidRDefault="00FF5039" w:rsidP="00CF259F">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Articles</w:t>
            </w:r>
            <w:r w:rsidRPr="00283301">
              <w:rPr>
                <w:rFonts w:ascii="Times New Roman" w:eastAsia="Times New Roman" w:hAnsi="Times New Roman" w:cs="Times New Roman"/>
                <w:iCs/>
                <w:sz w:val="18"/>
                <w:szCs w:val="18"/>
                <w:lang w:eastAsia="fr-FR"/>
              </w:rPr>
              <w:t> : Ton / Ta / Tes</w:t>
            </w:r>
          </w:p>
          <w:p w14:paraId="6EA76564" w14:textId="77777777" w:rsidR="00FF5039" w:rsidRPr="00283301" w:rsidRDefault="00FF5039" w:rsidP="00CF259F">
            <w:pPr>
              <w:tabs>
                <w:tab w:val="left" w:pos="2145"/>
              </w:tabs>
              <w:rPr>
                <w:rFonts w:ascii="Times New Roman" w:eastAsia="Times New Roman" w:hAnsi="Times New Roman" w:cs="Times New Roman"/>
                <w:b/>
                <w:sz w:val="18"/>
                <w:szCs w:val="18"/>
                <w:lang w:eastAsia="fr-FR"/>
              </w:rPr>
            </w:pPr>
          </w:p>
          <w:p w14:paraId="26E9B28D" w14:textId="77777777" w:rsidR="00FF5039" w:rsidRPr="00283301" w:rsidRDefault="00FF5039" w:rsidP="00CF259F">
            <w:pPr>
              <w:rPr>
                <w:rFonts w:ascii="Times New Roman" w:eastAsia="Times New Roman" w:hAnsi="Times New Roman" w:cs="Times New Roman"/>
                <w:b/>
                <w:sz w:val="18"/>
                <w:szCs w:val="18"/>
                <w:lang w:eastAsia="fr-FR"/>
              </w:rPr>
            </w:pPr>
            <w:r w:rsidRPr="00283301">
              <w:rPr>
                <w:rFonts w:ascii="Times New Roman" w:eastAsia="Times New Roman" w:hAnsi="Times New Roman" w:cs="Times New Roman"/>
                <w:b/>
                <w:sz w:val="18"/>
                <w:szCs w:val="18"/>
                <w:bdr w:val="single" w:sz="4" w:space="0" w:color="auto"/>
                <w:lang w:eastAsia="fr-FR"/>
              </w:rPr>
              <w:t>La phrase / Complexification </w:t>
            </w:r>
            <w:r w:rsidRPr="00283301">
              <w:rPr>
                <w:rFonts w:ascii="Times New Roman" w:eastAsia="Times New Roman" w:hAnsi="Times New Roman" w:cs="Times New Roman"/>
                <w:b/>
                <w:sz w:val="18"/>
                <w:szCs w:val="18"/>
                <w:lang w:eastAsia="fr-FR"/>
              </w:rPr>
              <w:t xml:space="preserve">: </w:t>
            </w:r>
          </w:p>
          <w:p w14:paraId="6E73A390" w14:textId="77777777" w:rsidR="00FF5039" w:rsidRPr="00283301" w:rsidRDefault="00FF5039" w:rsidP="00CF259F">
            <w:pPr>
              <w:rPr>
                <w:rFonts w:ascii="Times New Roman" w:eastAsia="Times New Roman" w:hAnsi="Times New Roman" w:cs="Times New Roman"/>
                <w:bCs/>
                <w:sz w:val="18"/>
                <w:szCs w:val="18"/>
                <w:lang w:eastAsia="fr-FR"/>
              </w:rPr>
            </w:pPr>
            <w:r w:rsidRPr="00283301">
              <w:rPr>
                <w:rFonts w:ascii="Times New Roman" w:eastAsia="Times New Roman" w:hAnsi="Times New Roman" w:cs="Times New Roman"/>
                <w:bCs/>
                <w:sz w:val="18"/>
                <w:szCs w:val="18"/>
                <w:lang w:eastAsia="fr-FR"/>
              </w:rPr>
              <w:t>L’interrogation : Pour qui ? (5)</w:t>
            </w:r>
          </w:p>
          <w:p w14:paraId="6556AB12" w14:textId="77777777" w:rsidR="00FF5039" w:rsidRPr="00283301" w:rsidRDefault="00FF5039" w:rsidP="00CF259F">
            <w:pPr>
              <w:rPr>
                <w:rFonts w:ascii="Times New Roman" w:eastAsia="Times New Roman" w:hAnsi="Times New Roman" w:cs="Times New Roman"/>
                <w:bCs/>
                <w:sz w:val="18"/>
                <w:szCs w:val="18"/>
                <w:lang w:eastAsia="fr-FR"/>
              </w:rPr>
            </w:pPr>
            <w:r w:rsidRPr="00283301">
              <w:rPr>
                <w:rFonts w:ascii="Times New Roman" w:eastAsia="Times New Roman" w:hAnsi="Times New Roman" w:cs="Times New Roman"/>
                <w:bCs/>
                <w:sz w:val="18"/>
                <w:szCs w:val="18"/>
                <w:lang w:eastAsia="fr-FR"/>
              </w:rPr>
              <w:t>Conjonction : Pendant que (67)</w:t>
            </w:r>
          </w:p>
          <w:p w14:paraId="48EDB0C6" w14:textId="77777777" w:rsidR="00FF5039" w:rsidRPr="00283301" w:rsidRDefault="00FF5039" w:rsidP="00CF259F">
            <w:pPr>
              <w:rPr>
                <w:rFonts w:ascii="Times New Roman" w:eastAsia="Times New Roman" w:hAnsi="Times New Roman" w:cs="Times New Roman"/>
                <w:b/>
                <w:sz w:val="18"/>
                <w:szCs w:val="18"/>
                <w:lang w:eastAsia="fr-FR"/>
              </w:rPr>
            </w:pPr>
          </w:p>
          <w:p w14:paraId="61A37099" w14:textId="77777777" w:rsidR="00FF5039" w:rsidRPr="00283301" w:rsidRDefault="00FF5039" w:rsidP="00CF259F">
            <w:pPr>
              <w:rPr>
                <w:rFonts w:ascii="Times New Roman" w:eastAsia="Times New Roman" w:hAnsi="Times New Roman" w:cs="Times New Roman"/>
                <w:b/>
                <w:sz w:val="18"/>
                <w:szCs w:val="18"/>
                <w:lang w:eastAsia="fr-FR"/>
              </w:rPr>
            </w:pPr>
          </w:p>
          <w:p w14:paraId="56238129" w14:textId="77777777" w:rsidR="00FF5039" w:rsidRPr="00283301" w:rsidRDefault="00FF5039" w:rsidP="00CF259F">
            <w:pPr>
              <w:rPr>
                <w:rFonts w:ascii="Times New Roman" w:eastAsia="Times New Roman" w:hAnsi="Times New Roman" w:cs="Times New Roman"/>
                <w:i/>
                <w:sz w:val="18"/>
                <w:szCs w:val="18"/>
                <w:lang w:eastAsia="fr-FR"/>
              </w:rPr>
            </w:pPr>
            <w:r w:rsidRPr="00283301">
              <w:rPr>
                <w:rFonts w:ascii="Times New Roman" w:eastAsia="Times New Roman" w:hAnsi="Times New Roman" w:cs="Times New Roman"/>
                <w:b/>
                <w:sz w:val="18"/>
                <w:szCs w:val="18"/>
                <w:bdr w:val="single" w:sz="4" w:space="0" w:color="auto"/>
                <w:lang w:eastAsia="fr-FR"/>
              </w:rPr>
              <w:t>Les temps</w:t>
            </w:r>
            <w:r w:rsidRPr="00283301">
              <w:rPr>
                <w:rFonts w:ascii="Times New Roman" w:eastAsia="Times New Roman" w:hAnsi="Times New Roman" w:cs="Times New Roman"/>
                <w:b/>
                <w:sz w:val="18"/>
                <w:szCs w:val="18"/>
                <w:lang w:eastAsia="fr-FR"/>
              </w:rPr>
              <w:t xml:space="preserve"> : emploi du </w:t>
            </w:r>
            <w:r w:rsidRPr="00283301">
              <w:rPr>
                <w:rFonts w:ascii="Times New Roman" w:eastAsia="Times New Roman" w:hAnsi="Times New Roman" w:cs="Times New Roman"/>
                <w:i/>
                <w:sz w:val="18"/>
                <w:szCs w:val="18"/>
                <w:lang w:eastAsia="fr-FR"/>
              </w:rPr>
              <w:t xml:space="preserve">Conditionnel (17) et </w:t>
            </w:r>
            <w:proofErr w:type="gramStart"/>
            <w:r w:rsidRPr="00283301">
              <w:rPr>
                <w:rFonts w:ascii="Times New Roman" w:eastAsia="Times New Roman" w:hAnsi="Times New Roman" w:cs="Times New Roman"/>
                <w:i/>
                <w:sz w:val="18"/>
                <w:szCs w:val="18"/>
                <w:lang w:eastAsia="fr-FR"/>
              </w:rPr>
              <w:t>du  futur</w:t>
            </w:r>
            <w:proofErr w:type="gramEnd"/>
            <w:r w:rsidRPr="00283301">
              <w:rPr>
                <w:rFonts w:ascii="Times New Roman" w:eastAsia="Times New Roman" w:hAnsi="Times New Roman" w:cs="Times New Roman"/>
                <w:i/>
                <w:sz w:val="18"/>
                <w:szCs w:val="18"/>
                <w:lang w:eastAsia="fr-FR"/>
              </w:rPr>
              <w:t xml:space="preserve"> (23)</w:t>
            </w:r>
          </w:p>
          <w:p w14:paraId="2B1EEB18" w14:textId="77777777" w:rsidR="00FF5039" w:rsidRPr="00283301" w:rsidRDefault="00FF5039" w:rsidP="00CF259F">
            <w:pPr>
              <w:rPr>
                <w:sz w:val="18"/>
                <w:szCs w:val="18"/>
              </w:rPr>
            </w:pPr>
          </w:p>
          <w:p w14:paraId="5C2DD275" w14:textId="77777777" w:rsidR="00FF5039" w:rsidRPr="00283301" w:rsidRDefault="00FF5039" w:rsidP="00CF259F">
            <w:pPr>
              <w:tabs>
                <w:tab w:val="left" w:pos="2145"/>
              </w:tabs>
              <w:rPr>
                <w:rFonts w:ascii="Times New Roman" w:eastAsia="Times New Roman" w:hAnsi="Times New Roman" w:cs="Times New Roman"/>
                <w:b/>
                <w:sz w:val="18"/>
                <w:szCs w:val="18"/>
                <w:lang w:eastAsia="fr-FR"/>
              </w:rPr>
            </w:pPr>
            <w:r w:rsidRPr="00283301">
              <w:rPr>
                <w:rFonts w:ascii="Times New Roman" w:eastAsia="Times New Roman" w:hAnsi="Times New Roman" w:cs="Times New Roman"/>
                <w:b/>
                <w:sz w:val="18"/>
                <w:szCs w:val="18"/>
                <w:lang w:eastAsia="fr-FR"/>
              </w:rPr>
              <w:t>Situations :</w:t>
            </w:r>
          </w:p>
          <w:p w14:paraId="64EFAB11" w14:textId="77777777" w:rsidR="00FF5039" w:rsidRPr="00283301" w:rsidRDefault="00FF5039" w:rsidP="00CF259F">
            <w:pPr>
              <w:numPr>
                <w:ilvl w:val="0"/>
                <w:numId w:val="9"/>
              </w:numPr>
              <w:ind w:hanging="360"/>
              <w:rPr>
                <w:rFonts w:ascii="Times New Roman" w:eastAsia="Times New Roman" w:hAnsi="Times New Roman" w:cs="Times New Roman"/>
                <w:sz w:val="18"/>
                <w:szCs w:val="18"/>
                <w:lang w:eastAsia="fr-FR"/>
              </w:rPr>
            </w:pPr>
            <w:r w:rsidRPr="00283301">
              <w:rPr>
                <w:rFonts w:ascii="Times New Roman" w:eastAsia="Times New Roman" w:hAnsi="Times New Roman" w:cs="Times New Roman"/>
                <w:sz w:val="18"/>
                <w:szCs w:val="18"/>
                <w:lang w:eastAsia="fr-FR"/>
              </w:rPr>
              <w:t>Commentaire de l’adulte (des actions des enfants filles et garçons).</w:t>
            </w:r>
          </w:p>
          <w:p w14:paraId="59829FD7" w14:textId="77777777" w:rsidR="00FF5039" w:rsidRPr="00283301" w:rsidRDefault="00FF5039" w:rsidP="00CF259F">
            <w:pPr>
              <w:numPr>
                <w:ilvl w:val="0"/>
                <w:numId w:val="9"/>
              </w:numPr>
              <w:ind w:hanging="360"/>
              <w:rPr>
                <w:rFonts w:ascii="Times New Roman" w:eastAsia="Times New Roman" w:hAnsi="Times New Roman" w:cs="Times New Roman"/>
                <w:sz w:val="18"/>
                <w:szCs w:val="18"/>
                <w:lang w:eastAsia="fr-FR"/>
              </w:rPr>
            </w:pPr>
            <w:r w:rsidRPr="00283301">
              <w:rPr>
                <w:rFonts w:ascii="Times New Roman" w:eastAsia="Times New Roman" w:hAnsi="Times New Roman" w:cs="Times New Roman"/>
                <w:sz w:val="18"/>
                <w:szCs w:val="18"/>
                <w:lang w:eastAsia="fr-FR"/>
              </w:rPr>
              <w:t>Commentaire par l’enfant des actions de ses camarades (ils, elles)</w:t>
            </w:r>
          </w:p>
          <w:p w14:paraId="033ACDD5" w14:textId="77777777" w:rsidR="00FF5039" w:rsidRPr="00283301" w:rsidRDefault="00FF5039" w:rsidP="00CF259F">
            <w:pPr>
              <w:numPr>
                <w:ilvl w:val="0"/>
                <w:numId w:val="9"/>
              </w:numPr>
              <w:ind w:hanging="360"/>
              <w:rPr>
                <w:rFonts w:ascii="Times New Roman" w:eastAsia="Times New Roman" w:hAnsi="Times New Roman" w:cs="Times New Roman"/>
                <w:sz w:val="18"/>
                <w:szCs w:val="18"/>
                <w:lang w:eastAsia="fr-FR"/>
              </w:rPr>
            </w:pPr>
            <w:r w:rsidRPr="00283301">
              <w:rPr>
                <w:rFonts w:ascii="Times New Roman" w:eastAsia="Times New Roman" w:hAnsi="Times New Roman" w:cs="Times New Roman"/>
                <w:sz w:val="18"/>
                <w:szCs w:val="18"/>
                <w:lang w:eastAsia="fr-FR"/>
              </w:rPr>
              <w:t>Bilan des activités / Journal de la classe.</w:t>
            </w:r>
          </w:p>
          <w:p w14:paraId="01F705E0" w14:textId="77777777" w:rsidR="00FF5039" w:rsidRPr="00283301" w:rsidRDefault="00FF5039" w:rsidP="00CF259F">
            <w:pPr>
              <w:numPr>
                <w:ilvl w:val="0"/>
                <w:numId w:val="9"/>
              </w:numPr>
              <w:ind w:hanging="360"/>
              <w:rPr>
                <w:rFonts w:ascii="Times New Roman" w:eastAsia="Times New Roman" w:hAnsi="Times New Roman" w:cs="Times New Roman"/>
                <w:sz w:val="18"/>
                <w:szCs w:val="18"/>
                <w:lang w:eastAsia="fr-FR"/>
              </w:rPr>
            </w:pPr>
            <w:r w:rsidRPr="00283301">
              <w:rPr>
                <w:rFonts w:ascii="Times New Roman" w:eastAsia="Times New Roman" w:hAnsi="Times New Roman" w:cs="Times New Roman"/>
                <w:sz w:val="18"/>
                <w:szCs w:val="18"/>
                <w:lang w:eastAsia="fr-FR"/>
              </w:rPr>
              <w:t>Raconter l’album écho de 3</w:t>
            </w:r>
            <w:r w:rsidRPr="00283301">
              <w:rPr>
                <w:rFonts w:ascii="Times New Roman" w:eastAsia="Times New Roman" w:hAnsi="Times New Roman" w:cs="Times New Roman"/>
                <w:sz w:val="18"/>
                <w:szCs w:val="18"/>
                <w:vertAlign w:val="superscript"/>
                <w:lang w:eastAsia="fr-FR"/>
              </w:rPr>
              <w:t>ème</w:t>
            </w:r>
            <w:r w:rsidRPr="00283301">
              <w:rPr>
                <w:rFonts w:ascii="Times New Roman" w:eastAsia="Times New Roman" w:hAnsi="Times New Roman" w:cs="Times New Roman"/>
                <w:sz w:val="18"/>
                <w:szCs w:val="18"/>
                <w:lang w:eastAsia="fr-FR"/>
              </w:rPr>
              <w:t xml:space="preserve"> personne à l’imparfait.</w:t>
            </w:r>
          </w:p>
          <w:p w14:paraId="7CA91D45" w14:textId="77777777" w:rsidR="00FF5039" w:rsidRPr="00283301" w:rsidRDefault="00FF5039" w:rsidP="00CF259F">
            <w:pPr>
              <w:rPr>
                <w:sz w:val="18"/>
                <w:szCs w:val="18"/>
              </w:rPr>
            </w:pPr>
          </w:p>
          <w:p w14:paraId="7ED4C80F" w14:textId="77777777" w:rsidR="00FF5039" w:rsidRPr="00283301" w:rsidRDefault="00FF5039" w:rsidP="00CF259F">
            <w:pPr>
              <w:rPr>
                <w:rFonts w:ascii="Times New Roman" w:hAnsi="Times New Roman" w:cs="Times New Roman"/>
                <w:sz w:val="18"/>
                <w:szCs w:val="18"/>
              </w:rPr>
            </w:pPr>
            <w:r w:rsidRPr="00283301">
              <w:rPr>
                <w:rFonts w:ascii="Times New Roman" w:hAnsi="Times New Roman" w:cs="Times New Roman"/>
                <w:b/>
                <w:bCs/>
                <w:sz w:val="18"/>
                <w:szCs w:val="18"/>
                <w:u w:val="single"/>
              </w:rPr>
              <w:t>Des comptines pour apprendre la syntaxe</w:t>
            </w:r>
            <w:r w:rsidRPr="00283301">
              <w:rPr>
                <w:rFonts w:ascii="Times New Roman" w:hAnsi="Times New Roman" w:cs="Times New Roman"/>
                <w:sz w:val="18"/>
                <w:szCs w:val="18"/>
              </w:rPr>
              <w:t> :</w:t>
            </w:r>
          </w:p>
          <w:p w14:paraId="440BE4A8" w14:textId="77777777" w:rsidR="00FF5039" w:rsidRPr="00283301" w:rsidRDefault="00FF5039" w:rsidP="00CF259F">
            <w:pPr>
              <w:rPr>
                <w:rFonts w:ascii="Times New Roman" w:hAnsi="Times New Roman" w:cs="Times New Roman"/>
                <w:sz w:val="18"/>
                <w:szCs w:val="18"/>
              </w:rPr>
            </w:pPr>
            <w:r w:rsidRPr="00283301">
              <w:rPr>
                <w:rFonts w:ascii="Times New Roman" w:hAnsi="Times New Roman" w:cs="Times New Roman"/>
                <w:sz w:val="18"/>
                <w:szCs w:val="18"/>
              </w:rPr>
              <w:t>Comptine 61, 5, 67, 17, 23</w:t>
            </w:r>
          </w:p>
          <w:p w14:paraId="174FC897" w14:textId="77777777" w:rsidR="00FF5039" w:rsidRPr="00283301" w:rsidRDefault="00FF5039" w:rsidP="00CF259F">
            <w:pPr>
              <w:rPr>
                <w:sz w:val="18"/>
                <w:szCs w:val="18"/>
              </w:rPr>
            </w:pPr>
          </w:p>
        </w:tc>
        <w:tc>
          <w:tcPr>
            <w:tcW w:w="9072" w:type="dxa"/>
            <w:gridSpan w:val="2"/>
          </w:tcPr>
          <w:p w14:paraId="2F3A32AB" w14:textId="77777777" w:rsidR="00FF5039" w:rsidRPr="00283301" w:rsidRDefault="00FF5039" w:rsidP="00CF259F">
            <w:pPr>
              <w:jc w:val="center"/>
              <w:rPr>
                <w:rFonts w:ascii="Times New Roman" w:eastAsia="Times New Roman" w:hAnsi="Times New Roman" w:cs="Times New Roman"/>
                <w:iCs/>
                <w:sz w:val="18"/>
                <w:szCs w:val="18"/>
                <w:lang w:eastAsia="fr-FR"/>
              </w:rPr>
            </w:pPr>
          </w:p>
          <w:p w14:paraId="66B68E4E" w14:textId="77777777" w:rsidR="00FF5039" w:rsidRPr="00283301" w:rsidRDefault="00FF5039" w:rsidP="00CF259F">
            <w:pPr>
              <w:jc w:val="center"/>
              <w:rPr>
                <w:rFonts w:ascii="Times New Roman" w:eastAsia="Times New Roman" w:hAnsi="Times New Roman" w:cs="Times New Roman"/>
                <w:b/>
                <w:bCs/>
                <w:iCs/>
                <w:sz w:val="18"/>
                <w:szCs w:val="18"/>
                <w:lang w:eastAsia="fr-FR"/>
              </w:rPr>
            </w:pPr>
            <w:r w:rsidRPr="00283301">
              <w:rPr>
                <w:rFonts w:ascii="Times New Roman" w:eastAsia="Times New Roman" w:hAnsi="Times New Roman" w:cs="Times New Roman"/>
                <w:b/>
                <w:bCs/>
                <w:iCs/>
                <w:sz w:val="18"/>
                <w:szCs w:val="18"/>
                <w:lang w:eastAsia="fr-FR"/>
              </w:rPr>
              <w:t>Corpus 1 P4 (Apprentilangue) : le jardin </w:t>
            </w:r>
          </w:p>
          <w:p w14:paraId="047E2B6B" w14:textId="77777777" w:rsidR="00FF5039" w:rsidRPr="00283301" w:rsidRDefault="00FF5039" w:rsidP="00CF259F">
            <w:pPr>
              <w:rPr>
                <w:rFonts w:ascii="Times New Roman" w:eastAsia="Times New Roman" w:hAnsi="Times New Roman" w:cs="Times New Roman"/>
                <w:iCs/>
                <w:sz w:val="18"/>
                <w:szCs w:val="18"/>
                <w:lang w:eastAsia="fr-FR"/>
              </w:rPr>
            </w:pPr>
          </w:p>
          <w:p w14:paraId="77545C9E" w14:textId="77777777" w:rsidR="00FF5039" w:rsidRPr="00283301" w:rsidRDefault="00FF5039" w:rsidP="00CF259F">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Noms</w:t>
            </w:r>
            <w:r w:rsidRPr="00283301">
              <w:rPr>
                <w:rFonts w:ascii="Times New Roman" w:eastAsia="Times New Roman" w:hAnsi="Times New Roman" w:cs="Times New Roman"/>
                <w:iCs/>
                <w:sz w:val="18"/>
                <w:szCs w:val="18"/>
                <w:lang w:eastAsia="fr-FR"/>
              </w:rPr>
              <w:t> : jardin, brouette, sécateur, râteau, arrosoir, pelle, graine, par terre, racine, tronc, feuille, écorce, poireau, artichaut, cerise, framboise, haricot, banane, fraise, salade, pomme, radis, orange, carotte, cisailles.</w:t>
            </w:r>
          </w:p>
          <w:p w14:paraId="7A7214CD" w14:textId="77777777" w:rsidR="00FF5039" w:rsidRPr="00283301" w:rsidRDefault="00FF5039" w:rsidP="00CF259F">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Verbes</w:t>
            </w:r>
            <w:r w:rsidRPr="00283301">
              <w:rPr>
                <w:rFonts w:ascii="Times New Roman" w:eastAsia="Times New Roman" w:hAnsi="Times New Roman" w:cs="Times New Roman"/>
                <w:iCs/>
                <w:sz w:val="18"/>
                <w:szCs w:val="18"/>
                <w:u w:val="single"/>
                <w:lang w:eastAsia="fr-FR"/>
              </w:rPr>
              <w:t> </w:t>
            </w:r>
            <w:r w:rsidRPr="00283301">
              <w:rPr>
                <w:rFonts w:ascii="Times New Roman" w:eastAsia="Times New Roman" w:hAnsi="Times New Roman" w:cs="Times New Roman"/>
                <w:iCs/>
                <w:sz w:val="18"/>
                <w:szCs w:val="18"/>
                <w:lang w:eastAsia="fr-FR"/>
              </w:rPr>
              <w:t>: semer, planter, récolter, rempoter, tailler, arracher, ramasser, verser</w:t>
            </w:r>
          </w:p>
          <w:p w14:paraId="059502F9" w14:textId="77777777" w:rsidR="00FF5039" w:rsidRPr="00283301" w:rsidRDefault="00FF5039" w:rsidP="00CF259F">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Adjectifs </w:t>
            </w:r>
            <w:r w:rsidRPr="00283301">
              <w:rPr>
                <w:rFonts w:ascii="Times New Roman" w:eastAsia="Times New Roman" w:hAnsi="Times New Roman" w:cs="Times New Roman"/>
                <w:iCs/>
                <w:sz w:val="18"/>
                <w:szCs w:val="18"/>
                <w:lang w:eastAsia="fr-FR"/>
              </w:rPr>
              <w:t>: léger, lourd, mûr, fané, pourri, mouillé, sec</w:t>
            </w:r>
          </w:p>
          <w:p w14:paraId="409FBFBB" w14:textId="77777777" w:rsidR="00FF5039" w:rsidRPr="00DD5BD6" w:rsidRDefault="00FF5039" w:rsidP="00CF259F">
            <w:pPr>
              <w:tabs>
                <w:tab w:val="left" w:pos="2145"/>
              </w:tabs>
              <w:rPr>
                <w:rFonts w:ascii="Times New Roman" w:eastAsia="Times New Roman" w:hAnsi="Times New Roman" w:cs="Times New Roman"/>
                <w:b/>
                <w:iCs/>
                <w:sz w:val="20"/>
                <w:szCs w:val="20"/>
                <w:lang w:eastAsia="fr-FR"/>
              </w:rPr>
            </w:pPr>
            <w:r w:rsidRPr="00283301">
              <w:rPr>
                <w:rFonts w:ascii="Times New Roman" w:eastAsia="Times New Roman" w:hAnsi="Times New Roman" w:cs="Times New Roman"/>
                <w:b/>
                <w:iCs/>
                <w:sz w:val="18"/>
                <w:szCs w:val="18"/>
                <w:lang w:eastAsia="fr-FR"/>
              </w:rPr>
              <w:t xml:space="preserve">Situations : </w:t>
            </w:r>
            <w:r w:rsidRPr="00283301">
              <w:rPr>
                <w:rFonts w:ascii="Times New Roman" w:eastAsia="Times New Roman" w:hAnsi="Times New Roman" w:cs="Times New Roman"/>
                <w:iCs/>
                <w:sz w:val="18"/>
                <w:szCs w:val="18"/>
                <w:lang w:eastAsia="fr-FR"/>
              </w:rPr>
              <w:t xml:space="preserve">Remue Méninge /Découverte de 2 mots par jours / Constitution de </w:t>
            </w:r>
            <w:r w:rsidRPr="00DD5BD6">
              <w:rPr>
                <w:rFonts w:ascii="Times New Roman" w:eastAsia="Times New Roman" w:hAnsi="Times New Roman" w:cs="Times New Roman"/>
                <w:iCs/>
                <w:sz w:val="20"/>
                <w:szCs w:val="20"/>
                <w:lang w:eastAsia="fr-FR"/>
              </w:rPr>
              <w:t>l’imagier / Jeu de la fleur des voyelles / Jeu « dénomination et fluence » / Jeu de l’oie</w:t>
            </w:r>
          </w:p>
          <w:p w14:paraId="4B8B4864" w14:textId="77777777" w:rsidR="00FF5039" w:rsidRPr="00D401F8" w:rsidRDefault="00FF5039" w:rsidP="00283301">
            <w:pPr>
              <w:rPr>
                <w:rFonts w:ascii="Times New Roman" w:hAnsi="Times New Roman" w:cs="Times New Roman"/>
                <w:sz w:val="18"/>
                <w:szCs w:val="18"/>
              </w:rPr>
            </w:pPr>
            <w:r w:rsidRPr="00D401F8">
              <w:rPr>
                <w:rFonts w:ascii="Times New Roman" w:hAnsi="Times New Roman" w:cs="Times New Roman"/>
                <w:b/>
                <w:bCs/>
                <w:sz w:val="18"/>
                <w:szCs w:val="18"/>
              </w:rPr>
              <w:t>Réseau d’albums sur le thème du jardin (lecture offerte, lecture plaisir) :</w:t>
            </w:r>
          </w:p>
          <w:p w14:paraId="39650DE7" w14:textId="77777777" w:rsidR="00FF5039" w:rsidRPr="00D401F8" w:rsidRDefault="00FF5039" w:rsidP="00D401F8">
            <w:pPr>
              <w:tabs>
                <w:tab w:val="num" w:pos="720"/>
              </w:tabs>
              <w:rPr>
                <w:rFonts w:ascii="Times New Roman" w:eastAsia="Times New Roman" w:hAnsi="Times New Roman" w:cs="Times New Roman"/>
                <w:iCs/>
                <w:sz w:val="18"/>
                <w:szCs w:val="18"/>
                <w:lang w:eastAsia="fr-FR"/>
              </w:rPr>
            </w:pPr>
            <w:r w:rsidRPr="00D401F8">
              <w:rPr>
                <w:rFonts w:ascii="Times New Roman" w:eastAsia="Times New Roman" w:hAnsi="Times New Roman" w:cs="Times New Roman"/>
                <w:iCs/>
                <w:sz w:val="18"/>
                <w:szCs w:val="18"/>
                <w:lang w:eastAsia="fr-FR"/>
              </w:rPr>
              <w:t xml:space="preserve">Toujours rien – VOLTZ / Dix petites graines – RUTH / Une si petite graine – CARLE / Le gros navet – TOLSTOI / Jacques et le haricot magique – GIRAUD / Calinours se réveille – STERH / </w:t>
            </w:r>
            <w:proofErr w:type="spellStart"/>
            <w:r w:rsidRPr="00D401F8">
              <w:rPr>
                <w:rFonts w:ascii="Times New Roman" w:eastAsia="Times New Roman" w:hAnsi="Times New Roman" w:cs="Times New Roman"/>
                <w:iCs/>
                <w:sz w:val="18"/>
                <w:szCs w:val="18"/>
                <w:lang w:eastAsia="fr-FR"/>
              </w:rPr>
              <w:t>Splat</w:t>
            </w:r>
            <w:proofErr w:type="spellEnd"/>
            <w:r w:rsidRPr="00D401F8">
              <w:rPr>
                <w:rFonts w:ascii="Times New Roman" w:eastAsia="Times New Roman" w:hAnsi="Times New Roman" w:cs="Times New Roman"/>
                <w:iCs/>
                <w:sz w:val="18"/>
                <w:szCs w:val="18"/>
                <w:lang w:eastAsia="fr-FR"/>
              </w:rPr>
              <w:t xml:space="preserve"> adore jardiner – SCOTTON / La carotte géante – METS / </w:t>
            </w:r>
            <w:proofErr w:type="gramStart"/>
            <w:r w:rsidRPr="00D401F8">
              <w:rPr>
                <w:rFonts w:ascii="Times New Roman" w:eastAsia="Times New Roman" w:hAnsi="Times New Roman" w:cs="Times New Roman"/>
                <w:iCs/>
                <w:sz w:val="18"/>
                <w:szCs w:val="18"/>
                <w:lang w:eastAsia="fr-FR"/>
              </w:rPr>
              <w:t>Ca</w:t>
            </w:r>
            <w:proofErr w:type="gramEnd"/>
            <w:r w:rsidRPr="00D401F8">
              <w:rPr>
                <w:rFonts w:ascii="Times New Roman" w:eastAsia="Times New Roman" w:hAnsi="Times New Roman" w:cs="Times New Roman"/>
                <w:iCs/>
                <w:sz w:val="18"/>
                <w:szCs w:val="18"/>
                <w:lang w:eastAsia="fr-FR"/>
              </w:rPr>
              <w:t xml:space="preserve"> pousse comment ? – MULLER Emy et le tournesol – HERRMANN</w:t>
            </w:r>
          </w:p>
          <w:p w14:paraId="74D32E22" w14:textId="77777777" w:rsidR="00FF5039" w:rsidRPr="00DD5BD6" w:rsidRDefault="00FF5039" w:rsidP="00CF259F">
            <w:pPr>
              <w:rPr>
                <w:rFonts w:ascii="Times New Roman" w:eastAsia="Times New Roman" w:hAnsi="Times New Roman" w:cs="Times New Roman"/>
                <w:b/>
                <w:bCs/>
                <w:iCs/>
                <w:sz w:val="20"/>
                <w:szCs w:val="20"/>
                <w:bdr w:val="single" w:sz="4" w:space="0" w:color="auto"/>
                <w:lang w:eastAsia="fr-FR"/>
              </w:rPr>
            </w:pPr>
          </w:p>
          <w:p w14:paraId="649DB8AC" w14:textId="77777777" w:rsidR="00FF5039" w:rsidRDefault="00FF5039" w:rsidP="00283301">
            <w:pPr>
              <w:jc w:val="center"/>
              <w:rPr>
                <w:rFonts w:ascii="Times New Roman" w:hAnsi="Times New Roman" w:cs="Times New Roman"/>
                <w:b/>
                <w:bCs/>
                <w:sz w:val="20"/>
                <w:szCs w:val="20"/>
              </w:rPr>
            </w:pPr>
            <w:bookmarkStart w:id="3" w:name="_Hlk201962024"/>
            <w:r w:rsidRPr="00DD5BD6">
              <w:rPr>
                <w:rFonts w:ascii="Times New Roman" w:hAnsi="Times New Roman" w:cs="Times New Roman"/>
                <w:b/>
                <w:bCs/>
                <w:sz w:val="20"/>
                <w:szCs w:val="20"/>
              </w:rPr>
              <w:t>Corpus 2 P4 (Narramus) : Les deniers de Compère lapins</w:t>
            </w:r>
          </w:p>
          <w:p w14:paraId="11C29519" w14:textId="77777777" w:rsidR="00FF5039" w:rsidRPr="00DD5BD6" w:rsidRDefault="00FF5039" w:rsidP="00283301">
            <w:pPr>
              <w:jc w:val="center"/>
              <w:rPr>
                <w:rFonts w:ascii="Times New Roman" w:hAnsi="Times New Roman" w:cs="Times New Roman"/>
                <w:b/>
                <w:bCs/>
                <w:sz w:val="20"/>
                <w:szCs w:val="20"/>
              </w:rPr>
            </w:pPr>
          </w:p>
          <w:p w14:paraId="70DEA829" w14:textId="77777777" w:rsidR="00FF5039" w:rsidRPr="00D401F8" w:rsidRDefault="00FF5039" w:rsidP="00283301">
            <w:pPr>
              <w:pBdr>
                <w:left w:val="single" w:sz="4" w:space="4" w:color="auto"/>
                <w:right w:val="single" w:sz="4" w:space="4" w:color="auto"/>
              </w:pBdr>
              <w:rPr>
                <w:rFonts w:ascii="Times New Roman" w:eastAsia="Times New Roman" w:hAnsi="Times New Roman" w:cs="Times New Roman"/>
                <w:iCs/>
                <w:sz w:val="18"/>
                <w:szCs w:val="18"/>
                <w:lang w:eastAsia="fr-FR"/>
              </w:rPr>
            </w:pPr>
            <w:r w:rsidRPr="00D401F8">
              <w:rPr>
                <w:rFonts w:ascii="Times New Roman" w:eastAsia="Times New Roman" w:hAnsi="Times New Roman" w:cs="Times New Roman"/>
                <w:b/>
                <w:bCs/>
                <w:iCs/>
                <w:sz w:val="18"/>
                <w:szCs w:val="18"/>
                <w:bdr w:val="single" w:sz="4" w:space="0" w:color="auto"/>
                <w:lang w:eastAsia="fr-FR"/>
              </w:rPr>
              <w:t>Noms</w:t>
            </w:r>
            <w:r w:rsidRPr="00D401F8">
              <w:rPr>
                <w:rFonts w:ascii="Times New Roman" w:eastAsia="Times New Roman" w:hAnsi="Times New Roman" w:cs="Times New Roman"/>
                <w:iCs/>
                <w:sz w:val="18"/>
                <w:szCs w:val="18"/>
                <w:bdr w:val="single" w:sz="4" w:space="0" w:color="auto"/>
                <w:lang w:eastAsia="fr-FR"/>
              </w:rPr>
              <w:t> </w:t>
            </w:r>
            <w:r w:rsidRPr="00D401F8">
              <w:rPr>
                <w:rFonts w:ascii="Times New Roman" w:eastAsia="Times New Roman" w:hAnsi="Times New Roman" w:cs="Times New Roman"/>
                <w:iCs/>
                <w:sz w:val="18"/>
                <w:szCs w:val="18"/>
                <w:lang w:eastAsia="fr-FR"/>
              </w:rPr>
              <w:t>:  faim, sou, ver de terre, denier, moisson, voix</w:t>
            </w:r>
          </w:p>
          <w:p w14:paraId="28E6230F" w14:textId="77777777" w:rsidR="00FF5039" w:rsidRPr="00D401F8" w:rsidRDefault="00FF5039" w:rsidP="00283301">
            <w:pPr>
              <w:pBdr>
                <w:left w:val="single" w:sz="4" w:space="4" w:color="auto"/>
                <w:right w:val="single" w:sz="4" w:space="4" w:color="auto"/>
              </w:pBdr>
              <w:rPr>
                <w:rFonts w:ascii="Times New Roman" w:eastAsia="Times New Roman" w:hAnsi="Times New Roman" w:cs="Times New Roman"/>
                <w:iCs/>
                <w:sz w:val="18"/>
                <w:szCs w:val="18"/>
                <w:lang w:eastAsia="fr-FR"/>
              </w:rPr>
            </w:pPr>
            <w:r w:rsidRPr="00D401F8">
              <w:rPr>
                <w:rFonts w:ascii="Times New Roman" w:eastAsia="Times New Roman" w:hAnsi="Times New Roman" w:cs="Times New Roman"/>
                <w:b/>
                <w:bCs/>
                <w:iCs/>
                <w:sz w:val="18"/>
                <w:szCs w:val="18"/>
                <w:bdr w:val="single" w:sz="4" w:space="0" w:color="auto"/>
                <w:lang w:eastAsia="fr-FR"/>
              </w:rPr>
              <w:t>Verbes/ expressions</w:t>
            </w:r>
            <w:r w:rsidRPr="00D401F8">
              <w:rPr>
                <w:rFonts w:ascii="Times New Roman" w:eastAsia="Times New Roman" w:hAnsi="Times New Roman" w:cs="Times New Roman"/>
                <w:iCs/>
                <w:sz w:val="18"/>
                <w:szCs w:val="18"/>
                <w:lang w:eastAsia="fr-FR"/>
              </w:rPr>
              <w:t> : demander pitié, prêter, avoir bon cœur, donner sa parole, faire un sourire en coin, avoir l’air malheureux, menacer, se faire prier, filer, s’enfuir, partir, mener belle vie, avaler, se régaler</w:t>
            </w:r>
          </w:p>
          <w:p w14:paraId="1FDBBB29" w14:textId="77777777" w:rsidR="00FF5039" w:rsidRPr="00D401F8" w:rsidRDefault="00FF5039" w:rsidP="00283301">
            <w:pPr>
              <w:pBdr>
                <w:left w:val="single" w:sz="4" w:space="4" w:color="auto"/>
                <w:right w:val="single" w:sz="4" w:space="4" w:color="auto"/>
              </w:pBdr>
              <w:rPr>
                <w:rFonts w:ascii="Times New Roman" w:eastAsia="Times New Roman" w:hAnsi="Times New Roman" w:cs="Times New Roman"/>
                <w:iCs/>
                <w:sz w:val="18"/>
                <w:szCs w:val="18"/>
                <w:lang w:eastAsia="fr-FR"/>
              </w:rPr>
            </w:pPr>
            <w:r w:rsidRPr="00D401F8">
              <w:rPr>
                <w:rFonts w:ascii="Times New Roman" w:eastAsia="Times New Roman" w:hAnsi="Times New Roman" w:cs="Times New Roman"/>
                <w:b/>
                <w:bCs/>
                <w:iCs/>
                <w:sz w:val="18"/>
                <w:szCs w:val="18"/>
                <w:bdr w:val="single" w:sz="4" w:space="0" w:color="auto"/>
                <w:lang w:eastAsia="fr-FR"/>
              </w:rPr>
              <w:t>Adjectifs</w:t>
            </w:r>
            <w:r w:rsidRPr="00D401F8">
              <w:rPr>
                <w:rFonts w:ascii="Times New Roman" w:eastAsia="Times New Roman" w:hAnsi="Times New Roman" w:cs="Times New Roman"/>
                <w:iCs/>
                <w:sz w:val="18"/>
                <w:szCs w:val="18"/>
                <w:lang w:eastAsia="fr-FR"/>
              </w:rPr>
              <w:t> : rusé, malin, terrible, sans hésiter, piteux, déchirante, en sautillant</w:t>
            </w:r>
          </w:p>
          <w:p w14:paraId="4BA7DD06" w14:textId="77777777" w:rsidR="00FF5039" w:rsidRPr="00283301" w:rsidRDefault="00FF5039" w:rsidP="00283301">
            <w:pPr>
              <w:rPr>
                <w:rFonts w:ascii="Times New Roman" w:hAnsi="Times New Roman" w:cs="Times New Roman"/>
                <w:sz w:val="18"/>
                <w:szCs w:val="18"/>
              </w:rPr>
            </w:pPr>
            <w:r w:rsidRPr="00283301">
              <w:rPr>
                <w:rFonts w:ascii="Times New Roman" w:hAnsi="Times New Roman" w:cs="Times New Roman"/>
                <w:b/>
                <w:bCs/>
                <w:sz w:val="18"/>
                <w:szCs w:val="18"/>
              </w:rPr>
              <w:t>Modules</w:t>
            </w:r>
            <w:r w:rsidRPr="00283301">
              <w:rPr>
                <w:rFonts w:ascii="Times New Roman" w:hAnsi="Times New Roman" w:cs="Times New Roman"/>
                <w:sz w:val="18"/>
                <w:szCs w:val="18"/>
              </w:rPr>
              <w:t> : </w:t>
            </w:r>
            <w:r>
              <w:rPr>
                <w:rFonts w:ascii="Times New Roman" w:hAnsi="Times New Roman" w:cs="Times New Roman"/>
                <w:b/>
                <w:bCs/>
                <w:sz w:val="18"/>
                <w:szCs w:val="18"/>
              </w:rPr>
              <w:t xml:space="preserve">1 </w:t>
            </w:r>
            <w:r w:rsidRPr="00283301">
              <w:rPr>
                <w:rFonts w:ascii="Times New Roman" w:hAnsi="Times New Roman" w:cs="Times New Roman"/>
                <w:sz w:val="18"/>
                <w:szCs w:val="18"/>
              </w:rPr>
              <w:t>Découvrir le début de l’histoire et bien le comprendre /</w:t>
            </w:r>
            <w:r>
              <w:rPr>
                <w:rFonts w:ascii="Times New Roman" w:hAnsi="Times New Roman" w:cs="Times New Roman"/>
                <w:sz w:val="18"/>
                <w:szCs w:val="18"/>
              </w:rPr>
              <w:t xml:space="preserve"> </w:t>
            </w:r>
            <w:r>
              <w:rPr>
                <w:rFonts w:ascii="Times New Roman" w:hAnsi="Times New Roman" w:cs="Times New Roman"/>
                <w:b/>
                <w:bCs/>
                <w:sz w:val="18"/>
                <w:szCs w:val="18"/>
              </w:rPr>
              <w:t xml:space="preserve">2 </w:t>
            </w:r>
            <w:r w:rsidRPr="00283301">
              <w:rPr>
                <w:rFonts w:ascii="Times New Roman" w:hAnsi="Times New Roman" w:cs="Times New Roman"/>
                <w:sz w:val="18"/>
                <w:szCs w:val="18"/>
              </w:rPr>
              <w:t xml:space="preserve">Se mettre à la place de deux personnages / </w:t>
            </w:r>
            <w:r>
              <w:rPr>
                <w:rFonts w:ascii="Times New Roman" w:hAnsi="Times New Roman" w:cs="Times New Roman"/>
                <w:b/>
                <w:bCs/>
                <w:sz w:val="18"/>
                <w:szCs w:val="18"/>
              </w:rPr>
              <w:t xml:space="preserve">3 </w:t>
            </w:r>
            <w:r w:rsidRPr="00D401F8">
              <w:rPr>
                <w:rFonts w:ascii="Times New Roman" w:hAnsi="Times New Roman" w:cs="Times New Roman"/>
                <w:sz w:val="18"/>
                <w:szCs w:val="18"/>
              </w:rPr>
              <w:t xml:space="preserve">Découvrir </w:t>
            </w:r>
            <w:r w:rsidRPr="00283301">
              <w:rPr>
                <w:rFonts w:ascii="Times New Roman" w:hAnsi="Times New Roman" w:cs="Times New Roman"/>
                <w:sz w:val="18"/>
                <w:szCs w:val="18"/>
              </w:rPr>
              <w:t xml:space="preserve">la suite de l’histoire / </w:t>
            </w:r>
            <w:r>
              <w:rPr>
                <w:rFonts w:ascii="Times New Roman" w:hAnsi="Times New Roman" w:cs="Times New Roman"/>
                <w:b/>
                <w:bCs/>
                <w:sz w:val="18"/>
                <w:szCs w:val="18"/>
              </w:rPr>
              <w:t xml:space="preserve">4 </w:t>
            </w:r>
            <w:r w:rsidRPr="00D401F8">
              <w:rPr>
                <w:rFonts w:ascii="Times New Roman" w:hAnsi="Times New Roman" w:cs="Times New Roman"/>
                <w:sz w:val="18"/>
                <w:szCs w:val="18"/>
              </w:rPr>
              <w:t>Connaitre l’ordre d’arrivée des personnages</w:t>
            </w:r>
            <w:r w:rsidRPr="00283301">
              <w:rPr>
                <w:rFonts w:ascii="Times New Roman" w:hAnsi="Times New Roman" w:cs="Times New Roman"/>
                <w:sz w:val="18"/>
                <w:szCs w:val="18"/>
              </w:rPr>
              <w:t xml:space="preserve"> /</w:t>
            </w:r>
            <w:r>
              <w:rPr>
                <w:rFonts w:ascii="Times New Roman" w:hAnsi="Times New Roman" w:cs="Times New Roman"/>
                <w:b/>
                <w:bCs/>
                <w:sz w:val="18"/>
                <w:szCs w:val="18"/>
              </w:rPr>
              <w:t xml:space="preserve">5 </w:t>
            </w:r>
            <w:r>
              <w:rPr>
                <w:rFonts w:ascii="Times New Roman" w:hAnsi="Times New Roman" w:cs="Times New Roman"/>
                <w:sz w:val="18"/>
                <w:szCs w:val="18"/>
              </w:rPr>
              <w:t>Prévoir les complications</w:t>
            </w:r>
            <w:r w:rsidRPr="00283301">
              <w:rPr>
                <w:rFonts w:ascii="Times New Roman" w:hAnsi="Times New Roman" w:cs="Times New Roman"/>
                <w:sz w:val="18"/>
                <w:szCs w:val="18"/>
              </w:rPr>
              <w:t xml:space="preserve"> / </w:t>
            </w:r>
            <w:r>
              <w:rPr>
                <w:rFonts w:ascii="Times New Roman" w:hAnsi="Times New Roman" w:cs="Times New Roman"/>
                <w:b/>
                <w:bCs/>
                <w:sz w:val="18"/>
                <w:szCs w:val="18"/>
              </w:rPr>
              <w:t xml:space="preserve">6 </w:t>
            </w:r>
            <w:r w:rsidRPr="00283301">
              <w:rPr>
                <w:rFonts w:ascii="Times New Roman" w:hAnsi="Times New Roman" w:cs="Times New Roman"/>
                <w:sz w:val="18"/>
                <w:szCs w:val="18"/>
              </w:rPr>
              <w:t xml:space="preserve">Comprendre </w:t>
            </w:r>
            <w:r>
              <w:rPr>
                <w:rFonts w:ascii="Times New Roman" w:hAnsi="Times New Roman" w:cs="Times New Roman"/>
                <w:sz w:val="18"/>
                <w:szCs w:val="18"/>
              </w:rPr>
              <w:t>comment le héros résout son problème</w:t>
            </w:r>
            <w:r w:rsidRPr="00283301">
              <w:rPr>
                <w:rFonts w:ascii="Times New Roman" w:hAnsi="Times New Roman" w:cs="Times New Roman"/>
                <w:sz w:val="18"/>
                <w:szCs w:val="18"/>
              </w:rPr>
              <w:t xml:space="preserve"> / </w:t>
            </w:r>
            <w:r w:rsidRPr="00283301">
              <w:rPr>
                <w:rFonts w:ascii="Times New Roman" w:hAnsi="Times New Roman" w:cs="Times New Roman"/>
                <w:b/>
                <w:bCs/>
                <w:sz w:val="18"/>
                <w:szCs w:val="18"/>
              </w:rPr>
              <w:t>7</w:t>
            </w:r>
            <w:r>
              <w:rPr>
                <w:rFonts w:ascii="Times New Roman" w:hAnsi="Times New Roman" w:cs="Times New Roman"/>
                <w:b/>
                <w:bCs/>
                <w:sz w:val="18"/>
                <w:szCs w:val="18"/>
              </w:rPr>
              <w:t xml:space="preserve"> </w:t>
            </w:r>
            <w:r>
              <w:rPr>
                <w:rFonts w:ascii="Times New Roman" w:hAnsi="Times New Roman" w:cs="Times New Roman"/>
                <w:sz w:val="18"/>
                <w:szCs w:val="18"/>
              </w:rPr>
              <w:t>Découvrir la fin de l’histoire</w:t>
            </w:r>
            <w:r w:rsidRPr="00283301">
              <w:rPr>
                <w:rFonts w:ascii="Times New Roman" w:hAnsi="Times New Roman" w:cs="Times New Roman"/>
                <w:sz w:val="18"/>
                <w:szCs w:val="18"/>
              </w:rPr>
              <w:t xml:space="preserve"> / </w:t>
            </w:r>
            <w:r>
              <w:rPr>
                <w:rFonts w:ascii="Times New Roman" w:hAnsi="Times New Roman" w:cs="Times New Roman"/>
                <w:b/>
                <w:bCs/>
                <w:sz w:val="18"/>
                <w:szCs w:val="18"/>
              </w:rPr>
              <w:t xml:space="preserve">8 </w:t>
            </w:r>
            <w:r w:rsidRPr="00283301">
              <w:rPr>
                <w:rFonts w:ascii="Times New Roman" w:hAnsi="Times New Roman" w:cs="Times New Roman"/>
                <w:sz w:val="18"/>
                <w:szCs w:val="18"/>
              </w:rPr>
              <w:t>S’entrainer à raconter toute l’histoire</w:t>
            </w:r>
            <w:r>
              <w:rPr>
                <w:rFonts w:ascii="Times New Roman" w:hAnsi="Times New Roman" w:cs="Times New Roman"/>
                <w:sz w:val="18"/>
                <w:szCs w:val="18"/>
              </w:rPr>
              <w:t>.</w:t>
            </w:r>
          </w:p>
          <w:p w14:paraId="01D713D0" w14:textId="77777777" w:rsidR="00FF5039" w:rsidRDefault="00FF5039" w:rsidP="00CF259F">
            <w:pPr>
              <w:jc w:val="center"/>
              <w:rPr>
                <w:rFonts w:ascii="Times New Roman" w:hAnsi="Times New Roman" w:cs="Times New Roman"/>
                <w:b/>
                <w:bCs/>
                <w:sz w:val="20"/>
                <w:szCs w:val="20"/>
              </w:rPr>
            </w:pPr>
          </w:p>
          <w:p w14:paraId="331FC3DE" w14:textId="77777777" w:rsidR="00FF5039" w:rsidRPr="00C660A0" w:rsidRDefault="00FF5039" w:rsidP="00CF259F">
            <w:pPr>
              <w:jc w:val="center"/>
              <w:rPr>
                <w:rFonts w:ascii="Times New Roman" w:hAnsi="Times New Roman" w:cs="Times New Roman"/>
                <w:b/>
                <w:bCs/>
                <w:sz w:val="20"/>
                <w:szCs w:val="20"/>
              </w:rPr>
            </w:pPr>
            <w:r w:rsidRPr="00C660A0">
              <w:rPr>
                <w:rFonts w:ascii="Times New Roman" w:hAnsi="Times New Roman" w:cs="Times New Roman"/>
                <w:b/>
                <w:bCs/>
                <w:sz w:val="20"/>
                <w:szCs w:val="20"/>
              </w:rPr>
              <w:t xml:space="preserve">Corpus </w:t>
            </w:r>
            <w:r>
              <w:rPr>
                <w:rFonts w:ascii="Times New Roman" w:hAnsi="Times New Roman" w:cs="Times New Roman"/>
                <w:b/>
                <w:bCs/>
                <w:sz w:val="20"/>
                <w:szCs w:val="20"/>
              </w:rPr>
              <w:t>3</w:t>
            </w:r>
            <w:r w:rsidRPr="00C660A0">
              <w:rPr>
                <w:rFonts w:ascii="Times New Roman" w:hAnsi="Times New Roman" w:cs="Times New Roman"/>
                <w:b/>
                <w:bCs/>
                <w:sz w:val="20"/>
                <w:szCs w:val="20"/>
              </w:rPr>
              <w:t xml:space="preserve"> P4 (</w:t>
            </w:r>
            <w:r>
              <w:rPr>
                <w:rFonts w:ascii="Times New Roman" w:hAnsi="Times New Roman" w:cs="Times New Roman"/>
                <w:b/>
                <w:bCs/>
                <w:sz w:val="20"/>
                <w:szCs w:val="20"/>
              </w:rPr>
              <w:t>opportunité</w:t>
            </w:r>
            <w:r w:rsidRPr="00C660A0">
              <w:rPr>
                <w:rFonts w:ascii="Times New Roman" w:hAnsi="Times New Roman" w:cs="Times New Roman"/>
                <w:b/>
                <w:bCs/>
                <w:sz w:val="20"/>
                <w:szCs w:val="20"/>
              </w:rPr>
              <w:t xml:space="preserve">) : </w:t>
            </w:r>
            <w:r>
              <w:rPr>
                <w:rFonts w:ascii="Times New Roman" w:hAnsi="Times New Roman" w:cs="Times New Roman"/>
                <w:b/>
                <w:bCs/>
                <w:sz w:val="20"/>
                <w:szCs w:val="20"/>
              </w:rPr>
              <w:t>à définir</w:t>
            </w:r>
          </w:p>
          <w:p w14:paraId="64A9E30E" w14:textId="77777777" w:rsidR="00FF5039" w:rsidRDefault="00FF5039" w:rsidP="00CF259F">
            <w:pPr>
              <w:jc w:val="center"/>
              <w:rPr>
                <w:rFonts w:ascii="Times New Roman" w:hAnsi="Times New Roman" w:cs="Times New Roman"/>
                <w:b/>
                <w:bCs/>
                <w:sz w:val="20"/>
                <w:szCs w:val="20"/>
                <w:u w:val="single"/>
              </w:rPr>
            </w:pPr>
          </w:p>
          <w:p w14:paraId="647884E6" w14:textId="77777777" w:rsidR="00FF5039" w:rsidRDefault="00FF5039" w:rsidP="00CF259F">
            <w:pPr>
              <w:pBdr>
                <w:left w:val="single" w:sz="4" w:space="4" w:color="auto"/>
                <w:right w:val="single" w:sz="4" w:space="4" w:color="auto"/>
              </w:pBdr>
              <w:rPr>
                <w:rFonts w:ascii="Times New Roman" w:eastAsia="Times New Roman" w:hAnsi="Times New Roman" w:cs="Times New Roman"/>
                <w:iCs/>
                <w:sz w:val="20"/>
                <w:szCs w:val="20"/>
                <w:lang w:eastAsia="fr-FR"/>
              </w:rPr>
            </w:pPr>
            <w:r w:rsidRPr="004579EF">
              <w:rPr>
                <w:rFonts w:ascii="Times New Roman" w:eastAsia="Times New Roman" w:hAnsi="Times New Roman" w:cs="Times New Roman"/>
                <w:b/>
                <w:bCs/>
                <w:iCs/>
                <w:sz w:val="20"/>
                <w:szCs w:val="20"/>
                <w:bdr w:val="single" w:sz="4" w:space="0" w:color="auto"/>
                <w:lang w:eastAsia="fr-FR"/>
              </w:rPr>
              <w:t>Noms</w:t>
            </w:r>
            <w:r w:rsidRPr="004579EF">
              <w:rPr>
                <w:rFonts w:ascii="Times New Roman" w:eastAsia="Times New Roman" w:hAnsi="Times New Roman" w:cs="Times New Roman"/>
                <w:iCs/>
                <w:sz w:val="20"/>
                <w:szCs w:val="20"/>
                <w:bdr w:val="single" w:sz="4" w:space="0" w:color="auto"/>
                <w:lang w:eastAsia="fr-FR"/>
              </w:rPr>
              <w:t> </w:t>
            </w:r>
            <w:r w:rsidRPr="004579EF">
              <w:rPr>
                <w:rFonts w:ascii="Times New Roman" w:eastAsia="Times New Roman" w:hAnsi="Times New Roman" w:cs="Times New Roman"/>
                <w:iCs/>
                <w:sz w:val="20"/>
                <w:szCs w:val="20"/>
                <w:lang w:eastAsia="fr-FR"/>
              </w:rPr>
              <w:t xml:space="preserve">: </w:t>
            </w:r>
            <w:r>
              <w:rPr>
                <w:rFonts w:ascii="Times New Roman" w:eastAsia="Times New Roman" w:hAnsi="Times New Roman" w:cs="Times New Roman"/>
                <w:iCs/>
                <w:sz w:val="20"/>
                <w:szCs w:val="20"/>
                <w:lang w:eastAsia="fr-FR"/>
              </w:rPr>
              <w:t xml:space="preserve"> </w:t>
            </w:r>
          </w:p>
          <w:p w14:paraId="25E2820A" w14:textId="77777777" w:rsidR="00E1691C" w:rsidRPr="00285339" w:rsidRDefault="00E1691C" w:rsidP="00CF259F">
            <w:pPr>
              <w:pBdr>
                <w:left w:val="single" w:sz="4" w:space="4" w:color="auto"/>
                <w:right w:val="single" w:sz="4" w:space="4" w:color="auto"/>
              </w:pBdr>
              <w:rPr>
                <w:rFonts w:ascii="Times New Roman" w:eastAsia="Times New Roman" w:hAnsi="Times New Roman" w:cs="Times New Roman"/>
                <w:iCs/>
                <w:sz w:val="20"/>
                <w:szCs w:val="20"/>
                <w:lang w:eastAsia="fr-FR"/>
              </w:rPr>
            </w:pPr>
          </w:p>
          <w:p w14:paraId="7E8F4C35" w14:textId="77777777" w:rsidR="00FF5039" w:rsidRDefault="00FF5039" w:rsidP="00CF259F">
            <w:pPr>
              <w:pBdr>
                <w:left w:val="single" w:sz="4" w:space="4" w:color="auto"/>
                <w:right w:val="single" w:sz="4" w:space="4" w:color="auto"/>
              </w:pBdr>
              <w:rPr>
                <w:rFonts w:ascii="Times New Roman" w:eastAsia="Times New Roman" w:hAnsi="Times New Roman" w:cs="Times New Roman"/>
                <w:iCs/>
                <w:sz w:val="20"/>
                <w:szCs w:val="20"/>
                <w:lang w:eastAsia="fr-FR"/>
              </w:rPr>
            </w:pPr>
            <w:r w:rsidRPr="004579EF">
              <w:rPr>
                <w:rFonts w:ascii="Times New Roman" w:eastAsia="Times New Roman" w:hAnsi="Times New Roman" w:cs="Times New Roman"/>
                <w:b/>
                <w:bCs/>
                <w:iCs/>
                <w:sz w:val="20"/>
                <w:szCs w:val="20"/>
                <w:bdr w:val="single" w:sz="4" w:space="0" w:color="auto"/>
                <w:lang w:eastAsia="fr-FR"/>
              </w:rPr>
              <w:t>Verbes</w:t>
            </w:r>
            <w:r w:rsidRPr="004579EF">
              <w:rPr>
                <w:rFonts w:ascii="Times New Roman" w:eastAsia="Times New Roman" w:hAnsi="Times New Roman" w:cs="Times New Roman"/>
                <w:iCs/>
                <w:sz w:val="20"/>
                <w:szCs w:val="20"/>
                <w:lang w:eastAsia="fr-FR"/>
              </w:rPr>
              <w:t> :</w:t>
            </w:r>
          </w:p>
          <w:p w14:paraId="05BF6D41" w14:textId="77777777" w:rsidR="00E1691C" w:rsidRPr="004579EF" w:rsidRDefault="00E1691C" w:rsidP="00CF259F">
            <w:pPr>
              <w:pBdr>
                <w:left w:val="single" w:sz="4" w:space="4" w:color="auto"/>
                <w:right w:val="single" w:sz="4" w:space="4" w:color="auto"/>
              </w:pBdr>
              <w:rPr>
                <w:rFonts w:ascii="Times New Roman" w:eastAsia="Times New Roman" w:hAnsi="Times New Roman" w:cs="Times New Roman"/>
                <w:iCs/>
                <w:sz w:val="20"/>
                <w:szCs w:val="20"/>
                <w:lang w:eastAsia="fr-FR"/>
              </w:rPr>
            </w:pPr>
          </w:p>
          <w:p w14:paraId="6CF03E4C" w14:textId="77777777" w:rsidR="00FF5039" w:rsidRPr="00F4428B" w:rsidRDefault="00FF5039" w:rsidP="00F4428B">
            <w:pPr>
              <w:pBdr>
                <w:left w:val="single" w:sz="4" w:space="4" w:color="auto"/>
                <w:right w:val="single" w:sz="4" w:space="4" w:color="auto"/>
              </w:pBdr>
              <w:rPr>
                <w:rFonts w:ascii="Times New Roman" w:eastAsia="Times New Roman" w:hAnsi="Times New Roman" w:cs="Times New Roman"/>
                <w:iCs/>
                <w:sz w:val="20"/>
                <w:szCs w:val="20"/>
                <w:lang w:eastAsia="fr-FR"/>
              </w:rPr>
            </w:pPr>
            <w:r w:rsidRPr="004579EF">
              <w:rPr>
                <w:rFonts w:ascii="Times New Roman" w:eastAsia="Times New Roman" w:hAnsi="Times New Roman" w:cs="Times New Roman"/>
                <w:b/>
                <w:bCs/>
                <w:iCs/>
                <w:sz w:val="20"/>
                <w:szCs w:val="20"/>
                <w:bdr w:val="single" w:sz="4" w:space="0" w:color="auto"/>
                <w:lang w:eastAsia="fr-FR"/>
              </w:rPr>
              <w:t>Adjectifs</w:t>
            </w:r>
            <w:r w:rsidRPr="004579EF">
              <w:rPr>
                <w:rFonts w:ascii="Times New Roman" w:eastAsia="Times New Roman" w:hAnsi="Times New Roman" w:cs="Times New Roman"/>
                <w:iCs/>
                <w:sz w:val="20"/>
                <w:szCs w:val="20"/>
                <w:lang w:eastAsia="fr-FR"/>
              </w:rPr>
              <w:t> :</w:t>
            </w:r>
            <w:r>
              <w:rPr>
                <w:rFonts w:ascii="Times New Roman" w:eastAsia="Times New Roman" w:hAnsi="Times New Roman" w:cs="Times New Roman"/>
                <w:iCs/>
                <w:sz w:val="20"/>
                <w:szCs w:val="20"/>
                <w:lang w:eastAsia="fr-FR"/>
              </w:rPr>
              <w:t xml:space="preserve"> </w:t>
            </w:r>
          </w:p>
          <w:bookmarkEnd w:id="3"/>
          <w:p w14:paraId="5291A55E" w14:textId="77777777" w:rsidR="00FF5039" w:rsidRPr="00A91378" w:rsidRDefault="00FF5039" w:rsidP="00CF259F">
            <w:pPr>
              <w:rPr>
                <w:rFonts w:ascii="Calibri" w:eastAsia="Calibri" w:hAnsi="Calibri" w:cs="Times New Roman"/>
                <w:sz w:val="24"/>
                <w:szCs w:val="24"/>
              </w:rPr>
            </w:pPr>
          </w:p>
        </w:tc>
      </w:tr>
      <w:tr w:rsidR="00FF5039" w:rsidRPr="00A91378" w14:paraId="70E5CBA0" w14:textId="77777777" w:rsidTr="00FE511C">
        <w:tc>
          <w:tcPr>
            <w:tcW w:w="1545" w:type="dxa"/>
            <w:vMerge/>
          </w:tcPr>
          <w:p w14:paraId="31FD57B9" w14:textId="77777777" w:rsidR="00FF5039" w:rsidRPr="00D603E0" w:rsidRDefault="00FF5039" w:rsidP="00FF5039">
            <w:pPr>
              <w:rPr>
                <w:rFonts w:ascii="Cursif" w:hAnsi="Cursif"/>
              </w:rPr>
            </w:pPr>
          </w:p>
        </w:tc>
        <w:tc>
          <w:tcPr>
            <w:tcW w:w="4829" w:type="dxa"/>
            <w:shd w:val="clear" w:color="auto" w:fill="FFFF00"/>
          </w:tcPr>
          <w:p w14:paraId="5F1B329D" w14:textId="556EAE9B" w:rsidR="00FF5039" w:rsidRPr="00283301" w:rsidRDefault="00FF5039" w:rsidP="00FF5039">
            <w:pPr>
              <w:jc w:val="center"/>
              <w:rPr>
                <w:rFonts w:ascii="Times New Roman" w:eastAsia="Times New Roman" w:hAnsi="Times New Roman" w:cs="Times New Roman"/>
                <w:b/>
                <w:bCs/>
                <w:iCs/>
                <w:sz w:val="18"/>
                <w:szCs w:val="18"/>
                <w:lang w:eastAsia="fr-FR"/>
              </w:rPr>
            </w:pPr>
            <w:r w:rsidRPr="006D5CE8">
              <w:rPr>
                <w:rFonts w:ascii="Times New Roman" w:eastAsia="Times New Roman" w:hAnsi="Times New Roman" w:cs="Times New Roman"/>
                <w:b/>
                <w:bCs/>
                <w:iCs/>
                <w:sz w:val="28"/>
                <w:szCs w:val="28"/>
                <w:lang w:eastAsia="fr-FR"/>
              </w:rPr>
              <w:t>Articuler distinctement</w:t>
            </w:r>
          </w:p>
        </w:tc>
        <w:tc>
          <w:tcPr>
            <w:tcW w:w="9072" w:type="dxa"/>
            <w:gridSpan w:val="2"/>
            <w:shd w:val="clear" w:color="auto" w:fill="FFFF00"/>
          </w:tcPr>
          <w:p w14:paraId="122D40DC" w14:textId="77777777" w:rsidR="00FF5039" w:rsidRDefault="00FF5039" w:rsidP="00FF5039">
            <w:pPr>
              <w:jc w:val="center"/>
              <w:rPr>
                <w:rFonts w:ascii="Times New Roman" w:eastAsia="Times New Roman" w:hAnsi="Times New Roman" w:cs="Times New Roman"/>
                <w:b/>
                <w:bCs/>
                <w:iCs/>
                <w:sz w:val="28"/>
                <w:szCs w:val="28"/>
                <w:lang w:eastAsia="fr-FR"/>
              </w:rPr>
            </w:pPr>
            <w:r>
              <w:rPr>
                <w:rFonts w:ascii="Times New Roman" w:eastAsia="Times New Roman" w:hAnsi="Times New Roman" w:cs="Times New Roman"/>
                <w:b/>
                <w:bCs/>
                <w:iCs/>
                <w:sz w:val="28"/>
                <w:szCs w:val="28"/>
                <w:lang w:eastAsia="fr-FR"/>
              </w:rPr>
              <w:t>Produire des discours variés</w:t>
            </w:r>
          </w:p>
          <w:p w14:paraId="3171AC25" w14:textId="77777777" w:rsidR="00FF5039" w:rsidRPr="00283301" w:rsidRDefault="00FF5039" w:rsidP="00FF5039">
            <w:pPr>
              <w:jc w:val="center"/>
              <w:rPr>
                <w:rFonts w:ascii="Times New Roman" w:eastAsia="Times New Roman" w:hAnsi="Times New Roman" w:cs="Times New Roman"/>
                <w:iCs/>
                <w:sz w:val="18"/>
                <w:szCs w:val="18"/>
                <w:lang w:eastAsia="fr-FR"/>
              </w:rPr>
            </w:pPr>
          </w:p>
        </w:tc>
      </w:tr>
      <w:tr w:rsidR="00FF5039" w:rsidRPr="00A91378" w14:paraId="334B5655" w14:textId="77777777" w:rsidTr="006309EB">
        <w:tc>
          <w:tcPr>
            <w:tcW w:w="1545" w:type="dxa"/>
            <w:vMerge/>
          </w:tcPr>
          <w:p w14:paraId="49587ABB" w14:textId="77777777" w:rsidR="00FF5039" w:rsidRPr="00D603E0" w:rsidRDefault="00FF5039" w:rsidP="00FF5039">
            <w:pPr>
              <w:rPr>
                <w:rFonts w:ascii="Cursif" w:hAnsi="Cursif"/>
              </w:rPr>
            </w:pPr>
          </w:p>
        </w:tc>
        <w:tc>
          <w:tcPr>
            <w:tcW w:w="4829" w:type="dxa"/>
          </w:tcPr>
          <w:p w14:paraId="68458A91" w14:textId="77777777" w:rsidR="00E1691C" w:rsidRDefault="00E1691C" w:rsidP="00FF5039">
            <w:pPr>
              <w:rPr>
                <w:color w:val="000000" w:themeColor="text1"/>
              </w:rPr>
            </w:pPr>
          </w:p>
          <w:p w14:paraId="48CF81D3" w14:textId="77777777" w:rsidR="00E1691C" w:rsidRDefault="00E1691C" w:rsidP="00FF5039">
            <w:pPr>
              <w:rPr>
                <w:color w:val="000000" w:themeColor="text1"/>
              </w:rPr>
            </w:pPr>
          </w:p>
          <w:p w14:paraId="0B53CFBB" w14:textId="4EE1D5AF" w:rsidR="00FF5039" w:rsidRPr="00E1691C" w:rsidRDefault="00FF5039" w:rsidP="00FF5039">
            <w:pPr>
              <w:rPr>
                <w:color w:val="000000" w:themeColor="text1"/>
                <w:sz w:val="28"/>
                <w:szCs w:val="28"/>
              </w:rPr>
            </w:pPr>
            <w:r w:rsidRPr="00E1691C">
              <w:rPr>
                <w:color w:val="000000" w:themeColor="text1"/>
                <w:sz w:val="28"/>
                <w:szCs w:val="28"/>
              </w:rPr>
              <w:t xml:space="preserve">Prononcer correctement les couples de consonnes proche suivants : </w:t>
            </w:r>
            <w:proofErr w:type="spellStart"/>
            <w:r w:rsidRPr="00E1691C">
              <w:rPr>
                <w:color w:val="000000" w:themeColor="text1"/>
                <w:sz w:val="28"/>
                <w:szCs w:val="28"/>
              </w:rPr>
              <w:t>ch</w:t>
            </w:r>
            <w:proofErr w:type="spellEnd"/>
            <w:r w:rsidRPr="00E1691C">
              <w:rPr>
                <w:color w:val="000000" w:themeColor="text1"/>
                <w:sz w:val="28"/>
                <w:szCs w:val="28"/>
              </w:rPr>
              <w:t xml:space="preserve">/s, </w:t>
            </w:r>
            <w:proofErr w:type="spellStart"/>
            <w:r w:rsidRPr="00E1691C">
              <w:rPr>
                <w:color w:val="000000" w:themeColor="text1"/>
                <w:sz w:val="28"/>
                <w:szCs w:val="28"/>
              </w:rPr>
              <w:t>ch</w:t>
            </w:r>
            <w:proofErr w:type="spellEnd"/>
            <w:r w:rsidRPr="00E1691C">
              <w:rPr>
                <w:color w:val="000000" w:themeColor="text1"/>
                <w:sz w:val="28"/>
                <w:szCs w:val="28"/>
              </w:rPr>
              <w:t xml:space="preserve">/j, </w:t>
            </w:r>
            <w:proofErr w:type="spellStart"/>
            <w:r w:rsidRPr="00E1691C">
              <w:rPr>
                <w:color w:val="000000" w:themeColor="text1"/>
                <w:sz w:val="28"/>
                <w:szCs w:val="28"/>
              </w:rPr>
              <w:t>ch</w:t>
            </w:r>
            <w:proofErr w:type="spellEnd"/>
            <w:r w:rsidRPr="00E1691C">
              <w:rPr>
                <w:color w:val="000000" w:themeColor="text1"/>
                <w:sz w:val="28"/>
                <w:szCs w:val="28"/>
              </w:rPr>
              <w:t>/z</w:t>
            </w:r>
          </w:p>
          <w:p w14:paraId="62692CFA" w14:textId="77777777" w:rsidR="00FF5039" w:rsidRPr="00FF5039" w:rsidRDefault="00FF5039" w:rsidP="00FF5039">
            <w:pPr>
              <w:jc w:val="center"/>
              <w:rPr>
                <w:rFonts w:ascii="Times New Roman" w:eastAsia="Times New Roman" w:hAnsi="Times New Roman" w:cs="Times New Roman"/>
                <w:b/>
                <w:bCs/>
                <w:iCs/>
                <w:lang w:eastAsia="fr-FR"/>
              </w:rPr>
            </w:pPr>
          </w:p>
        </w:tc>
        <w:tc>
          <w:tcPr>
            <w:tcW w:w="9072" w:type="dxa"/>
            <w:gridSpan w:val="2"/>
          </w:tcPr>
          <w:p w14:paraId="31FB4088" w14:textId="77777777" w:rsidR="00E1691C" w:rsidRDefault="00E1691C" w:rsidP="00FF5039">
            <w:pPr>
              <w:rPr>
                <w:color w:val="000000" w:themeColor="text1"/>
              </w:rPr>
            </w:pPr>
          </w:p>
          <w:p w14:paraId="5E3F9649" w14:textId="77777777" w:rsidR="00E1691C" w:rsidRDefault="00E1691C" w:rsidP="00FF5039">
            <w:pPr>
              <w:rPr>
                <w:color w:val="000000" w:themeColor="text1"/>
              </w:rPr>
            </w:pPr>
          </w:p>
          <w:p w14:paraId="77EF52E0" w14:textId="0EE765F8" w:rsidR="00FF5039" w:rsidRPr="00E1691C" w:rsidRDefault="00FF5039" w:rsidP="00FF5039">
            <w:pPr>
              <w:rPr>
                <w:rFonts w:ascii="Times New Roman" w:eastAsia="Times New Roman" w:hAnsi="Times New Roman" w:cs="Times New Roman"/>
                <w:iCs/>
                <w:sz w:val="28"/>
                <w:szCs w:val="28"/>
                <w:lang w:eastAsia="fr-FR"/>
              </w:rPr>
            </w:pPr>
            <w:r w:rsidRPr="00E1691C">
              <w:rPr>
                <w:color w:val="000000" w:themeColor="text1"/>
                <w:sz w:val="28"/>
                <w:szCs w:val="28"/>
              </w:rPr>
              <w:t>Participer à une conversation avec un adulte ou de pairs et reformuler son propos s’il n’a pas été compris</w:t>
            </w:r>
            <w:r w:rsidRPr="00E1691C">
              <w:rPr>
                <w:rFonts w:ascii="Times New Roman" w:eastAsia="Times New Roman" w:hAnsi="Times New Roman" w:cs="Times New Roman"/>
                <w:iCs/>
                <w:sz w:val="28"/>
                <w:szCs w:val="28"/>
                <w:lang w:eastAsia="fr-FR"/>
              </w:rPr>
              <w:t xml:space="preserve"> </w:t>
            </w:r>
          </w:p>
        </w:tc>
      </w:tr>
      <w:tr w:rsidR="00E1691C" w:rsidRPr="00A91378" w14:paraId="43C9840B" w14:textId="77777777" w:rsidTr="00447508">
        <w:tc>
          <w:tcPr>
            <w:tcW w:w="1545" w:type="dxa"/>
          </w:tcPr>
          <w:p w14:paraId="4A219A04" w14:textId="77777777" w:rsidR="00E1691C" w:rsidRPr="00D603E0" w:rsidRDefault="00E1691C" w:rsidP="00FF5039">
            <w:pPr>
              <w:rPr>
                <w:rFonts w:ascii="Cursif" w:hAnsi="Cursif"/>
              </w:rPr>
            </w:pPr>
          </w:p>
        </w:tc>
        <w:tc>
          <w:tcPr>
            <w:tcW w:w="13901" w:type="dxa"/>
            <w:gridSpan w:val="3"/>
          </w:tcPr>
          <w:p w14:paraId="57827B85" w14:textId="77777777" w:rsidR="00E1691C" w:rsidRDefault="00E1691C" w:rsidP="00FF5039">
            <w:pPr>
              <w:rPr>
                <w:color w:val="000000" w:themeColor="text1"/>
              </w:rPr>
            </w:pPr>
          </w:p>
        </w:tc>
      </w:tr>
      <w:tr w:rsidR="006D5CE8" w:rsidRPr="00E1585F" w14:paraId="4326CE9A" w14:textId="77777777" w:rsidTr="0099009D">
        <w:tc>
          <w:tcPr>
            <w:tcW w:w="1545" w:type="dxa"/>
            <w:vMerge w:val="restart"/>
          </w:tcPr>
          <w:p w14:paraId="6895C79B" w14:textId="77777777" w:rsidR="006D5CE8" w:rsidRDefault="006D5CE8" w:rsidP="00CF259F">
            <w:r w:rsidRPr="00D603E0">
              <w:rPr>
                <w:rFonts w:ascii="Cursif" w:hAnsi="Cursif"/>
              </w:rPr>
              <w:lastRenderedPageBreak/>
              <w:t>Période 5</w:t>
            </w:r>
          </w:p>
        </w:tc>
        <w:tc>
          <w:tcPr>
            <w:tcW w:w="4829" w:type="dxa"/>
          </w:tcPr>
          <w:p w14:paraId="551784B0" w14:textId="77777777" w:rsidR="006D5CE8" w:rsidRPr="00285339" w:rsidRDefault="006D5CE8" w:rsidP="00CF259F">
            <w:pPr>
              <w:jc w:val="center"/>
              <w:rPr>
                <w:rFonts w:ascii="Times New Roman" w:eastAsia="Times New Roman" w:hAnsi="Times New Roman" w:cs="Times New Roman"/>
                <w:b/>
                <w:bCs/>
                <w:iCs/>
                <w:sz w:val="20"/>
                <w:szCs w:val="20"/>
                <w:lang w:eastAsia="fr-FR"/>
              </w:rPr>
            </w:pPr>
          </w:p>
          <w:p w14:paraId="024A25B0" w14:textId="77777777" w:rsidR="006D5CE8" w:rsidRPr="00F94373" w:rsidRDefault="006D5CE8" w:rsidP="00CF259F">
            <w:pPr>
              <w:jc w:val="center"/>
              <w:rPr>
                <w:rFonts w:ascii="Times New Roman" w:eastAsia="Times New Roman" w:hAnsi="Times New Roman" w:cs="Times New Roman"/>
                <w:b/>
                <w:bCs/>
                <w:iCs/>
                <w:sz w:val="20"/>
                <w:szCs w:val="20"/>
                <w:lang w:eastAsia="fr-FR"/>
              </w:rPr>
            </w:pPr>
            <w:r w:rsidRPr="00F94373">
              <w:rPr>
                <w:rFonts w:ascii="Times New Roman" w:eastAsia="Times New Roman" w:hAnsi="Times New Roman" w:cs="Times New Roman"/>
                <w:b/>
                <w:bCs/>
                <w:iCs/>
                <w:sz w:val="20"/>
                <w:szCs w:val="20"/>
                <w:lang w:eastAsia="fr-FR"/>
              </w:rPr>
              <w:t>Syntaxe 5 :</w:t>
            </w:r>
          </w:p>
          <w:p w14:paraId="71948AEE" w14:textId="77777777" w:rsidR="006D5CE8" w:rsidRPr="00F94373" w:rsidRDefault="006D5CE8" w:rsidP="00CF259F">
            <w:pPr>
              <w:rPr>
                <w:rFonts w:ascii="Times New Roman" w:hAnsi="Times New Roman" w:cs="Times New Roman"/>
                <w:sz w:val="20"/>
                <w:szCs w:val="20"/>
              </w:rPr>
            </w:pPr>
          </w:p>
          <w:p w14:paraId="6AA2BCEE" w14:textId="77777777" w:rsidR="006D5CE8" w:rsidRPr="00F94373" w:rsidRDefault="006D5CE8" w:rsidP="00CF259F">
            <w:pPr>
              <w:tabs>
                <w:tab w:val="left" w:pos="2145"/>
              </w:tabs>
              <w:rPr>
                <w:rFonts w:ascii="Times New Roman" w:eastAsia="Times New Roman" w:hAnsi="Times New Roman" w:cs="Times New Roman"/>
                <w:i/>
                <w:sz w:val="20"/>
                <w:szCs w:val="20"/>
                <w:lang w:eastAsia="fr-FR"/>
              </w:rPr>
            </w:pPr>
            <w:r w:rsidRPr="00F94373">
              <w:rPr>
                <w:rFonts w:ascii="Times New Roman" w:eastAsia="Times New Roman" w:hAnsi="Times New Roman" w:cs="Times New Roman"/>
                <w:b/>
                <w:sz w:val="20"/>
                <w:szCs w:val="20"/>
                <w:bdr w:val="single" w:sz="4" w:space="0" w:color="auto"/>
                <w:lang w:eastAsia="fr-FR"/>
              </w:rPr>
              <w:t>Les pronoms</w:t>
            </w:r>
            <w:r w:rsidRPr="00F94373">
              <w:rPr>
                <w:rFonts w:ascii="Times New Roman" w:eastAsia="Times New Roman" w:hAnsi="Times New Roman" w:cs="Times New Roman"/>
                <w:b/>
                <w:sz w:val="20"/>
                <w:szCs w:val="20"/>
                <w:lang w:eastAsia="fr-FR"/>
              </w:rPr>
              <w:t> :</w:t>
            </w:r>
            <w:r w:rsidRPr="00F94373">
              <w:rPr>
                <w:rFonts w:ascii="Times New Roman" w:eastAsia="Times New Roman" w:hAnsi="Times New Roman" w:cs="Times New Roman"/>
                <w:i/>
                <w:sz w:val="20"/>
                <w:szCs w:val="20"/>
                <w:lang w:eastAsia="fr-FR"/>
              </w:rPr>
              <w:t xml:space="preserve"> Diversification des pronoms « </w:t>
            </w:r>
            <w:r w:rsidRPr="00F94373">
              <w:rPr>
                <w:rFonts w:ascii="Times New Roman" w:eastAsia="Times New Roman" w:hAnsi="Times New Roman" w:cs="Times New Roman"/>
                <w:b/>
                <w:bCs/>
                <w:i/>
                <w:sz w:val="20"/>
                <w:szCs w:val="20"/>
                <w:lang w:eastAsia="fr-FR"/>
              </w:rPr>
              <w:t>nous », « vous »</w:t>
            </w:r>
            <w:r w:rsidRPr="00F94373">
              <w:rPr>
                <w:rFonts w:ascii="Times New Roman" w:eastAsia="Times New Roman" w:hAnsi="Times New Roman" w:cs="Times New Roman"/>
                <w:b/>
                <w:i/>
                <w:sz w:val="20"/>
                <w:szCs w:val="20"/>
                <w:lang w:eastAsia="fr-FR"/>
              </w:rPr>
              <w:t>. (49)</w:t>
            </w:r>
          </w:p>
          <w:p w14:paraId="0036D998" w14:textId="77777777" w:rsidR="006D5CE8" w:rsidRPr="00F94373" w:rsidRDefault="006D5CE8" w:rsidP="00CF259F">
            <w:pPr>
              <w:pBdr>
                <w:left w:val="single" w:sz="4" w:space="4" w:color="auto"/>
                <w:right w:val="single" w:sz="4" w:space="4" w:color="auto"/>
              </w:pBdr>
              <w:rPr>
                <w:rFonts w:ascii="Times New Roman" w:eastAsia="Times New Roman" w:hAnsi="Times New Roman" w:cs="Times New Roman"/>
                <w:sz w:val="20"/>
                <w:szCs w:val="20"/>
                <w:u w:val="single"/>
                <w:lang w:eastAsia="fr-FR"/>
              </w:rPr>
            </w:pPr>
          </w:p>
          <w:p w14:paraId="53465B9B" w14:textId="77777777" w:rsidR="006D5CE8" w:rsidRPr="00F94373" w:rsidRDefault="006D5CE8" w:rsidP="00CF259F">
            <w:pPr>
              <w:pBdr>
                <w:left w:val="single" w:sz="4" w:space="4" w:color="auto"/>
                <w:right w:val="single" w:sz="4" w:space="4" w:color="auto"/>
              </w:pBdr>
              <w:rPr>
                <w:rFonts w:ascii="Times New Roman" w:eastAsia="Times New Roman" w:hAnsi="Times New Roman" w:cs="Times New Roman"/>
                <w:sz w:val="20"/>
                <w:szCs w:val="20"/>
                <w:lang w:eastAsia="fr-FR"/>
              </w:rPr>
            </w:pPr>
            <w:r w:rsidRPr="00F94373">
              <w:rPr>
                <w:rFonts w:ascii="Times New Roman" w:eastAsia="Times New Roman" w:hAnsi="Times New Roman" w:cs="Times New Roman"/>
                <w:b/>
                <w:bCs/>
                <w:sz w:val="20"/>
                <w:szCs w:val="20"/>
                <w:u w:val="single"/>
                <w:bdr w:val="single" w:sz="4" w:space="0" w:color="auto"/>
                <w:lang w:eastAsia="fr-FR"/>
              </w:rPr>
              <w:t>Prépositions</w:t>
            </w:r>
            <w:r w:rsidRPr="00F94373">
              <w:rPr>
                <w:rFonts w:ascii="Times New Roman" w:eastAsia="Times New Roman" w:hAnsi="Times New Roman" w:cs="Times New Roman"/>
                <w:sz w:val="20"/>
                <w:szCs w:val="20"/>
                <w:u w:val="single"/>
                <w:lang w:eastAsia="fr-FR"/>
              </w:rPr>
              <w:t> </w:t>
            </w:r>
            <w:r w:rsidRPr="00F94373">
              <w:rPr>
                <w:rFonts w:ascii="Times New Roman" w:eastAsia="Times New Roman" w:hAnsi="Times New Roman" w:cs="Times New Roman"/>
                <w:sz w:val="20"/>
                <w:szCs w:val="20"/>
                <w:lang w:eastAsia="fr-FR"/>
              </w:rPr>
              <w:t>: à travers (62)</w:t>
            </w:r>
          </w:p>
          <w:p w14:paraId="4D353CC6" w14:textId="77777777" w:rsidR="006D5CE8" w:rsidRPr="00F94373" w:rsidRDefault="006D5CE8" w:rsidP="00CF259F">
            <w:pPr>
              <w:pBdr>
                <w:left w:val="single" w:sz="4" w:space="4" w:color="auto"/>
                <w:right w:val="single" w:sz="4" w:space="4" w:color="auto"/>
              </w:pBdr>
              <w:rPr>
                <w:rFonts w:ascii="Times New Roman" w:eastAsia="Times New Roman" w:hAnsi="Times New Roman" w:cs="Times New Roman"/>
                <w:sz w:val="20"/>
                <w:szCs w:val="20"/>
                <w:u w:val="single"/>
                <w:lang w:eastAsia="fr-FR"/>
              </w:rPr>
            </w:pPr>
          </w:p>
          <w:p w14:paraId="0E695CA3" w14:textId="77777777" w:rsidR="006D5CE8" w:rsidRPr="00F94373" w:rsidRDefault="006D5CE8" w:rsidP="00CF259F">
            <w:pPr>
              <w:pBdr>
                <w:left w:val="single" w:sz="4" w:space="4" w:color="auto"/>
                <w:right w:val="single" w:sz="4" w:space="4" w:color="auto"/>
              </w:pBdr>
              <w:rPr>
                <w:rFonts w:ascii="Times New Roman" w:eastAsia="Times New Roman" w:hAnsi="Times New Roman" w:cs="Times New Roman"/>
                <w:sz w:val="20"/>
                <w:szCs w:val="20"/>
                <w:lang w:eastAsia="fr-FR"/>
              </w:rPr>
            </w:pPr>
            <w:r w:rsidRPr="00F94373">
              <w:rPr>
                <w:rFonts w:ascii="Times New Roman" w:eastAsia="Times New Roman" w:hAnsi="Times New Roman" w:cs="Times New Roman"/>
                <w:b/>
                <w:bCs/>
                <w:sz w:val="20"/>
                <w:szCs w:val="20"/>
                <w:u w:val="single"/>
                <w:bdr w:val="single" w:sz="4" w:space="0" w:color="auto"/>
                <w:lang w:eastAsia="fr-FR"/>
              </w:rPr>
              <w:t>Articles</w:t>
            </w:r>
            <w:r w:rsidRPr="00F94373">
              <w:rPr>
                <w:rFonts w:ascii="Times New Roman" w:eastAsia="Times New Roman" w:hAnsi="Times New Roman" w:cs="Times New Roman"/>
                <w:b/>
                <w:bCs/>
                <w:sz w:val="20"/>
                <w:szCs w:val="20"/>
                <w:bdr w:val="single" w:sz="4" w:space="0" w:color="auto"/>
                <w:lang w:eastAsia="fr-FR"/>
              </w:rPr>
              <w:t> </w:t>
            </w:r>
            <w:r w:rsidRPr="00F94373">
              <w:rPr>
                <w:rFonts w:ascii="Times New Roman" w:eastAsia="Times New Roman" w:hAnsi="Times New Roman" w:cs="Times New Roman"/>
                <w:sz w:val="20"/>
                <w:szCs w:val="20"/>
                <w:lang w:eastAsia="fr-FR"/>
              </w:rPr>
              <w:t>: Son / Sa / Ses</w:t>
            </w:r>
          </w:p>
          <w:p w14:paraId="7B13917C" w14:textId="77777777" w:rsidR="006D5CE8" w:rsidRPr="00F94373" w:rsidRDefault="006D5CE8" w:rsidP="00CF259F">
            <w:pPr>
              <w:rPr>
                <w:rFonts w:ascii="Times New Roman" w:eastAsia="Times New Roman" w:hAnsi="Times New Roman" w:cs="Times New Roman"/>
                <w:sz w:val="20"/>
                <w:szCs w:val="20"/>
                <w:lang w:eastAsia="fr-FR"/>
              </w:rPr>
            </w:pPr>
          </w:p>
          <w:p w14:paraId="38C12BB2" w14:textId="77777777" w:rsidR="006D5CE8" w:rsidRPr="00F94373" w:rsidRDefault="006D5CE8" w:rsidP="00CF259F">
            <w:pPr>
              <w:rPr>
                <w:rFonts w:ascii="Times New Roman" w:eastAsia="Times New Roman" w:hAnsi="Times New Roman" w:cs="Times New Roman"/>
                <w:b/>
                <w:sz w:val="20"/>
                <w:szCs w:val="20"/>
                <w:lang w:eastAsia="fr-FR"/>
              </w:rPr>
            </w:pPr>
            <w:r w:rsidRPr="00F94373">
              <w:rPr>
                <w:rFonts w:ascii="Times New Roman" w:eastAsia="Times New Roman" w:hAnsi="Times New Roman" w:cs="Times New Roman"/>
                <w:b/>
                <w:sz w:val="20"/>
                <w:szCs w:val="20"/>
                <w:bdr w:val="single" w:sz="4" w:space="0" w:color="auto"/>
                <w:lang w:eastAsia="fr-FR"/>
              </w:rPr>
              <w:t>La phrase / Complexification </w:t>
            </w:r>
            <w:r w:rsidRPr="00F94373">
              <w:rPr>
                <w:rFonts w:ascii="Times New Roman" w:eastAsia="Times New Roman" w:hAnsi="Times New Roman" w:cs="Times New Roman"/>
                <w:b/>
                <w:sz w:val="20"/>
                <w:szCs w:val="20"/>
                <w:lang w:eastAsia="fr-FR"/>
              </w:rPr>
              <w:t xml:space="preserve">:  </w:t>
            </w:r>
          </w:p>
          <w:p w14:paraId="65B629FF" w14:textId="77777777" w:rsidR="006D5CE8" w:rsidRPr="00F94373" w:rsidRDefault="006D5CE8" w:rsidP="00CF259F">
            <w:pPr>
              <w:rPr>
                <w:rFonts w:ascii="Times New Roman" w:eastAsia="Times New Roman" w:hAnsi="Times New Roman" w:cs="Times New Roman"/>
                <w:sz w:val="20"/>
                <w:szCs w:val="20"/>
                <w:lang w:eastAsia="fr-FR"/>
              </w:rPr>
            </w:pPr>
            <w:r w:rsidRPr="00F94373">
              <w:rPr>
                <w:rFonts w:ascii="Times New Roman" w:eastAsia="Times New Roman" w:hAnsi="Times New Roman" w:cs="Times New Roman"/>
                <w:sz w:val="20"/>
                <w:szCs w:val="20"/>
                <w:lang w:eastAsia="fr-FR"/>
              </w:rPr>
              <w:t>L’interrogation : « Pour qui ? »  (5)</w:t>
            </w:r>
          </w:p>
          <w:p w14:paraId="18760FC7" w14:textId="77777777" w:rsidR="006D5CE8" w:rsidRPr="00F94373" w:rsidRDefault="006D5CE8" w:rsidP="00CF259F">
            <w:pPr>
              <w:rPr>
                <w:rFonts w:ascii="Times New Roman" w:eastAsia="Times New Roman" w:hAnsi="Times New Roman" w:cs="Times New Roman"/>
                <w:sz w:val="20"/>
                <w:szCs w:val="20"/>
                <w:lang w:eastAsia="fr-FR"/>
              </w:rPr>
            </w:pPr>
            <w:r w:rsidRPr="00F94373">
              <w:rPr>
                <w:rFonts w:ascii="Times New Roman" w:eastAsia="Times New Roman" w:hAnsi="Times New Roman" w:cs="Times New Roman"/>
                <w:sz w:val="20"/>
                <w:szCs w:val="20"/>
                <w:lang w:eastAsia="fr-FR"/>
              </w:rPr>
              <w:t>Comparaison : « comme » (76)</w:t>
            </w:r>
          </w:p>
          <w:p w14:paraId="04480D9A" w14:textId="77777777" w:rsidR="006D5CE8" w:rsidRPr="00F94373" w:rsidRDefault="006D5CE8" w:rsidP="00CF259F">
            <w:pPr>
              <w:rPr>
                <w:rFonts w:ascii="Times New Roman" w:eastAsia="Times New Roman" w:hAnsi="Times New Roman" w:cs="Times New Roman"/>
                <w:bCs/>
                <w:sz w:val="20"/>
                <w:szCs w:val="20"/>
                <w:lang w:eastAsia="fr-FR"/>
              </w:rPr>
            </w:pPr>
          </w:p>
          <w:p w14:paraId="5B3E8B49" w14:textId="77777777" w:rsidR="006D5CE8" w:rsidRPr="00F94373" w:rsidRDefault="006D5CE8" w:rsidP="00CF259F">
            <w:pPr>
              <w:rPr>
                <w:rFonts w:ascii="Times New Roman" w:eastAsia="Times New Roman" w:hAnsi="Times New Roman" w:cs="Times New Roman"/>
                <w:b/>
                <w:sz w:val="20"/>
                <w:szCs w:val="20"/>
                <w:lang w:eastAsia="fr-FR"/>
              </w:rPr>
            </w:pPr>
          </w:p>
          <w:p w14:paraId="09724E28" w14:textId="77777777" w:rsidR="006D5CE8" w:rsidRPr="00F94373" w:rsidRDefault="006D5CE8" w:rsidP="00CF259F">
            <w:pPr>
              <w:rPr>
                <w:rFonts w:ascii="Times New Roman" w:eastAsia="Times New Roman" w:hAnsi="Times New Roman" w:cs="Times New Roman"/>
                <w:sz w:val="20"/>
                <w:szCs w:val="20"/>
                <w:lang w:eastAsia="fr-FR"/>
              </w:rPr>
            </w:pPr>
            <w:r w:rsidRPr="00F94373">
              <w:rPr>
                <w:rFonts w:ascii="Times New Roman" w:eastAsia="Times New Roman" w:hAnsi="Times New Roman" w:cs="Times New Roman"/>
                <w:b/>
                <w:sz w:val="20"/>
                <w:szCs w:val="20"/>
                <w:bdr w:val="single" w:sz="4" w:space="0" w:color="auto"/>
                <w:lang w:eastAsia="fr-FR"/>
              </w:rPr>
              <w:t>Les temps</w:t>
            </w:r>
            <w:r w:rsidRPr="00F94373">
              <w:rPr>
                <w:rFonts w:ascii="Times New Roman" w:eastAsia="Times New Roman" w:hAnsi="Times New Roman" w:cs="Times New Roman"/>
                <w:b/>
                <w:sz w:val="20"/>
                <w:szCs w:val="20"/>
                <w:lang w:eastAsia="fr-FR"/>
              </w:rPr>
              <w:t xml:space="preserve"> : </w:t>
            </w:r>
            <w:r w:rsidRPr="00F94373">
              <w:rPr>
                <w:rFonts w:ascii="Times New Roman" w:eastAsia="Times New Roman" w:hAnsi="Times New Roman" w:cs="Times New Roman"/>
                <w:bCs/>
                <w:sz w:val="20"/>
                <w:szCs w:val="20"/>
                <w:lang w:eastAsia="fr-FR"/>
              </w:rPr>
              <w:t>Emploi du</w:t>
            </w:r>
            <w:r w:rsidRPr="00F94373">
              <w:rPr>
                <w:rFonts w:ascii="Times New Roman" w:eastAsia="Times New Roman" w:hAnsi="Times New Roman" w:cs="Times New Roman"/>
                <w:b/>
                <w:sz w:val="20"/>
                <w:szCs w:val="20"/>
                <w:lang w:eastAsia="fr-FR"/>
              </w:rPr>
              <w:t xml:space="preserve"> </w:t>
            </w:r>
            <w:r w:rsidRPr="00F94373">
              <w:rPr>
                <w:rFonts w:ascii="Times New Roman" w:eastAsia="Times New Roman" w:hAnsi="Times New Roman" w:cs="Times New Roman"/>
                <w:sz w:val="20"/>
                <w:szCs w:val="20"/>
                <w:lang w:eastAsia="fr-FR"/>
              </w:rPr>
              <w:t>subjonctif (24), (25)</w:t>
            </w:r>
          </w:p>
          <w:p w14:paraId="012D17D2" w14:textId="77777777" w:rsidR="006D5CE8" w:rsidRPr="00F94373" w:rsidRDefault="006D5CE8" w:rsidP="00CF259F">
            <w:pPr>
              <w:rPr>
                <w:rFonts w:ascii="Times New Roman" w:eastAsia="Times New Roman" w:hAnsi="Times New Roman" w:cs="Times New Roman"/>
                <w:sz w:val="20"/>
                <w:szCs w:val="20"/>
                <w:lang w:eastAsia="fr-FR"/>
              </w:rPr>
            </w:pPr>
          </w:p>
          <w:p w14:paraId="39F78B1D" w14:textId="77777777" w:rsidR="006D5CE8" w:rsidRPr="00F94373" w:rsidRDefault="006D5CE8" w:rsidP="00CF259F">
            <w:pPr>
              <w:tabs>
                <w:tab w:val="left" w:pos="2145"/>
              </w:tabs>
              <w:rPr>
                <w:rFonts w:ascii="Times New Roman" w:eastAsia="Times New Roman" w:hAnsi="Times New Roman" w:cs="Times New Roman"/>
                <w:b/>
                <w:sz w:val="20"/>
                <w:szCs w:val="20"/>
                <w:lang w:eastAsia="fr-FR"/>
              </w:rPr>
            </w:pPr>
            <w:r w:rsidRPr="00F94373">
              <w:rPr>
                <w:rFonts w:ascii="Times New Roman" w:eastAsia="Times New Roman" w:hAnsi="Times New Roman" w:cs="Times New Roman"/>
                <w:b/>
                <w:sz w:val="20"/>
                <w:szCs w:val="20"/>
                <w:lang w:eastAsia="fr-FR"/>
              </w:rPr>
              <w:t>Situations :</w:t>
            </w:r>
          </w:p>
          <w:p w14:paraId="68A09760" w14:textId="77777777" w:rsidR="006D5CE8" w:rsidRPr="00F94373" w:rsidRDefault="006D5CE8" w:rsidP="00CF259F">
            <w:pPr>
              <w:numPr>
                <w:ilvl w:val="0"/>
                <w:numId w:val="9"/>
              </w:numPr>
              <w:ind w:hanging="360"/>
              <w:rPr>
                <w:rFonts w:ascii="Times New Roman" w:eastAsia="Times New Roman" w:hAnsi="Times New Roman" w:cs="Times New Roman"/>
                <w:sz w:val="20"/>
                <w:szCs w:val="20"/>
                <w:lang w:eastAsia="fr-FR"/>
              </w:rPr>
            </w:pPr>
            <w:r w:rsidRPr="00F94373">
              <w:rPr>
                <w:rFonts w:ascii="Times New Roman" w:eastAsia="Times New Roman" w:hAnsi="Times New Roman" w:cs="Times New Roman"/>
                <w:sz w:val="20"/>
                <w:szCs w:val="20"/>
                <w:lang w:eastAsia="fr-FR"/>
              </w:rPr>
              <w:t>Commentaires de l’adulte.</w:t>
            </w:r>
          </w:p>
          <w:p w14:paraId="73DC19E2" w14:textId="77777777" w:rsidR="006D5CE8" w:rsidRPr="00F94373" w:rsidRDefault="006D5CE8" w:rsidP="00CF259F">
            <w:pPr>
              <w:numPr>
                <w:ilvl w:val="0"/>
                <w:numId w:val="9"/>
              </w:numPr>
              <w:ind w:hanging="360"/>
              <w:rPr>
                <w:rFonts w:ascii="Times New Roman" w:eastAsia="Times New Roman" w:hAnsi="Times New Roman" w:cs="Times New Roman"/>
                <w:sz w:val="20"/>
                <w:szCs w:val="20"/>
                <w:lang w:eastAsia="fr-FR"/>
              </w:rPr>
            </w:pPr>
            <w:r w:rsidRPr="00F94373">
              <w:rPr>
                <w:rFonts w:ascii="Times New Roman" w:eastAsia="Times New Roman" w:hAnsi="Times New Roman" w:cs="Times New Roman"/>
                <w:sz w:val="20"/>
                <w:szCs w:val="20"/>
                <w:lang w:eastAsia="fr-FR"/>
              </w:rPr>
              <w:t>Commentaire par l’enfant des actions de ses camarades</w:t>
            </w:r>
          </w:p>
          <w:p w14:paraId="5DD9F566" w14:textId="77777777" w:rsidR="006D5CE8" w:rsidRPr="00F94373" w:rsidRDefault="006D5CE8" w:rsidP="00CF259F">
            <w:pPr>
              <w:numPr>
                <w:ilvl w:val="0"/>
                <w:numId w:val="9"/>
              </w:numPr>
              <w:ind w:hanging="360"/>
              <w:rPr>
                <w:rFonts w:ascii="Times New Roman" w:eastAsia="Times New Roman" w:hAnsi="Times New Roman" w:cs="Times New Roman"/>
                <w:sz w:val="20"/>
                <w:szCs w:val="20"/>
                <w:lang w:eastAsia="fr-FR"/>
              </w:rPr>
            </w:pPr>
            <w:r w:rsidRPr="00F94373">
              <w:rPr>
                <w:rFonts w:ascii="Times New Roman" w:eastAsia="Times New Roman" w:hAnsi="Times New Roman" w:cs="Times New Roman"/>
                <w:sz w:val="20"/>
                <w:szCs w:val="20"/>
                <w:lang w:eastAsia="fr-FR"/>
              </w:rPr>
              <w:t>Bilan des activités / Journal de la classe.</w:t>
            </w:r>
          </w:p>
          <w:p w14:paraId="0DA84577" w14:textId="77777777" w:rsidR="006D5CE8" w:rsidRPr="00F94373" w:rsidRDefault="006D5CE8" w:rsidP="00CF259F">
            <w:pPr>
              <w:numPr>
                <w:ilvl w:val="0"/>
                <w:numId w:val="9"/>
              </w:numPr>
              <w:ind w:hanging="360"/>
              <w:rPr>
                <w:rFonts w:ascii="Times New Roman" w:eastAsia="Times New Roman" w:hAnsi="Times New Roman" w:cs="Times New Roman"/>
                <w:sz w:val="20"/>
                <w:szCs w:val="20"/>
                <w:lang w:eastAsia="fr-FR"/>
              </w:rPr>
            </w:pPr>
            <w:r w:rsidRPr="00F94373">
              <w:rPr>
                <w:rFonts w:ascii="Times New Roman" w:eastAsia="Times New Roman" w:hAnsi="Times New Roman" w:cs="Times New Roman"/>
                <w:sz w:val="20"/>
                <w:szCs w:val="20"/>
                <w:lang w:eastAsia="fr-FR"/>
              </w:rPr>
              <w:t>Bilan Langagier.</w:t>
            </w:r>
          </w:p>
          <w:p w14:paraId="0B7D9FEE" w14:textId="77777777" w:rsidR="006D5CE8" w:rsidRPr="00F94373" w:rsidRDefault="006D5CE8" w:rsidP="00CF259F">
            <w:pPr>
              <w:rPr>
                <w:rFonts w:ascii="Times New Roman" w:hAnsi="Times New Roman" w:cs="Times New Roman"/>
                <w:sz w:val="20"/>
                <w:szCs w:val="20"/>
              </w:rPr>
            </w:pPr>
          </w:p>
          <w:p w14:paraId="6D6D1BB0" w14:textId="77777777" w:rsidR="006D5CE8" w:rsidRPr="00F94373" w:rsidRDefault="006D5CE8" w:rsidP="00CF259F">
            <w:pPr>
              <w:rPr>
                <w:rFonts w:ascii="Times New Roman" w:hAnsi="Times New Roman" w:cs="Times New Roman"/>
                <w:sz w:val="20"/>
                <w:szCs w:val="20"/>
              </w:rPr>
            </w:pPr>
            <w:r w:rsidRPr="00F94373">
              <w:rPr>
                <w:rFonts w:ascii="Times New Roman" w:hAnsi="Times New Roman" w:cs="Times New Roman"/>
                <w:b/>
                <w:bCs/>
                <w:sz w:val="20"/>
                <w:szCs w:val="20"/>
                <w:u w:val="single"/>
              </w:rPr>
              <w:t>Des comptines pour apprendre la syntaxe</w:t>
            </w:r>
            <w:r w:rsidRPr="00F94373">
              <w:rPr>
                <w:rFonts w:ascii="Times New Roman" w:hAnsi="Times New Roman" w:cs="Times New Roman"/>
                <w:sz w:val="20"/>
                <w:szCs w:val="20"/>
              </w:rPr>
              <w:t> :</w:t>
            </w:r>
          </w:p>
          <w:p w14:paraId="0DCC31EA" w14:textId="77777777" w:rsidR="006D5CE8" w:rsidRPr="00F94373" w:rsidRDefault="006D5CE8" w:rsidP="00CF259F">
            <w:pPr>
              <w:rPr>
                <w:rFonts w:ascii="Times New Roman" w:hAnsi="Times New Roman" w:cs="Times New Roman"/>
                <w:sz w:val="20"/>
                <w:szCs w:val="20"/>
              </w:rPr>
            </w:pPr>
            <w:proofErr w:type="gramStart"/>
            <w:r w:rsidRPr="00F94373">
              <w:rPr>
                <w:rFonts w:ascii="Times New Roman" w:hAnsi="Times New Roman" w:cs="Times New Roman"/>
                <w:sz w:val="20"/>
                <w:szCs w:val="20"/>
              </w:rPr>
              <w:t>Comptine  49</w:t>
            </w:r>
            <w:proofErr w:type="gramEnd"/>
            <w:r w:rsidRPr="00F94373">
              <w:rPr>
                <w:rFonts w:ascii="Times New Roman" w:hAnsi="Times New Roman" w:cs="Times New Roman"/>
                <w:sz w:val="20"/>
                <w:szCs w:val="20"/>
              </w:rPr>
              <w:t xml:space="preserve">, 62, </w:t>
            </w:r>
            <w:proofErr w:type="gramStart"/>
            <w:r w:rsidRPr="00F94373">
              <w:rPr>
                <w:rFonts w:ascii="Times New Roman" w:hAnsi="Times New Roman" w:cs="Times New Roman"/>
                <w:sz w:val="20"/>
                <w:szCs w:val="20"/>
              </w:rPr>
              <w:t>76 ,</w:t>
            </w:r>
            <w:proofErr w:type="gramEnd"/>
            <w:r w:rsidRPr="00F94373">
              <w:rPr>
                <w:rFonts w:ascii="Times New Roman" w:hAnsi="Times New Roman" w:cs="Times New Roman"/>
                <w:sz w:val="20"/>
                <w:szCs w:val="20"/>
              </w:rPr>
              <w:t xml:space="preserve"> </w:t>
            </w:r>
            <w:proofErr w:type="gramStart"/>
            <w:r w:rsidRPr="00F94373">
              <w:rPr>
                <w:rFonts w:ascii="Times New Roman" w:hAnsi="Times New Roman" w:cs="Times New Roman"/>
                <w:sz w:val="20"/>
                <w:szCs w:val="20"/>
              </w:rPr>
              <w:t>7  24</w:t>
            </w:r>
            <w:proofErr w:type="gramEnd"/>
            <w:r w:rsidRPr="00F94373">
              <w:rPr>
                <w:rFonts w:ascii="Times New Roman" w:hAnsi="Times New Roman" w:cs="Times New Roman"/>
                <w:sz w:val="20"/>
                <w:szCs w:val="20"/>
              </w:rPr>
              <w:t xml:space="preserve">, 25, </w:t>
            </w:r>
          </w:p>
          <w:p w14:paraId="6DA3A4F6" w14:textId="77777777" w:rsidR="006D5CE8" w:rsidRPr="00E1585F" w:rsidRDefault="006D5CE8" w:rsidP="00CF259F">
            <w:pPr>
              <w:rPr>
                <w:rFonts w:ascii="Times New Roman" w:hAnsi="Times New Roman" w:cs="Times New Roman"/>
              </w:rPr>
            </w:pPr>
          </w:p>
        </w:tc>
        <w:tc>
          <w:tcPr>
            <w:tcW w:w="9072" w:type="dxa"/>
            <w:gridSpan w:val="2"/>
          </w:tcPr>
          <w:p w14:paraId="41EEE269" w14:textId="77777777" w:rsidR="006D5CE8" w:rsidRPr="00DD5BD6" w:rsidRDefault="006D5CE8" w:rsidP="00CF259F">
            <w:pPr>
              <w:rPr>
                <w:rFonts w:ascii="Times New Roman" w:eastAsia="Times New Roman" w:hAnsi="Times New Roman" w:cs="Times New Roman"/>
                <w:sz w:val="20"/>
                <w:szCs w:val="20"/>
                <w:lang w:eastAsia="fr-FR"/>
              </w:rPr>
            </w:pPr>
          </w:p>
          <w:p w14:paraId="0470A5CC" w14:textId="77777777" w:rsidR="006D5CE8" w:rsidRPr="00DD5BD6" w:rsidRDefault="006D5CE8" w:rsidP="00CF259F">
            <w:pPr>
              <w:jc w:val="center"/>
              <w:rPr>
                <w:rFonts w:ascii="Times New Roman" w:eastAsia="Times New Roman" w:hAnsi="Times New Roman" w:cs="Times New Roman"/>
                <w:b/>
                <w:bCs/>
                <w:sz w:val="20"/>
                <w:szCs w:val="20"/>
                <w:lang w:eastAsia="fr-FR"/>
              </w:rPr>
            </w:pPr>
            <w:r w:rsidRPr="00DD5BD6">
              <w:rPr>
                <w:rFonts w:ascii="Times New Roman" w:eastAsia="Times New Roman" w:hAnsi="Times New Roman" w:cs="Times New Roman"/>
                <w:b/>
                <w:bCs/>
                <w:sz w:val="20"/>
                <w:szCs w:val="20"/>
                <w:lang w:eastAsia="fr-FR"/>
              </w:rPr>
              <w:t>Corpus 1 P5 </w:t>
            </w:r>
            <w:r w:rsidRPr="00DD5BD6">
              <w:rPr>
                <w:rFonts w:ascii="Times New Roman" w:eastAsia="Times New Roman" w:hAnsi="Times New Roman" w:cs="Times New Roman"/>
                <w:b/>
                <w:bCs/>
                <w:iCs/>
                <w:sz w:val="20"/>
                <w:szCs w:val="20"/>
                <w:lang w:eastAsia="fr-FR"/>
              </w:rPr>
              <w:t xml:space="preserve">(Apprentilangue) </w:t>
            </w:r>
            <w:r w:rsidRPr="00DD5BD6">
              <w:rPr>
                <w:rFonts w:ascii="Times New Roman" w:eastAsia="Times New Roman" w:hAnsi="Times New Roman" w:cs="Times New Roman"/>
                <w:b/>
                <w:bCs/>
                <w:sz w:val="20"/>
                <w:szCs w:val="20"/>
                <w:lang w:eastAsia="fr-FR"/>
              </w:rPr>
              <w:t>: Les contes</w:t>
            </w:r>
          </w:p>
          <w:p w14:paraId="70954545" w14:textId="77777777" w:rsidR="006D5CE8" w:rsidRPr="00DD5BD6" w:rsidRDefault="006D5CE8" w:rsidP="00CF259F">
            <w:pPr>
              <w:rPr>
                <w:rFonts w:ascii="Times New Roman" w:eastAsia="Times New Roman" w:hAnsi="Times New Roman" w:cs="Times New Roman"/>
                <w:sz w:val="20"/>
                <w:szCs w:val="20"/>
                <w:lang w:eastAsia="fr-FR"/>
              </w:rPr>
            </w:pPr>
          </w:p>
          <w:p w14:paraId="298F50D1" w14:textId="77777777" w:rsidR="006D5CE8" w:rsidRPr="00F94373" w:rsidRDefault="006D5CE8" w:rsidP="00CF259F">
            <w:pPr>
              <w:pBdr>
                <w:left w:val="single" w:sz="4" w:space="4" w:color="auto"/>
                <w:right w:val="single" w:sz="4" w:space="4" w:color="auto"/>
              </w:pBdr>
              <w:rPr>
                <w:rFonts w:ascii="Times New Roman" w:eastAsia="Times New Roman" w:hAnsi="Times New Roman" w:cs="Times New Roman"/>
                <w:sz w:val="18"/>
                <w:szCs w:val="18"/>
                <w:lang w:eastAsia="fr-FR"/>
              </w:rPr>
            </w:pPr>
            <w:r w:rsidRPr="00F94373">
              <w:rPr>
                <w:rFonts w:ascii="Times New Roman" w:eastAsia="Times New Roman" w:hAnsi="Times New Roman" w:cs="Times New Roman"/>
                <w:b/>
                <w:bCs/>
                <w:sz w:val="18"/>
                <w:szCs w:val="18"/>
                <w:bdr w:val="single" w:sz="4" w:space="0" w:color="auto"/>
                <w:lang w:eastAsia="fr-FR"/>
              </w:rPr>
              <w:t>Noms </w:t>
            </w:r>
            <w:r w:rsidRPr="00F94373">
              <w:rPr>
                <w:rFonts w:ascii="Times New Roman" w:eastAsia="Times New Roman" w:hAnsi="Times New Roman" w:cs="Times New Roman"/>
                <w:sz w:val="18"/>
                <w:szCs w:val="18"/>
                <w:lang w:eastAsia="fr-FR"/>
              </w:rPr>
              <w:t>: carrosse, dragon, baguette, couronne, épée, ogre, sorcière, fée, reine, roi, château, princesse, prince</w:t>
            </w:r>
            <w:proofErr w:type="gramStart"/>
            <w:r w:rsidRPr="00F94373">
              <w:rPr>
                <w:rFonts w:ascii="Times New Roman" w:eastAsia="Times New Roman" w:hAnsi="Times New Roman" w:cs="Times New Roman"/>
                <w:sz w:val="18"/>
                <w:szCs w:val="18"/>
                <w:lang w:eastAsia="fr-FR"/>
              </w:rPr>
              <w:t>, ,</w:t>
            </w:r>
            <w:proofErr w:type="gramEnd"/>
            <w:r w:rsidRPr="00F94373">
              <w:rPr>
                <w:rFonts w:ascii="Times New Roman" w:eastAsia="Times New Roman" w:hAnsi="Times New Roman" w:cs="Times New Roman"/>
                <w:sz w:val="18"/>
                <w:szCs w:val="18"/>
                <w:lang w:eastAsia="fr-FR"/>
              </w:rPr>
              <w:t xml:space="preserve"> Petit chaperon rouge, Blanche neige, forêt, loup, chat botté</w:t>
            </w:r>
          </w:p>
          <w:p w14:paraId="7A1C395D" w14:textId="77777777" w:rsidR="006D5CE8" w:rsidRPr="00F94373" w:rsidRDefault="006D5CE8" w:rsidP="00CF259F">
            <w:pPr>
              <w:pBdr>
                <w:left w:val="single" w:sz="4" w:space="4" w:color="auto"/>
                <w:right w:val="single" w:sz="4" w:space="4" w:color="auto"/>
              </w:pBdr>
              <w:rPr>
                <w:rFonts w:ascii="Times New Roman" w:eastAsia="Times New Roman" w:hAnsi="Times New Roman" w:cs="Times New Roman"/>
                <w:sz w:val="18"/>
                <w:szCs w:val="18"/>
                <w:lang w:eastAsia="fr-FR"/>
              </w:rPr>
            </w:pPr>
            <w:r w:rsidRPr="00F94373">
              <w:rPr>
                <w:rFonts w:ascii="Times New Roman" w:eastAsia="Times New Roman" w:hAnsi="Times New Roman" w:cs="Times New Roman"/>
                <w:b/>
                <w:bCs/>
                <w:sz w:val="18"/>
                <w:szCs w:val="18"/>
                <w:bdr w:val="single" w:sz="4" w:space="0" w:color="auto"/>
                <w:lang w:eastAsia="fr-FR"/>
              </w:rPr>
              <w:t>Verbes</w:t>
            </w:r>
            <w:r w:rsidRPr="00F94373">
              <w:rPr>
                <w:rFonts w:ascii="Times New Roman" w:eastAsia="Times New Roman" w:hAnsi="Times New Roman" w:cs="Times New Roman"/>
                <w:sz w:val="18"/>
                <w:szCs w:val="18"/>
                <w:lang w:eastAsia="fr-FR"/>
              </w:rPr>
              <w:t> : dévorer, épouser, transformer, délivrer, combattre, s’enfuir, enlever, raconter</w:t>
            </w:r>
          </w:p>
          <w:p w14:paraId="27D1A404" w14:textId="77777777" w:rsidR="006D5CE8" w:rsidRPr="00F94373" w:rsidRDefault="006D5CE8" w:rsidP="00CF259F">
            <w:pPr>
              <w:pBdr>
                <w:left w:val="single" w:sz="4" w:space="4" w:color="auto"/>
                <w:right w:val="single" w:sz="4" w:space="4" w:color="auto"/>
              </w:pBdr>
              <w:rPr>
                <w:rFonts w:ascii="Times New Roman" w:eastAsia="Times New Roman" w:hAnsi="Times New Roman" w:cs="Times New Roman"/>
                <w:sz w:val="18"/>
                <w:szCs w:val="18"/>
                <w:lang w:eastAsia="fr-FR"/>
              </w:rPr>
            </w:pPr>
            <w:r w:rsidRPr="00F94373">
              <w:rPr>
                <w:rFonts w:ascii="Times New Roman" w:eastAsia="Times New Roman" w:hAnsi="Times New Roman" w:cs="Times New Roman"/>
                <w:b/>
                <w:bCs/>
                <w:sz w:val="18"/>
                <w:szCs w:val="18"/>
                <w:bdr w:val="single" w:sz="4" w:space="0" w:color="auto"/>
                <w:lang w:eastAsia="fr-FR"/>
              </w:rPr>
              <w:t>Adjectifs</w:t>
            </w:r>
            <w:r w:rsidRPr="00F94373">
              <w:rPr>
                <w:rFonts w:ascii="Times New Roman" w:eastAsia="Times New Roman" w:hAnsi="Times New Roman" w:cs="Times New Roman"/>
                <w:sz w:val="18"/>
                <w:szCs w:val="18"/>
                <w:lang w:eastAsia="fr-FR"/>
              </w:rPr>
              <w:t> : Méchant/cruel/ gentille, laide /belle, furieuse, pauvre/riche, prisonnière</w:t>
            </w:r>
          </w:p>
          <w:p w14:paraId="308DF16A" w14:textId="77777777" w:rsidR="006D5CE8" w:rsidRPr="00F94373" w:rsidRDefault="006D5CE8" w:rsidP="00CF259F">
            <w:pPr>
              <w:tabs>
                <w:tab w:val="left" w:pos="2145"/>
              </w:tabs>
              <w:rPr>
                <w:rFonts w:ascii="Times New Roman" w:eastAsia="Times New Roman" w:hAnsi="Times New Roman" w:cs="Times New Roman"/>
                <w:sz w:val="18"/>
                <w:szCs w:val="18"/>
                <w:lang w:eastAsia="fr-FR"/>
              </w:rPr>
            </w:pPr>
            <w:r w:rsidRPr="00F94373">
              <w:rPr>
                <w:rFonts w:ascii="Times New Roman" w:eastAsia="Times New Roman" w:hAnsi="Times New Roman" w:cs="Times New Roman"/>
                <w:b/>
                <w:sz w:val="18"/>
                <w:szCs w:val="18"/>
                <w:lang w:eastAsia="fr-FR"/>
              </w:rPr>
              <w:t xml:space="preserve">Situations : </w:t>
            </w:r>
            <w:r w:rsidRPr="00F94373">
              <w:rPr>
                <w:rFonts w:ascii="Times New Roman" w:eastAsia="Times New Roman" w:hAnsi="Times New Roman" w:cs="Times New Roman"/>
                <w:sz w:val="18"/>
                <w:szCs w:val="18"/>
                <w:lang w:eastAsia="fr-FR"/>
              </w:rPr>
              <w:t xml:space="preserve">Remue Méninge / Découverte de 2 mots par semaine / Constitution de l’imagier / Memory des contes / </w:t>
            </w:r>
            <w:proofErr w:type="spellStart"/>
            <w:r w:rsidRPr="00F94373">
              <w:rPr>
                <w:rFonts w:ascii="Times New Roman" w:eastAsia="Times New Roman" w:hAnsi="Times New Roman" w:cs="Times New Roman"/>
                <w:sz w:val="18"/>
                <w:szCs w:val="18"/>
                <w:lang w:eastAsia="fr-FR"/>
              </w:rPr>
              <w:t>Dobble</w:t>
            </w:r>
            <w:proofErr w:type="spellEnd"/>
            <w:r w:rsidRPr="00F94373">
              <w:rPr>
                <w:rFonts w:ascii="Times New Roman" w:eastAsia="Times New Roman" w:hAnsi="Times New Roman" w:cs="Times New Roman"/>
                <w:sz w:val="18"/>
                <w:szCs w:val="18"/>
                <w:lang w:eastAsia="fr-FR"/>
              </w:rPr>
              <w:t xml:space="preserve"> des contes / Loto des contes / Jeu de familles / fluence.</w:t>
            </w:r>
          </w:p>
          <w:p w14:paraId="50733FAE" w14:textId="77777777" w:rsidR="006D5CE8" w:rsidRPr="00F94373" w:rsidRDefault="006D5CE8" w:rsidP="00DD5BD6">
            <w:pPr>
              <w:rPr>
                <w:rFonts w:ascii="Times New Roman" w:eastAsia="Times New Roman" w:hAnsi="Times New Roman" w:cs="Times New Roman"/>
                <w:sz w:val="18"/>
                <w:szCs w:val="18"/>
                <w:lang w:eastAsia="fr-FR"/>
              </w:rPr>
            </w:pPr>
            <w:r w:rsidRPr="00F94373">
              <w:rPr>
                <w:rFonts w:ascii="Times New Roman" w:hAnsi="Times New Roman" w:cs="Times New Roman"/>
                <w:b/>
                <w:bCs/>
                <w:sz w:val="18"/>
                <w:szCs w:val="18"/>
              </w:rPr>
              <w:t xml:space="preserve">Réseau d’albums sur le thème des contes de </w:t>
            </w:r>
            <w:proofErr w:type="spellStart"/>
            <w:r w:rsidRPr="00F94373">
              <w:rPr>
                <w:rFonts w:ascii="Times New Roman" w:hAnsi="Times New Roman" w:cs="Times New Roman"/>
                <w:b/>
                <w:bCs/>
                <w:sz w:val="18"/>
                <w:szCs w:val="18"/>
              </w:rPr>
              <w:t>Perault</w:t>
            </w:r>
            <w:proofErr w:type="spellEnd"/>
            <w:r w:rsidRPr="00F94373">
              <w:rPr>
                <w:rFonts w:ascii="Times New Roman" w:hAnsi="Times New Roman" w:cs="Times New Roman"/>
                <w:b/>
                <w:bCs/>
                <w:sz w:val="18"/>
                <w:szCs w:val="18"/>
              </w:rPr>
              <w:t xml:space="preserve"> (lecture offerte, lecture plaisir) : </w:t>
            </w:r>
            <w:r w:rsidRPr="00F94373">
              <w:rPr>
                <w:rFonts w:ascii="Times New Roman" w:eastAsia="Times New Roman" w:hAnsi="Times New Roman" w:cs="Times New Roman"/>
                <w:sz w:val="18"/>
                <w:szCs w:val="18"/>
                <w:lang w:eastAsia="fr-FR"/>
              </w:rPr>
              <w:t>Blanche neige et les sept nains / Le chat botté / Le petit poucet / Le petit chaperon rouge / La belle au bois dormant / Les fées /Peau d’âne.</w:t>
            </w:r>
          </w:p>
          <w:p w14:paraId="705EDDAF" w14:textId="77777777" w:rsidR="006D5CE8" w:rsidRPr="00E1585F" w:rsidRDefault="006D5CE8" w:rsidP="00CF259F">
            <w:pPr>
              <w:rPr>
                <w:rFonts w:ascii="Times New Roman" w:eastAsia="Times New Roman" w:hAnsi="Times New Roman" w:cs="Times New Roman"/>
                <w:bdr w:val="single" w:sz="4" w:space="0" w:color="auto"/>
                <w:lang w:eastAsia="fr-FR"/>
              </w:rPr>
            </w:pPr>
          </w:p>
          <w:p w14:paraId="026B7CDC" w14:textId="77777777" w:rsidR="006D5CE8" w:rsidRDefault="006D5CE8" w:rsidP="00F94373">
            <w:pPr>
              <w:jc w:val="center"/>
              <w:rPr>
                <w:rFonts w:ascii="Times New Roman" w:hAnsi="Times New Roman" w:cs="Times New Roman"/>
                <w:b/>
                <w:bCs/>
                <w:sz w:val="18"/>
                <w:szCs w:val="18"/>
              </w:rPr>
            </w:pPr>
            <w:r w:rsidRPr="00283301">
              <w:rPr>
                <w:rFonts w:ascii="Times New Roman" w:hAnsi="Times New Roman" w:cs="Times New Roman"/>
                <w:b/>
                <w:bCs/>
                <w:sz w:val="18"/>
                <w:szCs w:val="18"/>
              </w:rPr>
              <w:t xml:space="preserve">Corpus 2 </w:t>
            </w:r>
            <w:r>
              <w:rPr>
                <w:rFonts w:ascii="Times New Roman" w:hAnsi="Times New Roman" w:cs="Times New Roman"/>
                <w:b/>
                <w:bCs/>
                <w:sz w:val="18"/>
                <w:szCs w:val="18"/>
              </w:rPr>
              <w:t xml:space="preserve">P5 </w:t>
            </w:r>
            <w:r w:rsidRPr="00283301">
              <w:rPr>
                <w:rFonts w:ascii="Times New Roman" w:hAnsi="Times New Roman" w:cs="Times New Roman"/>
                <w:b/>
                <w:bCs/>
                <w:sz w:val="18"/>
                <w:szCs w:val="18"/>
              </w:rPr>
              <w:t>(Narramus) : Le jour où loup gris est devenu bleu</w:t>
            </w:r>
          </w:p>
          <w:p w14:paraId="70A1C82E" w14:textId="77777777" w:rsidR="006D5CE8" w:rsidRPr="00283301" w:rsidRDefault="006D5CE8" w:rsidP="00F94373">
            <w:pPr>
              <w:jc w:val="center"/>
              <w:rPr>
                <w:rFonts w:ascii="Times New Roman" w:hAnsi="Times New Roman" w:cs="Times New Roman"/>
                <w:b/>
                <w:bCs/>
                <w:sz w:val="18"/>
                <w:szCs w:val="18"/>
              </w:rPr>
            </w:pPr>
          </w:p>
          <w:p w14:paraId="098978C3" w14:textId="77777777" w:rsidR="006D5CE8" w:rsidRPr="00283301" w:rsidRDefault="006D5CE8" w:rsidP="00F94373">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Noms</w:t>
            </w:r>
            <w:r w:rsidRPr="00283301">
              <w:rPr>
                <w:rFonts w:ascii="Times New Roman" w:eastAsia="Times New Roman" w:hAnsi="Times New Roman" w:cs="Times New Roman"/>
                <w:iCs/>
                <w:sz w:val="18"/>
                <w:szCs w:val="18"/>
                <w:bdr w:val="single" w:sz="4" w:space="0" w:color="auto"/>
                <w:lang w:eastAsia="fr-FR"/>
              </w:rPr>
              <w:t> </w:t>
            </w:r>
            <w:r w:rsidRPr="00283301">
              <w:rPr>
                <w:rFonts w:ascii="Times New Roman" w:eastAsia="Times New Roman" w:hAnsi="Times New Roman" w:cs="Times New Roman"/>
                <w:iCs/>
                <w:sz w:val="18"/>
                <w:szCs w:val="18"/>
                <w:lang w:eastAsia="fr-FR"/>
              </w:rPr>
              <w:t xml:space="preserve">: </w:t>
            </w:r>
            <w:r>
              <w:rPr>
                <w:rFonts w:ascii="Times New Roman" w:eastAsia="Times New Roman" w:hAnsi="Times New Roman" w:cs="Times New Roman"/>
                <w:iCs/>
                <w:sz w:val="18"/>
                <w:szCs w:val="18"/>
                <w:lang w:eastAsia="fr-FR"/>
              </w:rPr>
              <w:t>un village, un pot, rebord, museau, queue, sentier, rocher, chèvre, l’herbe, secret, crête, maïs, coq, foin, festin, buisson, pluie, orage, trace, sabot, ours éléphant fourmi</w:t>
            </w:r>
          </w:p>
          <w:p w14:paraId="79EA988B" w14:textId="77777777" w:rsidR="006D5CE8" w:rsidRPr="00283301" w:rsidRDefault="006D5CE8" w:rsidP="00F94373">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Verbes</w:t>
            </w:r>
            <w:r>
              <w:rPr>
                <w:rFonts w:ascii="Times New Roman" w:eastAsia="Times New Roman" w:hAnsi="Times New Roman" w:cs="Times New Roman"/>
                <w:b/>
                <w:bCs/>
                <w:iCs/>
                <w:sz w:val="18"/>
                <w:szCs w:val="18"/>
                <w:bdr w:val="single" w:sz="4" w:space="0" w:color="auto"/>
                <w:lang w:eastAsia="fr-FR"/>
              </w:rPr>
              <w:t xml:space="preserve"> / expressions</w:t>
            </w:r>
            <w:r w:rsidRPr="00283301">
              <w:rPr>
                <w:rFonts w:ascii="Times New Roman" w:eastAsia="Times New Roman" w:hAnsi="Times New Roman" w:cs="Times New Roman"/>
                <w:iCs/>
                <w:sz w:val="18"/>
                <w:szCs w:val="18"/>
                <w:lang w:eastAsia="fr-FR"/>
              </w:rPr>
              <w:t> :</w:t>
            </w:r>
            <w:r>
              <w:rPr>
                <w:rFonts w:ascii="Times New Roman" w:eastAsia="Times New Roman" w:hAnsi="Times New Roman" w:cs="Times New Roman"/>
                <w:iCs/>
                <w:sz w:val="18"/>
                <w:szCs w:val="18"/>
                <w:lang w:eastAsia="fr-FR"/>
              </w:rPr>
              <w:t xml:space="preserve"> rôder, renifler, apercevoir, se mettre quelques choses sous la dent, à bout de souffle, sauve qui peut, ouvrir grand les yeux, confier, suivre, bondir, s’enfuir, croquer, disparaître, battre des ailes, s’échapper, trembler de peur, soupirer, s’écrouler faire connaissance grogner reculer</w:t>
            </w:r>
          </w:p>
          <w:p w14:paraId="37EB062E" w14:textId="77777777" w:rsidR="006D5CE8" w:rsidRPr="00283301" w:rsidRDefault="006D5CE8" w:rsidP="00F94373">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Adjectifs</w:t>
            </w:r>
            <w:r w:rsidRPr="00283301">
              <w:rPr>
                <w:rFonts w:ascii="Times New Roman" w:eastAsia="Times New Roman" w:hAnsi="Times New Roman" w:cs="Times New Roman"/>
                <w:iCs/>
                <w:sz w:val="18"/>
                <w:szCs w:val="18"/>
                <w:lang w:eastAsia="fr-FR"/>
              </w:rPr>
              <w:t xml:space="preserve"> : </w:t>
            </w:r>
            <w:r>
              <w:rPr>
                <w:rFonts w:ascii="Times New Roman" w:eastAsia="Times New Roman" w:hAnsi="Times New Roman" w:cs="Times New Roman"/>
                <w:iCs/>
                <w:sz w:val="18"/>
                <w:szCs w:val="18"/>
                <w:lang w:eastAsia="fr-FR"/>
              </w:rPr>
              <w:t>affamé, savoureux, unique, vexé, malin, surpris, épuisé, énorme</w:t>
            </w:r>
          </w:p>
          <w:p w14:paraId="4E58EBF3" w14:textId="77777777" w:rsidR="006D5CE8" w:rsidRPr="00283301" w:rsidRDefault="006D5CE8" w:rsidP="00F94373">
            <w:pPr>
              <w:rPr>
                <w:rFonts w:ascii="Times New Roman" w:hAnsi="Times New Roman" w:cs="Times New Roman"/>
                <w:sz w:val="18"/>
                <w:szCs w:val="18"/>
              </w:rPr>
            </w:pPr>
            <w:r w:rsidRPr="00283301">
              <w:rPr>
                <w:rFonts w:ascii="Times New Roman" w:hAnsi="Times New Roman" w:cs="Times New Roman"/>
                <w:b/>
                <w:bCs/>
                <w:sz w:val="18"/>
                <w:szCs w:val="18"/>
              </w:rPr>
              <w:t>Modules</w:t>
            </w:r>
            <w:r w:rsidRPr="00283301">
              <w:rPr>
                <w:rFonts w:ascii="Times New Roman" w:hAnsi="Times New Roman" w:cs="Times New Roman"/>
                <w:sz w:val="18"/>
                <w:szCs w:val="18"/>
              </w:rPr>
              <w:t> : </w:t>
            </w:r>
            <w:r>
              <w:rPr>
                <w:rFonts w:ascii="Times New Roman" w:hAnsi="Times New Roman" w:cs="Times New Roman"/>
                <w:b/>
                <w:bCs/>
                <w:sz w:val="18"/>
                <w:szCs w:val="18"/>
              </w:rPr>
              <w:t xml:space="preserve">1 </w:t>
            </w:r>
            <w:r w:rsidRPr="00283301">
              <w:rPr>
                <w:rFonts w:ascii="Times New Roman" w:hAnsi="Times New Roman" w:cs="Times New Roman"/>
                <w:sz w:val="18"/>
                <w:szCs w:val="18"/>
              </w:rPr>
              <w:t>Découvrir le début de l’histoire et bien le comprendre /</w:t>
            </w:r>
            <w:r>
              <w:rPr>
                <w:rFonts w:ascii="Times New Roman" w:hAnsi="Times New Roman" w:cs="Times New Roman"/>
                <w:sz w:val="18"/>
                <w:szCs w:val="18"/>
              </w:rPr>
              <w:t xml:space="preserve"> </w:t>
            </w:r>
            <w:r>
              <w:rPr>
                <w:rFonts w:ascii="Times New Roman" w:hAnsi="Times New Roman" w:cs="Times New Roman"/>
                <w:b/>
                <w:bCs/>
                <w:sz w:val="18"/>
                <w:szCs w:val="18"/>
              </w:rPr>
              <w:t xml:space="preserve">2 </w:t>
            </w:r>
            <w:r w:rsidRPr="00283301">
              <w:rPr>
                <w:rFonts w:ascii="Times New Roman" w:hAnsi="Times New Roman" w:cs="Times New Roman"/>
                <w:sz w:val="18"/>
                <w:szCs w:val="18"/>
              </w:rPr>
              <w:t xml:space="preserve">Se mettre à la place de deux personnages / </w:t>
            </w:r>
            <w:r>
              <w:rPr>
                <w:rFonts w:ascii="Times New Roman" w:hAnsi="Times New Roman" w:cs="Times New Roman"/>
                <w:b/>
                <w:bCs/>
                <w:sz w:val="18"/>
                <w:szCs w:val="18"/>
              </w:rPr>
              <w:t xml:space="preserve">3 </w:t>
            </w:r>
            <w:r w:rsidRPr="00283301">
              <w:rPr>
                <w:rFonts w:ascii="Times New Roman" w:hAnsi="Times New Roman" w:cs="Times New Roman"/>
                <w:sz w:val="18"/>
                <w:szCs w:val="18"/>
              </w:rPr>
              <w:t xml:space="preserve">Prévoir la suite de l’histoire / </w:t>
            </w:r>
            <w:r>
              <w:rPr>
                <w:rFonts w:ascii="Times New Roman" w:hAnsi="Times New Roman" w:cs="Times New Roman"/>
                <w:b/>
                <w:bCs/>
                <w:sz w:val="18"/>
                <w:szCs w:val="18"/>
              </w:rPr>
              <w:t xml:space="preserve">4 </w:t>
            </w:r>
            <w:r w:rsidRPr="00283301">
              <w:rPr>
                <w:rFonts w:ascii="Times New Roman" w:hAnsi="Times New Roman" w:cs="Times New Roman"/>
                <w:sz w:val="18"/>
                <w:szCs w:val="18"/>
              </w:rPr>
              <w:t>Raconter la suite de l’histoire /</w:t>
            </w:r>
            <w:r>
              <w:rPr>
                <w:rFonts w:ascii="Times New Roman" w:hAnsi="Times New Roman" w:cs="Times New Roman"/>
                <w:b/>
                <w:bCs/>
                <w:sz w:val="18"/>
                <w:szCs w:val="18"/>
              </w:rPr>
              <w:t xml:space="preserve">5 </w:t>
            </w:r>
            <w:r w:rsidRPr="00283301">
              <w:rPr>
                <w:rFonts w:ascii="Times New Roman" w:hAnsi="Times New Roman" w:cs="Times New Roman"/>
                <w:sz w:val="18"/>
                <w:szCs w:val="18"/>
              </w:rPr>
              <w:t xml:space="preserve">Comprendre le basculement de l’histoire / </w:t>
            </w:r>
            <w:r>
              <w:rPr>
                <w:rFonts w:ascii="Times New Roman" w:hAnsi="Times New Roman" w:cs="Times New Roman"/>
                <w:b/>
                <w:bCs/>
                <w:sz w:val="18"/>
                <w:szCs w:val="18"/>
              </w:rPr>
              <w:t xml:space="preserve">6 </w:t>
            </w:r>
            <w:r w:rsidRPr="00283301">
              <w:rPr>
                <w:rFonts w:ascii="Times New Roman" w:hAnsi="Times New Roman" w:cs="Times New Roman"/>
                <w:sz w:val="18"/>
                <w:szCs w:val="18"/>
              </w:rPr>
              <w:t xml:space="preserve">Comprendre que, pour le héros, les choses se compliquent / </w:t>
            </w:r>
            <w:r w:rsidRPr="00283301">
              <w:rPr>
                <w:rFonts w:ascii="Times New Roman" w:hAnsi="Times New Roman" w:cs="Times New Roman"/>
                <w:b/>
                <w:bCs/>
                <w:sz w:val="18"/>
                <w:szCs w:val="18"/>
              </w:rPr>
              <w:t>7</w:t>
            </w:r>
            <w:r>
              <w:rPr>
                <w:rFonts w:ascii="Times New Roman" w:hAnsi="Times New Roman" w:cs="Times New Roman"/>
                <w:b/>
                <w:bCs/>
                <w:sz w:val="18"/>
                <w:szCs w:val="18"/>
              </w:rPr>
              <w:t xml:space="preserve"> </w:t>
            </w:r>
            <w:r w:rsidRPr="00283301">
              <w:rPr>
                <w:rFonts w:ascii="Times New Roman" w:hAnsi="Times New Roman" w:cs="Times New Roman"/>
                <w:sz w:val="18"/>
                <w:szCs w:val="18"/>
              </w:rPr>
              <w:t>Comprendre que, pour le héros, les choses se compliquent encore / </w:t>
            </w:r>
            <w:r>
              <w:rPr>
                <w:rFonts w:ascii="Times New Roman" w:hAnsi="Times New Roman" w:cs="Times New Roman"/>
                <w:b/>
                <w:bCs/>
                <w:sz w:val="18"/>
                <w:szCs w:val="18"/>
              </w:rPr>
              <w:t xml:space="preserve">8 </w:t>
            </w:r>
            <w:r w:rsidRPr="00283301">
              <w:rPr>
                <w:rFonts w:ascii="Times New Roman" w:hAnsi="Times New Roman" w:cs="Times New Roman"/>
                <w:sz w:val="18"/>
                <w:szCs w:val="18"/>
              </w:rPr>
              <w:t xml:space="preserve">Comprendre le dénouement de l’histoire / </w:t>
            </w:r>
            <w:r>
              <w:rPr>
                <w:rFonts w:ascii="Times New Roman" w:hAnsi="Times New Roman" w:cs="Times New Roman"/>
                <w:b/>
                <w:bCs/>
                <w:sz w:val="18"/>
                <w:szCs w:val="18"/>
              </w:rPr>
              <w:t xml:space="preserve">9 </w:t>
            </w:r>
            <w:r w:rsidRPr="00283301">
              <w:rPr>
                <w:rFonts w:ascii="Times New Roman" w:hAnsi="Times New Roman" w:cs="Times New Roman"/>
                <w:sz w:val="18"/>
                <w:szCs w:val="18"/>
              </w:rPr>
              <w:t>S’entrainer à raconter toute l’histoire</w:t>
            </w:r>
            <w:r>
              <w:rPr>
                <w:rFonts w:ascii="Times New Roman" w:hAnsi="Times New Roman" w:cs="Times New Roman"/>
                <w:sz w:val="18"/>
                <w:szCs w:val="18"/>
              </w:rPr>
              <w:t>.</w:t>
            </w:r>
          </w:p>
          <w:p w14:paraId="4460AFEE" w14:textId="77777777" w:rsidR="006D5CE8" w:rsidRDefault="006D5CE8" w:rsidP="00C660A0">
            <w:pPr>
              <w:jc w:val="center"/>
              <w:rPr>
                <w:rFonts w:ascii="Times New Roman" w:hAnsi="Times New Roman" w:cs="Times New Roman"/>
                <w:b/>
                <w:bCs/>
                <w:sz w:val="20"/>
                <w:szCs w:val="20"/>
              </w:rPr>
            </w:pPr>
          </w:p>
          <w:p w14:paraId="4C4A1175" w14:textId="5977314E" w:rsidR="006D5CE8" w:rsidRPr="00F4428B" w:rsidRDefault="006D5CE8" w:rsidP="00C660A0">
            <w:pPr>
              <w:jc w:val="center"/>
              <w:rPr>
                <w:rFonts w:ascii="Times New Roman" w:hAnsi="Times New Roman" w:cs="Times New Roman"/>
                <w:b/>
                <w:bCs/>
                <w:sz w:val="18"/>
                <w:szCs w:val="18"/>
              </w:rPr>
            </w:pPr>
            <w:r w:rsidRPr="00F4428B">
              <w:rPr>
                <w:rFonts w:ascii="Times New Roman" w:hAnsi="Times New Roman" w:cs="Times New Roman"/>
                <w:b/>
                <w:bCs/>
                <w:sz w:val="18"/>
                <w:szCs w:val="18"/>
              </w:rPr>
              <w:t>Corpus 3 P5 (</w:t>
            </w:r>
            <w:r w:rsidR="008145EF">
              <w:rPr>
                <w:rFonts w:ascii="Times New Roman" w:hAnsi="Times New Roman" w:cs="Times New Roman"/>
                <w:b/>
                <w:bCs/>
                <w:sz w:val="18"/>
                <w:szCs w:val="18"/>
              </w:rPr>
              <w:t>Opportunités</w:t>
            </w:r>
            <w:r w:rsidRPr="00F4428B">
              <w:rPr>
                <w:rFonts w:ascii="Times New Roman" w:hAnsi="Times New Roman" w:cs="Times New Roman"/>
                <w:b/>
                <w:bCs/>
                <w:sz w:val="18"/>
                <w:szCs w:val="18"/>
              </w:rPr>
              <w:t>) : à définir</w:t>
            </w:r>
          </w:p>
          <w:p w14:paraId="508C80BB" w14:textId="77777777" w:rsidR="006D5CE8" w:rsidRPr="00F4428B" w:rsidRDefault="006D5CE8" w:rsidP="00C660A0">
            <w:pPr>
              <w:jc w:val="center"/>
              <w:rPr>
                <w:rFonts w:ascii="Times New Roman" w:hAnsi="Times New Roman" w:cs="Times New Roman"/>
                <w:b/>
                <w:bCs/>
                <w:sz w:val="18"/>
                <w:szCs w:val="18"/>
                <w:u w:val="single"/>
              </w:rPr>
            </w:pPr>
          </w:p>
          <w:p w14:paraId="39336DDC" w14:textId="77777777" w:rsidR="006D5CE8" w:rsidRDefault="006D5CE8" w:rsidP="00C660A0">
            <w:pPr>
              <w:pBdr>
                <w:left w:val="single" w:sz="4" w:space="4" w:color="auto"/>
                <w:right w:val="single" w:sz="4" w:space="4" w:color="auto"/>
              </w:pBdr>
              <w:rPr>
                <w:rFonts w:ascii="Times New Roman" w:eastAsia="Times New Roman" w:hAnsi="Times New Roman" w:cs="Times New Roman"/>
                <w:iCs/>
                <w:sz w:val="18"/>
                <w:szCs w:val="18"/>
                <w:lang w:eastAsia="fr-FR"/>
              </w:rPr>
            </w:pPr>
            <w:r w:rsidRPr="00F4428B">
              <w:rPr>
                <w:rFonts w:ascii="Times New Roman" w:eastAsia="Times New Roman" w:hAnsi="Times New Roman" w:cs="Times New Roman"/>
                <w:b/>
                <w:bCs/>
                <w:iCs/>
                <w:sz w:val="18"/>
                <w:szCs w:val="18"/>
                <w:bdr w:val="single" w:sz="4" w:space="0" w:color="auto"/>
                <w:lang w:eastAsia="fr-FR"/>
              </w:rPr>
              <w:t>Noms</w:t>
            </w:r>
            <w:r w:rsidRPr="00F4428B">
              <w:rPr>
                <w:rFonts w:ascii="Times New Roman" w:eastAsia="Times New Roman" w:hAnsi="Times New Roman" w:cs="Times New Roman"/>
                <w:iCs/>
                <w:sz w:val="18"/>
                <w:szCs w:val="18"/>
                <w:bdr w:val="single" w:sz="4" w:space="0" w:color="auto"/>
                <w:lang w:eastAsia="fr-FR"/>
              </w:rPr>
              <w:t> </w:t>
            </w:r>
            <w:r w:rsidRPr="00F4428B">
              <w:rPr>
                <w:rFonts w:ascii="Times New Roman" w:eastAsia="Times New Roman" w:hAnsi="Times New Roman" w:cs="Times New Roman"/>
                <w:iCs/>
                <w:sz w:val="18"/>
                <w:szCs w:val="18"/>
                <w:lang w:eastAsia="fr-FR"/>
              </w:rPr>
              <w:t xml:space="preserve">: </w:t>
            </w:r>
          </w:p>
          <w:p w14:paraId="2F9AD9CF" w14:textId="77777777" w:rsidR="00E1691C" w:rsidRPr="00F4428B" w:rsidRDefault="00E1691C" w:rsidP="00C660A0">
            <w:pPr>
              <w:pBdr>
                <w:left w:val="single" w:sz="4" w:space="4" w:color="auto"/>
                <w:right w:val="single" w:sz="4" w:space="4" w:color="auto"/>
              </w:pBdr>
              <w:rPr>
                <w:rFonts w:ascii="Times New Roman" w:eastAsia="Times New Roman" w:hAnsi="Times New Roman" w:cs="Times New Roman"/>
                <w:iCs/>
                <w:sz w:val="18"/>
                <w:szCs w:val="18"/>
                <w:lang w:eastAsia="fr-FR"/>
              </w:rPr>
            </w:pPr>
          </w:p>
          <w:p w14:paraId="050A684B" w14:textId="77777777" w:rsidR="006D5CE8" w:rsidRDefault="006D5CE8" w:rsidP="00C660A0">
            <w:pPr>
              <w:pBdr>
                <w:left w:val="single" w:sz="4" w:space="4" w:color="auto"/>
                <w:right w:val="single" w:sz="4" w:space="4" w:color="auto"/>
              </w:pBdr>
              <w:rPr>
                <w:rFonts w:ascii="Times New Roman" w:eastAsia="Times New Roman" w:hAnsi="Times New Roman" w:cs="Times New Roman"/>
                <w:iCs/>
                <w:sz w:val="18"/>
                <w:szCs w:val="18"/>
                <w:lang w:eastAsia="fr-FR"/>
              </w:rPr>
            </w:pPr>
            <w:r w:rsidRPr="00F4428B">
              <w:rPr>
                <w:rFonts w:ascii="Times New Roman" w:eastAsia="Times New Roman" w:hAnsi="Times New Roman" w:cs="Times New Roman"/>
                <w:b/>
                <w:bCs/>
                <w:iCs/>
                <w:sz w:val="18"/>
                <w:szCs w:val="18"/>
                <w:bdr w:val="single" w:sz="4" w:space="0" w:color="auto"/>
                <w:lang w:eastAsia="fr-FR"/>
              </w:rPr>
              <w:t>Verbes</w:t>
            </w:r>
            <w:r w:rsidRPr="00F4428B">
              <w:rPr>
                <w:rFonts w:ascii="Times New Roman" w:eastAsia="Times New Roman" w:hAnsi="Times New Roman" w:cs="Times New Roman"/>
                <w:iCs/>
                <w:sz w:val="18"/>
                <w:szCs w:val="18"/>
                <w:lang w:eastAsia="fr-FR"/>
              </w:rPr>
              <w:t> </w:t>
            </w:r>
          </w:p>
          <w:p w14:paraId="14A2CF2C" w14:textId="77777777" w:rsidR="00E1691C" w:rsidRPr="00F4428B" w:rsidRDefault="00E1691C" w:rsidP="00C660A0">
            <w:pPr>
              <w:pBdr>
                <w:left w:val="single" w:sz="4" w:space="4" w:color="auto"/>
                <w:right w:val="single" w:sz="4" w:space="4" w:color="auto"/>
              </w:pBdr>
              <w:rPr>
                <w:rFonts w:ascii="Times New Roman" w:eastAsia="Times New Roman" w:hAnsi="Times New Roman" w:cs="Times New Roman"/>
                <w:iCs/>
                <w:sz w:val="18"/>
                <w:szCs w:val="18"/>
                <w:lang w:eastAsia="fr-FR"/>
              </w:rPr>
            </w:pPr>
          </w:p>
          <w:p w14:paraId="7B4FB0C7" w14:textId="77777777" w:rsidR="006D5CE8" w:rsidRPr="00F4428B" w:rsidRDefault="006D5CE8" w:rsidP="00C660A0">
            <w:pPr>
              <w:pBdr>
                <w:left w:val="single" w:sz="4" w:space="4" w:color="auto"/>
                <w:right w:val="single" w:sz="4" w:space="4" w:color="auto"/>
              </w:pBdr>
              <w:rPr>
                <w:rFonts w:ascii="Times New Roman" w:eastAsia="Times New Roman" w:hAnsi="Times New Roman" w:cs="Times New Roman"/>
                <w:iCs/>
                <w:sz w:val="18"/>
                <w:szCs w:val="18"/>
                <w:lang w:eastAsia="fr-FR"/>
              </w:rPr>
            </w:pPr>
            <w:r w:rsidRPr="00F4428B">
              <w:rPr>
                <w:rFonts w:ascii="Times New Roman" w:eastAsia="Times New Roman" w:hAnsi="Times New Roman" w:cs="Times New Roman"/>
                <w:b/>
                <w:bCs/>
                <w:iCs/>
                <w:sz w:val="18"/>
                <w:szCs w:val="18"/>
                <w:bdr w:val="single" w:sz="4" w:space="0" w:color="auto"/>
                <w:lang w:eastAsia="fr-FR"/>
              </w:rPr>
              <w:t>Adjectifs</w:t>
            </w:r>
            <w:r w:rsidRPr="00F4428B">
              <w:rPr>
                <w:rFonts w:ascii="Times New Roman" w:eastAsia="Times New Roman" w:hAnsi="Times New Roman" w:cs="Times New Roman"/>
                <w:iCs/>
                <w:sz w:val="18"/>
                <w:szCs w:val="18"/>
                <w:lang w:eastAsia="fr-FR"/>
              </w:rPr>
              <w:t> </w:t>
            </w:r>
          </w:p>
          <w:p w14:paraId="23104B55" w14:textId="77777777" w:rsidR="006D5CE8" w:rsidRPr="00E1585F" w:rsidRDefault="006D5CE8" w:rsidP="00DD5BD6">
            <w:pPr>
              <w:tabs>
                <w:tab w:val="num" w:pos="720"/>
                <w:tab w:val="left" w:pos="5640"/>
              </w:tabs>
              <w:rPr>
                <w:rFonts w:ascii="Times New Roman" w:hAnsi="Times New Roman" w:cs="Times New Roman"/>
              </w:rPr>
            </w:pPr>
          </w:p>
        </w:tc>
      </w:tr>
      <w:tr w:rsidR="00FF5039" w:rsidRPr="00E1585F" w14:paraId="33DA7BFC" w14:textId="77777777" w:rsidTr="00B602B8">
        <w:tc>
          <w:tcPr>
            <w:tcW w:w="1545" w:type="dxa"/>
            <w:vMerge/>
          </w:tcPr>
          <w:p w14:paraId="062ACC97" w14:textId="77777777" w:rsidR="00FF5039" w:rsidRPr="00D603E0" w:rsidRDefault="00FF5039" w:rsidP="00FF5039">
            <w:pPr>
              <w:rPr>
                <w:rFonts w:ascii="Cursif" w:hAnsi="Cursif"/>
              </w:rPr>
            </w:pPr>
          </w:p>
        </w:tc>
        <w:tc>
          <w:tcPr>
            <w:tcW w:w="4829" w:type="dxa"/>
            <w:shd w:val="clear" w:color="auto" w:fill="FFFF00"/>
          </w:tcPr>
          <w:p w14:paraId="32F7688A" w14:textId="7CD7602E" w:rsidR="00FF5039" w:rsidRPr="00285339" w:rsidRDefault="00FF5039" w:rsidP="00FF5039">
            <w:pPr>
              <w:jc w:val="center"/>
              <w:rPr>
                <w:rFonts w:ascii="Times New Roman" w:eastAsia="Times New Roman" w:hAnsi="Times New Roman" w:cs="Times New Roman"/>
                <w:b/>
                <w:bCs/>
                <w:iCs/>
                <w:sz w:val="20"/>
                <w:szCs w:val="20"/>
                <w:lang w:eastAsia="fr-FR"/>
              </w:rPr>
            </w:pPr>
            <w:r w:rsidRPr="006D5CE8">
              <w:rPr>
                <w:rFonts w:ascii="Times New Roman" w:eastAsia="Times New Roman" w:hAnsi="Times New Roman" w:cs="Times New Roman"/>
                <w:b/>
                <w:bCs/>
                <w:iCs/>
                <w:sz w:val="28"/>
                <w:szCs w:val="28"/>
                <w:lang w:eastAsia="fr-FR"/>
              </w:rPr>
              <w:t>Articuler distinctement</w:t>
            </w:r>
          </w:p>
        </w:tc>
        <w:tc>
          <w:tcPr>
            <w:tcW w:w="9072" w:type="dxa"/>
            <w:gridSpan w:val="2"/>
            <w:shd w:val="clear" w:color="auto" w:fill="FFFF00"/>
          </w:tcPr>
          <w:p w14:paraId="6D91AD76" w14:textId="77777777" w:rsidR="00FF5039" w:rsidRDefault="00FF5039" w:rsidP="00FF5039">
            <w:pPr>
              <w:jc w:val="center"/>
              <w:rPr>
                <w:rFonts w:ascii="Times New Roman" w:eastAsia="Times New Roman" w:hAnsi="Times New Roman" w:cs="Times New Roman"/>
                <w:b/>
                <w:bCs/>
                <w:iCs/>
                <w:sz w:val="28"/>
                <w:szCs w:val="28"/>
                <w:lang w:eastAsia="fr-FR"/>
              </w:rPr>
            </w:pPr>
            <w:r>
              <w:rPr>
                <w:rFonts w:ascii="Times New Roman" w:eastAsia="Times New Roman" w:hAnsi="Times New Roman" w:cs="Times New Roman"/>
                <w:b/>
                <w:bCs/>
                <w:iCs/>
                <w:sz w:val="28"/>
                <w:szCs w:val="28"/>
                <w:lang w:eastAsia="fr-FR"/>
              </w:rPr>
              <w:t>Produire des discours variés</w:t>
            </w:r>
          </w:p>
          <w:p w14:paraId="58724C00" w14:textId="77777777" w:rsidR="00FF5039" w:rsidRPr="00DD5BD6" w:rsidRDefault="00FF5039" w:rsidP="00FF5039">
            <w:pPr>
              <w:rPr>
                <w:rFonts w:ascii="Times New Roman" w:eastAsia="Times New Roman" w:hAnsi="Times New Roman" w:cs="Times New Roman"/>
                <w:sz w:val="20"/>
                <w:szCs w:val="20"/>
                <w:lang w:eastAsia="fr-FR"/>
              </w:rPr>
            </w:pPr>
          </w:p>
        </w:tc>
      </w:tr>
      <w:tr w:rsidR="00FF5039" w:rsidRPr="00E1585F" w14:paraId="6ABE94BC" w14:textId="77777777" w:rsidTr="0099009D">
        <w:tc>
          <w:tcPr>
            <w:tcW w:w="1545" w:type="dxa"/>
            <w:vMerge/>
          </w:tcPr>
          <w:p w14:paraId="48FD007C" w14:textId="77777777" w:rsidR="00FF5039" w:rsidRPr="00D603E0" w:rsidRDefault="00FF5039" w:rsidP="00FF5039">
            <w:pPr>
              <w:rPr>
                <w:rFonts w:ascii="Cursif" w:hAnsi="Cursif"/>
              </w:rPr>
            </w:pPr>
          </w:p>
        </w:tc>
        <w:tc>
          <w:tcPr>
            <w:tcW w:w="4829" w:type="dxa"/>
          </w:tcPr>
          <w:p w14:paraId="2E29B45E" w14:textId="77777777" w:rsidR="00FF5039" w:rsidRPr="00FF5039" w:rsidRDefault="00FF5039" w:rsidP="00FF5039">
            <w:pPr>
              <w:rPr>
                <w:color w:val="000000" w:themeColor="text1"/>
              </w:rPr>
            </w:pPr>
            <w:r w:rsidRPr="00FF5039">
              <w:rPr>
                <w:color w:val="000000" w:themeColor="text1"/>
              </w:rPr>
              <w:t xml:space="preserve">Prononcer correctement les doubles consonnes : </w:t>
            </w:r>
            <w:proofErr w:type="spellStart"/>
            <w:r w:rsidRPr="00FF5039">
              <w:rPr>
                <w:color w:val="000000" w:themeColor="text1"/>
              </w:rPr>
              <w:t>br</w:t>
            </w:r>
            <w:proofErr w:type="spellEnd"/>
            <w:r w:rsidRPr="00FF5039">
              <w:rPr>
                <w:color w:val="000000" w:themeColor="text1"/>
              </w:rPr>
              <w:t>/</w:t>
            </w:r>
            <w:proofErr w:type="spellStart"/>
            <w:r w:rsidRPr="00FF5039">
              <w:rPr>
                <w:color w:val="000000" w:themeColor="text1"/>
              </w:rPr>
              <w:t>cr</w:t>
            </w:r>
            <w:proofErr w:type="spellEnd"/>
            <w:r w:rsidRPr="00FF5039">
              <w:rPr>
                <w:color w:val="000000" w:themeColor="text1"/>
              </w:rPr>
              <w:t>/</w:t>
            </w:r>
            <w:proofErr w:type="spellStart"/>
            <w:r w:rsidRPr="00FF5039">
              <w:rPr>
                <w:color w:val="000000" w:themeColor="text1"/>
              </w:rPr>
              <w:t>bl</w:t>
            </w:r>
            <w:proofErr w:type="spellEnd"/>
            <w:r w:rsidRPr="00FF5039">
              <w:rPr>
                <w:color w:val="000000" w:themeColor="text1"/>
              </w:rPr>
              <w:t>/pl/</w:t>
            </w:r>
            <w:proofErr w:type="spellStart"/>
            <w:r w:rsidRPr="00FF5039">
              <w:rPr>
                <w:color w:val="000000" w:themeColor="text1"/>
              </w:rPr>
              <w:t>sl</w:t>
            </w:r>
            <w:proofErr w:type="spellEnd"/>
          </w:p>
          <w:p w14:paraId="2D085F61" w14:textId="77777777" w:rsidR="00FF5039" w:rsidRPr="00FF5039" w:rsidRDefault="00FF5039" w:rsidP="00FF5039">
            <w:pPr>
              <w:jc w:val="center"/>
              <w:rPr>
                <w:rFonts w:ascii="Times New Roman" w:eastAsia="Times New Roman" w:hAnsi="Times New Roman" w:cs="Times New Roman"/>
                <w:b/>
                <w:bCs/>
                <w:iCs/>
                <w:lang w:eastAsia="fr-FR"/>
              </w:rPr>
            </w:pPr>
          </w:p>
        </w:tc>
        <w:tc>
          <w:tcPr>
            <w:tcW w:w="9072" w:type="dxa"/>
            <w:gridSpan w:val="2"/>
          </w:tcPr>
          <w:p w14:paraId="022AF6F1" w14:textId="77777777" w:rsidR="00FF5039" w:rsidRPr="00FF5039" w:rsidRDefault="00FF5039" w:rsidP="00FF5039">
            <w:pPr>
              <w:rPr>
                <w:color w:val="000000" w:themeColor="text1"/>
              </w:rPr>
            </w:pPr>
            <w:r w:rsidRPr="00FF5039">
              <w:rPr>
                <w:color w:val="000000" w:themeColor="text1"/>
              </w:rPr>
              <w:t>Décrire une action ou une activité qui a été menée par un autre élève.</w:t>
            </w:r>
          </w:p>
          <w:p w14:paraId="45502E6D" w14:textId="77777777" w:rsidR="00FF5039" w:rsidRPr="00FF5039" w:rsidRDefault="00FF5039" w:rsidP="00FF5039">
            <w:pPr>
              <w:rPr>
                <w:color w:val="000000" w:themeColor="text1"/>
              </w:rPr>
            </w:pPr>
            <w:r w:rsidRPr="00FF5039">
              <w:rPr>
                <w:color w:val="000000" w:themeColor="text1"/>
              </w:rPr>
              <w:t>Se faire comprendre, par le truchement du langage, d’un adulte qui ne connaît rien à la situation évoquée.</w:t>
            </w:r>
          </w:p>
          <w:p w14:paraId="3011F241" w14:textId="77777777" w:rsidR="00FF5039" w:rsidRPr="00FF5039" w:rsidRDefault="00FF5039" w:rsidP="00FF5039">
            <w:pPr>
              <w:rPr>
                <w:color w:val="000000" w:themeColor="text1"/>
              </w:rPr>
            </w:pPr>
            <w:r w:rsidRPr="00FF5039">
              <w:rPr>
                <w:color w:val="000000" w:themeColor="text1"/>
              </w:rPr>
              <w:t>Participer à une conversation avec un adulte ou de pairs et reformuler son propos s’il n’a pas été compris.</w:t>
            </w:r>
          </w:p>
          <w:p w14:paraId="3B876C40" w14:textId="77777777" w:rsidR="00FF5039" w:rsidRPr="00FF5039" w:rsidRDefault="00FF5039" w:rsidP="00FF5039">
            <w:pPr>
              <w:rPr>
                <w:color w:val="000000" w:themeColor="text1"/>
              </w:rPr>
            </w:pPr>
            <w:r w:rsidRPr="00FF5039">
              <w:rPr>
                <w:color w:val="000000" w:themeColor="text1"/>
              </w:rPr>
              <w:t>Emettre une hypothèse.</w:t>
            </w:r>
          </w:p>
          <w:p w14:paraId="353FC6E8" w14:textId="77777777" w:rsidR="00FF5039" w:rsidRPr="00FF5039" w:rsidRDefault="00FF5039" w:rsidP="00FF5039">
            <w:pPr>
              <w:rPr>
                <w:rFonts w:ascii="Times New Roman" w:eastAsia="Times New Roman" w:hAnsi="Times New Roman" w:cs="Times New Roman"/>
                <w:lang w:eastAsia="fr-FR"/>
              </w:rPr>
            </w:pPr>
          </w:p>
        </w:tc>
      </w:tr>
    </w:tbl>
    <w:p w14:paraId="2CBB533B" w14:textId="77777777" w:rsidR="00423C48" w:rsidRPr="00423C48" w:rsidRDefault="00423C48" w:rsidP="00423C48">
      <w:pPr>
        <w:spacing w:after="0"/>
        <w:rPr>
          <w:color w:val="000000" w:themeColor="text1"/>
          <w:sz w:val="26"/>
          <w:szCs w:val="26"/>
        </w:rPr>
      </w:pPr>
    </w:p>
    <w:p w14:paraId="1F36AAD9" w14:textId="77777777" w:rsidR="00EF4C9E" w:rsidRDefault="00EF4C9E" w:rsidP="00EF4C9E">
      <w:pPr>
        <w:spacing w:after="0"/>
        <w:rPr>
          <w:color w:val="000000" w:themeColor="text1"/>
          <w:sz w:val="26"/>
          <w:szCs w:val="26"/>
        </w:rPr>
      </w:pPr>
    </w:p>
    <w:tbl>
      <w:tblPr>
        <w:tblStyle w:val="Grilledutableau"/>
        <w:tblW w:w="0" w:type="auto"/>
        <w:tblLook w:val="04A0" w:firstRow="1" w:lastRow="0" w:firstColumn="1" w:lastColumn="0" w:noHBand="0" w:noVBand="1"/>
      </w:tblPr>
      <w:tblGrid>
        <w:gridCol w:w="15388"/>
      </w:tblGrid>
      <w:tr w:rsidR="00EF4C9E" w14:paraId="7EED1662" w14:textId="77777777" w:rsidTr="00F90AA4">
        <w:tc>
          <w:tcPr>
            <w:tcW w:w="15388" w:type="dxa"/>
            <w:shd w:val="clear" w:color="auto" w:fill="FFFF00"/>
          </w:tcPr>
          <w:p w14:paraId="259D3DAA" w14:textId="4137D74C" w:rsidR="00EF4C9E" w:rsidRDefault="00EF4C9E" w:rsidP="00EF4C9E">
            <w:pPr>
              <w:jc w:val="center"/>
              <w:rPr>
                <w:b/>
                <w:bCs/>
                <w:color w:val="000000" w:themeColor="text1"/>
                <w:sz w:val="44"/>
                <w:szCs w:val="44"/>
              </w:rPr>
            </w:pPr>
            <w:r>
              <w:rPr>
                <w:b/>
                <w:bCs/>
                <w:color w:val="000000" w:themeColor="text1"/>
                <w:sz w:val="44"/>
                <w:szCs w:val="44"/>
              </w:rPr>
              <w:lastRenderedPageBreak/>
              <w:t>Passer de l’oral à l’écrit</w:t>
            </w:r>
          </w:p>
          <w:p w14:paraId="63F760AA" w14:textId="3E471513" w:rsidR="00EF4C9E" w:rsidRDefault="00EF4C9E" w:rsidP="00EF4C9E">
            <w:pPr>
              <w:jc w:val="center"/>
              <w:rPr>
                <w:b/>
                <w:bCs/>
                <w:color w:val="000000" w:themeColor="text1"/>
                <w:sz w:val="44"/>
                <w:szCs w:val="44"/>
              </w:rPr>
            </w:pPr>
            <w:r>
              <w:rPr>
                <w:b/>
                <w:bCs/>
                <w:color w:val="000000" w:themeColor="text1"/>
                <w:sz w:val="44"/>
                <w:szCs w:val="44"/>
              </w:rPr>
              <w:t>Se préparer à lire</w:t>
            </w:r>
            <w:r w:rsidR="003B6021">
              <w:rPr>
                <w:b/>
                <w:bCs/>
                <w:color w:val="000000" w:themeColor="text1"/>
                <w:sz w:val="44"/>
                <w:szCs w:val="44"/>
              </w:rPr>
              <w:t xml:space="preserve"> (1)</w:t>
            </w:r>
          </w:p>
          <w:p w14:paraId="478FA5E5" w14:textId="53670536" w:rsidR="00EF4C9E" w:rsidRDefault="00EF4C9E" w:rsidP="00EF4C9E">
            <w:pPr>
              <w:pStyle w:val="Paragraphedeliste"/>
              <w:numPr>
                <w:ilvl w:val="0"/>
                <w:numId w:val="12"/>
              </w:numPr>
              <w:rPr>
                <w:color w:val="000000" w:themeColor="text1"/>
                <w:sz w:val="26"/>
                <w:szCs w:val="26"/>
              </w:rPr>
            </w:pPr>
            <w:r w:rsidRPr="00B162B4">
              <w:rPr>
                <w:b/>
                <w:bCs/>
                <w:color w:val="000000" w:themeColor="text1"/>
                <w:sz w:val="26"/>
                <w:szCs w:val="26"/>
              </w:rPr>
              <w:t>Acquérir les habiletés phonologiques et le principe alphabétique</w:t>
            </w:r>
            <w:r>
              <w:rPr>
                <w:color w:val="000000" w:themeColor="text1"/>
                <w:sz w:val="26"/>
                <w:szCs w:val="26"/>
              </w:rPr>
              <w:t> :</w:t>
            </w:r>
          </w:p>
          <w:p w14:paraId="77A63887" w14:textId="77777777" w:rsidR="00B162B4" w:rsidRPr="00B162B4" w:rsidRDefault="00B162B4" w:rsidP="00B162B4">
            <w:pPr>
              <w:pStyle w:val="Paragraphedeliste"/>
              <w:numPr>
                <w:ilvl w:val="1"/>
                <w:numId w:val="12"/>
              </w:numPr>
              <w:rPr>
                <w:i/>
                <w:iCs/>
                <w:color w:val="000000" w:themeColor="text1"/>
                <w:sz w:val="26"/>
                <w:szCs w:val="26"/>
              </w:rPr>
            </w:pPr>
            <w:r w:rsidRPr="00B162B4">
              <w:rPr>
                <w:i/>
                <w:iCs/>
                <w:color w:val="000000" w:themeColor="text1"/>
                <w:sz w:val="26"/>
                <w:szCs w:val="26"/>
              </w:rPr>
              <w:t>Ecouter, identifier, discriminer et reproduire des sons</w:t>
            </w:r>
          </w:p>
          <w:p w14:paraId="12D40F64" w14:textId="77777777" w:rsidR="00B162B4" w:rsidRDefault="00B162B4" w:rsidP="00B162B4">
            <w:pPr>
              <w:pStyle w:val="Paragraphedeliste"/>
              <w:numPr>
                <w:ilvl w:val="2"/>
                <w:numId w:val="12"/>
              </w:numPr>
              <w:rPr>
                <w:color w:val="000000" w:themeColor="text1"/>
                <w:sz w:val="26"/>
                <w:szCs w:val="26"/>
              </w:rPr>
            </w:pPr>
            <w:r>
              <w:rPr>
                <w:color w:val="000000" w:themeColor="text1"/>
                <w:sz w:val="26"/>
                <w:szCs w:val="26"/>
              </w:rPr>
              <w:t>Utiliser les possibilités sonores de la voix.</w:t>
            </w:r>
          </w:p>
          <w:p w14:paraId="0DD0B6BB" w14:textId="77777777" w:rsidR="00B162B4" w:rsidRDefault="00B162B4" w:rsidP="00B162B4">
            <w:pPr>
              <w:pStyle w:val="Paragraphedeliste"/>
              <w:numPr>
                <w:ilvl w:val="2"/>
                <w:numId w:val="12"/>
              </w:numPr>
              <w:rPr>
                <w:color w:val="000000" w:themeColor="text1"/>
                <w:sz w:val="26"/>
                <w:szCs w:val="26"/>
              </w:rPr>
            </w:pPr>
            <w:r w:rsidRPr="00B162B4">
              <w:rPr>
                <w:color w:val="000000" w:themeColor="text1"/>
                <w:sz w:val="26"/>
                <w:szCs w:val="26"/>
              </w:rPr>
              <w:t>Augmenter sa mémoire auditive et sa capacité de concentration</w:t>
            </w:r>
          </w:p>
          <w:p w14:paraId="1A8A5635" w14:textId="1AFEEA85" w:rsidR="00B162B4" w:rsidRPr="00B162B4" w:rsidRDefault="00B162B4" w:rsidP="00B162B4">
            <w:pPr>
              <w:pStyle w:val="Paragraphedeliste"/>
              <w:numPr>
                <w:ilvl w:val="1"/>
                <w:numId w:val="12"/>
              </w:numPr>
              <w:rPr>
                <w:i/>
                <w:iCs/>
                <w:color w:val="000000" w:themeColor="text1"/>
                <w:sz w:val="26"/>
                <w:szCs w:val="26"/>
              </w:rPr>
            </w:pPr>
            <w:r w:rsidRPr="00B162B4">
              <w:rPr>
                <w:i/>
                <w:iCs/>
                <w:color w:val="000000" w:themeColor="text1"/>
                <w:sz w:val="26"/>
                <w:szCs w:val="26"/>
              </w:rPr>
              <w:t xml:space="preserve">Manipuler des syllabes orales puis des phonèmes </w:t>
            </w:r>
          </w:p>
          <w:p w14:paraId="496EAD6F" w14:textId="036CB67E" w:rsidR="00B162B4" w:rsidRDefault="00B162B4" w:rsidP="00B162B4">
            <w:pPr>
              <w:pStyle w:val="Paragraphedeliste"/>
              <w:numPr>
                <w:ilvl w:val="2"/>
                <w:numId w:val="12"/>
              </w:numPr>
              <w:rPr>
                <w:color w:val="000000" w:themeColor="text1"/>
                <w:sz w:val="26"/>
                <w:szCs w:val="26"/>
              </w:rPr>
            </w:pPr>
            <w:r>
              <w:rPr>
                <w:color w:val="000000" w:themeColor="text1"/>
                <w:sz w:val="26"/>
                <w:szCs w:val="26"/>
              </w:rPr>
              <w:t>Supprimer, ajouter, remplacer, inverser, substituer, fusionner les syllabes d’un mot</w:t>
            </w:r>
          </w:p>
          <w:p w14:paraId="61835A23" w14:textId="60405296" w:rsidR="00B162B4" w:rsidRDefault="00B162B4" w:rsidP="00B162B4">
            <w:pPr>
              <w:pStyle w:val="Paragraphedeliste"/>
              <w:numPr>
                <w:ilvl w:val="2"/>
                <w:numId w:val="12"/>
              </w:numPr>
              <w:rPr>
                <w:color w:val="000000" w:themeColor="text1"/>
                <w:sz w:val="26"/>
                <w:szCs w:val="26"/>
              </w:rPr>
            </w:pPr>
            <w:r>
              <w:rPr>
                <w:color w:val="000000" w:themeColor="text1"/>
                <w:sz w:val="26"/>
                <w:szCs w:val="26"/>
              </w:rPr>
              <w:t>Repérer et produire des rimes et des assonances</w:t>
            </w:r>
          </w:p>
          <w:p w14:paraId="742C20A2" w14:textId="74B74C19" w:rsidR="00B162B4" w:rsidRDefault="00B162B4" w:rsidP="00B162B4">
            <w:pPr>
              <w:pStyle w:val="Paragraphedeliste"/>
              <w:numPr>
                <w:ilvl w:val="2"/>
                <w:numId w:val="12"/>
              </w:numPr>
              <w:rPr>
                <w:color w:val="000000" w:themeColor="text1"/>
                <w:sz w:val="26"/>
                <w:szCs w:val="26"/>
              </w:rPr>
            </w:pPr>
            <w:r>
              <w:rPr>
                <w:color w:val="000000" w:themeColor="text1"/>
                <w:sz w:val="26"/>
                <w:szCs w:val="26"/>
              </w:rPr>
              <w:t>Entendre, discriminer, manipuler des phonèmes.</w:t>
            </w:r>
          </w:p>
          <w:p w14:paraId="1382FFD4" w14:textId="2E29831B" w:rsidR="00B162B4" w:rsidRPr="00B162B4" w:rsidRDefault="00B162B4" w:rsidP="00B162B4">
            <w:pPr>
              <w:pStyle w:val="Paragraphedeliste"/>
              <w:numPr>
                <w:ilvl w:val="1"/>
                <w:numId w:val="12"/>
              </w:numPr>
              <w:rPr>
                <w:i/>
                <w:iCs/>
                <w:color w:val="000000" w:themeColor="text1"/>
                <w:sz w:val="26"/>
                <w:szCs w:val="26"/>
              </w:rPr>
            </w:pPr>
            <w:r w:rsidRPr="00B162B4">
              <w:rPr>
                <w:i/>
                <w:iCs/>
                <w:color w:val="000000" w:themeColor="text1"/>
                <w:sz w:val="26"/>
                <w:szCs w:val="26"/>
              </w:rPr>
              <w:t>Connaître le nom des lettres</w:t>
            </w:r>
          </w:p>
          <w:p w14:paraId="7F57A138" w14:textId="02FBA4CF" w:rsidR="00B162B4" w:rsidRDefault="00B162B4" w:rsidP="00B162B4">
            <w:pPr>
              <w:pStyle w:val="Paragraphedeliste"/>
              <w:numPr>
                <w:ilvl w:val="2"/>
                <w:numId w:val="12"/>
              </w:numPr>
              <w:rPr>
                <w:color w:val="000000" w:themeColor="text1"/>
                <w:sz w:val="26"/>
                <w:szCs w:val="26"/>
              </w:rPr>
            </w:pPr>
            <w:r>
              <w:rPr>
                <w:color w:val="000000" w:themeColor="text1"/>
                <w:sz w:val="26"/>
                <w:szCs w:val="26"/>
              </w:rPr>
              <w:t>Connaître le nom des lettres</w:t>
            </w:r>
          </w:p>
          <w:p w14:paraId="39CF1A50" w14:textId="29848DE5" w:rsidR="00B162B4" w:rsidRDefault="00B162B4" w:rsidP="00B162B4">
            <w:pPr>
              <w:pStyle w:val="Paragraphedeliste"/>
              <w:numPr>
                <w:ilvl w:val="2"/>
                <w:numId w:val="12"/>
              </w:numPr>
              <w:rPr>
                <w:color w:val="000000" w:themeColor="text1"/>
                <w:sz w:val="26"/>
                <w:szCs w:val="26"/>
              </w:rPr>
            </w:pPr>
            <w:r>
              <w:rPr>
                <w:color w:val="000000" w:themeColor="text1"/>
                <w:sz w:val="26"/>
                <w:szCs w:val="26"/>
              </w:rPr>
              <w:t>Connaître les différentes graphies d’une même lettre (majuscule lettre capitale, minuscule scriptes, cursives)</w:t>
            </w:r>
          </w:p>
          <w:p w14:paraId="74310CCF" w14:textId="1CC0DEA1" w:rsidR="00B162B4" w:rsidRDefault="00B162B4" w:rsidP="00B162B4">
            <w:pPr>
              <w:pStyle w:val="Paragraphedeliste"/>
              <w:numPr>
                <w:ilvl w:val="2"/>
                <w:numId w:val="12"/>
              </w:numPr>
              <w:rPr>
                <w:color w:val="000000" w:themeColor="text1"/>
                <w:sz w:val="26"/>
                <w:szCs w:val="26"/>
              </w:rPr>
            </w:pPr>
            <w:r>
              <w:rPr>
                <w:color w:val="000000" w:themeColor="text1"/>
                <w:sz w:val="26"/>
                <w:szCs w:val="26"/>
              </w:rPr>
              <w:t xml:space="preserve">Distinguer des lettres visuellement proches (b/d, c/e/o, p/q) grâce à leur écriture cursive et les nommer correctement. </w:t>
            </w:r>
          </w:p>
          <w:p w14:paraId="1F0CCEA3" w14:textId="6361D542" w:rsidR="00B162B4" w:rsidRDefault="00B162B4" w:rsidP="00B162B4">
            <w:pPr>
              <w:pStyle w:val="Paragraphedeliste"/>
              <w:numPr>
                <w:ilvl w:val="1"/>
                <w:numId w:val="12"/>
              </w:numPr>
              <w:rPr>
                <w:color w:val="000000" w:themeColor="text1"/>
                <w:sz w:val="26"/>
                <w:szCs w:val="26"/>
              </w:rPr>
            </w:pPr>
            <w:r w:rsidRPr="00C56AF0">
              <w:rPr>
                <w:i/>
                <w:iCs/>
                <w:color w:val="000000" w:themeColor="text1"/>
                <w:sz w:val="26"/>
                <w:szCs w:val="26"/>
              </w:rPr>
              <w:t>Connaitre le son des lettres</w:t>
            </w:r>
            <w:r>
              <w:rPr>
                <w:color w:val="000000" w:themeColor="text1"/>
                <w:sz w:val="26"/>
                <w:szCs w:val="26"/>
              </w:rPr>
              <w:t> :</w:t>
            </w:r>
          </w:p>
          <w:p w14:paraId="46EBE94C" w14:textId="2DE5F8A2" w:rsidR="00B162B4" w:rsidRDefault="00B162B4" w:rsidP="00B162B4">
            <w:pPr>
              <w:pStyle w:val="Paragraphedeliste"/>
              <w:numPr>
                <w:ilvl w:val="2"/>
                <w:numId w:val="12"/>
              </w:numPr>
              <w:rPr>
                <w:color w:val="000000" w:themeColor="text1"/>
                <w:sz w:val="26"/>
                <w:szCs w:val="26"/>
              </w:rPr>
            </w:pPr>
            <w:r>
              <w:rPr>
                <w:color w:val="000000" w:themeColor="text1"/>
                <w:sz w:val="26"/>
                <w:szCs w:val="26"/>
              </w:rPr>
              <w:t>Connaitre le nom des lettres de l’alphabet et leur valeur sonore hormis les occlusives</w:t>
            </w:r>
          </w:p>
          <w:p w14:paraId="0403CB7E" w14:textId="6D248A99" w:rsidR="00C56AF0" w:rsidRPr="00B162B4" w:rsidRDefault="00C56AF0" w:rsidP="00B162B4">
            <w:pPr>
              <w:pStyle w:val="Paragraphedeliste"/>
              <w:numPr>
                <w:ilvl w:val="2"/>
                <w:numId w:val="12"/>
              </w:numPr>
              <w:rPr>
                <w:color w:val="000000" w:themeColor="text1"/>
                <w:sz w:val="26"/>
                <w:szCs w:val="26"/>
              </w:rPr>
            </w:pPr>
            <w:r>
              <w:rPr>
                <w:color w:val="000000" w:themeColor="text1"/>
                <w:sz w:val="26"/>
                <w:szCs w:val="26"/>
              </w:rPr>
              <w:t>Discriminer des mots auditivement proches.</w:t>
            </w:r>
          </w:p>
          <w:p w14:paraId="328A233E" w14:textId="4019A0F7" w:rsidR="00C56AF0" w:rsidRPr="00C56AF0" w:rsidRDefault="00EF4C9E" w:rsidP="00C56AF0">
            <w:pPr>
              <w:pStyle w:val="Paragraphedeliste"/>
              <w:numPr>
                <w:ilvl w:val="0"/>
                <w:numId w:val="12"/>
              </w:numPr>
              <w:rPr>
                <w:color w:val="000000" w:themeColor="text1"/>
                <w:sz w:val="26"/>
                <w:szCs w:val="26"/>
              </w:rPr>
            </w:pPr>
            <w:r w:rsidRPr="00B162B4">
              <w:rPr>
                <w:b/>
                <w:bCs/>
                <w:color w:val="000000" w:themeColor="text1"/>
                <w:sz w:val="26"/>
                <w:szCs w:val="26"/>
              </w:rPr>
              <w:t>S’éveiller à la diversité linguistique</w:t>
            </w:r>
            <w:r>
              <w:rPr>
                <w:color w:val="000000" w:themeColor="text1"/>
                <w:sz w:val="26"/>
                <w:szCs w:val="26"/>
              </w:rPr>
              <w:t> :</w:t>
            </w:r>
            <w:r w:rsidR="00C56AF0">
              <w:rPr>
                <w:color w:val="000000" w:themeColor="text1"/>
                <w:sz w:val="26"/>
                <w:szCs w:val="26"/>
              </w:rPr>
              <w:t xml:space="preserve"> </w:t>
            </w:r>
            <w:r w:rsidR="00C56AF0" w:rsidRPr="00C56AF0">
              <w:rPr>
                <w:b/>
                <w:bCs/>
                <w:color w:val="000000" w:themeColor="text1"/>
                <w:sz w:val="26"/>
                <w:szCs w:val="26"/>
              </w:rPr>
              <w:t>Ecouter, identifier, discriminer et reproduire des sons</w:t>
            </w:r>
          </w:p>
          <w:p w14:paraId="62ADB51F" w14:textId="49DBE16C" w:rsidR="00C56AF0" w:rsidRPr="00C56AF0" w:rsidRDefault="00C56AF0" w:rsidP="00C56AF0">
            <w:pPr>
              <w:pStyle w:val="Paragraphedeliste"/>
              <w:numPr>
                <w:ilvl w:val="1"/>
                <w:numId w:val="12"/>
              </w:numPr>
              <w:rPr>
                <w:i/>
                <w:iCs/>
                <w:color w:val="000000" w:themeColor="text1"/>
                <w:sz w:val="26"/>
                <w:szCs w:val="26"/>
              </w:rPr>
            </w:pPr>
            <w:r w:rsidRPr="00C56AF0">
              <w:rPr>
                <w:i/>
                <w:iCs/>
                <w:color w:val="000000" w:themeColor="text1"/>
                <w:sz w:val="26"/>
                <w:szCs w:val="26"/>
              </w:rPr>
              <w:t>Participer à des jeux dans une autre langue : jeux de doigts, rondes, jeux dansés, mimes, jeux de cour, jeux de cartes</w:t>
            </w:r>
          </w:p>
          <w:p w14:paraId="78B4F5E9" w14:textId="50CB5926" w:rsidR="00C56AF0" w:rsidRPr="00C56AF0" w:rsidRDefault="00C56AF0" w:rsidP="00C56AF0">
            <w:pPr>
              <w:pStyle w:val="Paragraphedeliste"/>
              <w:numPr>
                <w:ilvl w:val="1"/>
                <w:numId w:val="12"/>
              </w:numPr>
              <w:rPr>
                <w:i/>
                <w:iCs/>
                <w:color w:val="000000" w:themeColor="text1"/>
                <w:sz w:val="26"/>
                <w:szCs w:val="26"/>
              </w:rPr>
            </w:pPr>
            <w:r w:rsidRPr="00C56AF0">
              <w:rPr>
                <w:i/>
                <w:iCs/>
                <w:color w:val="000000" w:themeColor="text1"/>
                <w:sz w:val="26"/>
                <w:szCs w:val="26"/>
              </w:rPr>
              <w:t>Comparer des histoires lues en français et dans une autre langue.</w:t>
            </w:r>
          </w:p>
          <w:p w14:paraId="43787353" w14:textId="4D9C04B6" w:rsidR="00EF4C9E" w:rsidRPr="00F90AA4" w:rsidRDefault="00EF4C9E" w:rsidP="003B6021">
            <w:pPr>
              <w:pStyle w:val="Paragraphedeliste"/>
              <w:ind w:left="2160"/>
              <w:rPr>
                <w:color w:val="000000" w:themeColor="text1"/>
                <w:sz w:val="26"/>
                <w:szCs w:val="26"/>
              </w:rPr>
            </w:pPr>
          </w:p>
        </w:tc>
      </w:tr>
    </w:tbl>
    <w:p w14:paraId="0D94731A" w14:textId="77777777" w:rsidR="00EF4C9E" w:rsidRPr="00EF4C9E" w:rsidRDefault="00EF4C9E" w:rsidP="00EF4C9E">
      <w:pPr>
        <w:spacing w:after="0"/>
        <w:rPr>
          <w:color w:val="000000" w:themeColor="text1"/>
          <w:sz w:val="26"/>
          <w:szCs w:val="26"/>
        </w:rPr>
      </w:pPr>
    </w:p>
    <w:tbl>
      <w:tblPr>
        <w:tblStyle w:val="Grilledutableau"/>
        <w:tblW w:w="0" w:type="auto"/>
        <w:tblLook w:val="04A0" w:firstRow="1" w:lastRow="0" w:firstColumn="1" w:lastColumn="0" w:noHBand="0" w:noVBand="1"/>
      </w:tblPr>
      <w:tblGrid>
        <w:gridCol w:w="1545"/>
        <w:gridCol w:w="1994"/>
        <w:gridCol w:w="4820"/>
        <w:gridCol w:w="6945"/>
      </w:tblGrid>
      <w:tr w:rsidR="00C660A0" w:rsidRPr="00FC7F40" w14:paraId="1AD2CE3B" w14:textId="77777777" w:rsidTr="00CF259F">
        <w:tc>
          <w:tcPr>
            <w:tcW w:w="15304" w:type="dxa"/>
            <w:gridSpan w:val="4"/>
          </w:tcPr>
          <w:p w14:paraId="0BE993AB" w14:textId="41CE4581" w:rsidR="00C660A0" w:rsidRPr="00835326" w:rsidRDefault="00C660A0" w:rsidP="00C660A0">
            <w:pPr>
              <w:ind w:left="360"/>
              <w:rPr>
                <w:rFonts w:cstheme="minorHAnsi"/>
                <w:sz w:val="36"/>
                <w:szCs w:val="36"/>
              </w:rPr>
            </w:pPr>
            <w:r w:rsidRPr="00C660A0">
              <w:rPr>
                <w:rFonts w:cstheme="minorHAnsi"/>
                <w:sz w:val="24"/>
                <w:szCs w:val="24"/>
              </w:rPr>
              <w:t xml:space="preserve"> </w:t>
            </w:r>
            <w:r w:rsidR="00835326" w:rsidRPr="00835326">
              <w:rPr>
                <w:rFonts w:cstheme="minorHAnsi"/>
                <w:sz w:val="36"/>
                <w:szCs w:val="36"/>
                <w:shd w:val="clear" w:color="auto" w:fill="00B0F0"/>
              </w:rPr>
              <w:t>Conscience Phonologique Phonémique</w:t>
            </w:r>
          </w:p>
        </w:tc>
      </w:tr>
      <w:tr w:rsidR="00835326" w:rsidRPr="00FC7F40" w14:paraId="37BFC67F" w14:textId="77777777" w:rsidTr="00CF259F">
        <w:tc>
          <w:tcPr>
            <w:tcW w:w="15304" w:type="dxa"/>
            <w:gridSpan w:val="4"/>
          </w:tcPr>
          <w:p w14:paraId="51F69226" w14:textId="77777777" w:rsidR="00835326" w:rsidRPr="00C660A0" w:rsidRDefault="00835326" w:rsidP="00835326">
            <w:pPr>
              <w:ind w:left="360"/>
              <w:rPr>
                <w:rFonts w:cstheme="minorHAnsi"/>
                <w:sz w:val="28"/>
                <w:szCs w:val="28"/>
              </w:rPr>
            </w:pPr>
            <w:r w:rsidRPr="00C660A0">
              <w:rPr>
                <w:rFonts w:cstheme="minorHAnsi"/>
                <w:b/>
                <w:bCs/>
                <w:sz w:val="28"/>
                <w:szCs w:val="28"/>
                <w:u w:val="single"/>
              </w:rPr>
              <w:t>Ouvrages de référence</w:t>
            </w:r>
            <w:r w:rsidRPr="00C660A0">
              <w:rPr>
                <w:rFonts w:cstheme="minorHAnsi"/>
                <w:sz w:val="28"/>
                <w:szCs w:val="28"/>
              </w:rPr>
              <w:t> :</w:t>
            </w:r>
          </w:p>
          <w:p w14:paraId="6C6D4A14" w14:textId="7B519843" w:rsidR="00835326" w:rsidRPr="00C660A0" w:rsidRDefault="00835326" w:rsidP="00835326">
            <w:pPr>
              <w:ind w:left="360"/>
              <w:rPr>
                <w:rFonts w:cstheme="minorHAnsi"/>
                <w:b/>
                <w:bCs/>
                <w:sz w:val="28"/>
                <w:szCs w:val="28"/>
                <w:u w:val="single"/>
              </w:rPr>
            </w:pPr>
            <w:r w:rsidRPr="00C660A0">
              <w:rPr>
                <w:rFonts w:cstheme="minorHAnsi"/>
                <w:sz w:val="24"/>
                <w:szCs w:val="24"/>
              </w:rPr>
              <w:t xml:space="preserve">Vers </w:t>
            </w:r>
            <w:proofErr w:type="gramStart"/>
            <w:r w:rsidRPr="00C660A0">
              <w:rPr>
                <w:rFonts w:cstheme="minorHAnsi"/>
                <w:sz w:val="24"/>
                <w:szCs w:val="24"/>
              </w:rPr>
              <w:t>la phono</w:t>
            </w:r>
            <w:proofErr w:type="gramEnd"/>
            <w:r w:rsidRPr="00C660A0">
              <w:rPr>
                <w:rFonts w:cstheme="minorHAnsi"/>
                <w:sz w:val="24"/>
                <w:szCs w:val="24"/>
              </w:rPr>
              <w:t xml:space="preserve"> ACCES / </w:t>
            </w:r>
            <w:proofErr w:type="spellStart"/>
            <w:r w:rsidRPr="00C660A0">
              <w:rPr>
                <w:rFonts w:cstheme="minorHAnsi"/>
                <w:sz w:val="24"/>
                <w:szCs w:val="24"/>
              </w:rPr>
              <w:t>Veronique</w:t>
            </w:r>
            <w:proofErr w:type="spellEnd"/>
            <w:r w:rsidRPr="00C660A0">
              <w:rPr>
                <w:rFonts w:cstheme="minorHAnsi"/>
                <w:sz w:val="24"/>
                <w:szCs w:val="24"/>
              </w:rPr>
              <w:t xml:space="preserve"> </w:t>
            </w:r>
            <w:proofErr w:type="spellStart"/>
            <w:r w:rsidRPr="00C660A0">
              <w:rPr>
                <w:rFonts w:cstheme="minorHAnsi"/>
                <w:sz w:val="24"/>
                <w:szCs w:val="24"/>
              </w:rPr>
              <w:t>Périano</w:t>
            </w:r>
            <w:proofErr w:type="spellEnd"/>
            <w:r w:rsidRPr="00C660A0">
              <w:rPr>
                <w:rFonts w:cstheme="minorHAnsi"/>
                <w:sz w:val="24"/>
                <w:szCs w:val="24"/>
              </w:rPr>
              <w:t> : Webinaire formation</w:t>
            </w:r>
          </w:p>
        </w:tc>
      </w:tr>
      <w:tr w:rsidR="00C660A0" w:rsidRPr="00FC7F40" w14:paraId="39218A23" w14:textId="77777777" w:rsidTr="00CF259F">
        <w:tc>
          <w:tcPr>
            <w:tcW w:w="1545" w:type="dxa"/>
          </w:tcPr>
          <w:p w14:paraId="243E6F5F" w14:textId="77777777" w:rsidR="00C660A0" w:rsidRDefault="00C660A0" w:rsidP="00CF259F">
            <w:pPr>
              <w:rPr>
                <w:rFonts w:ascii="Ideal Sans Bold" w:hAnsi="Ideal Sans Bold"/>
                <w:sz w:val="40"/>
                <w:szCs w:val="40"/>
              </w:rPr>
            </w:pPr>
          </w:p>
        </w:tc>
        <w:tc>
          <w:tcPr>
            <w:tcW w:w="1994" w:type="dxa"/>
          </w:tcPr>
          <w:p w14:paraId="0A43635C" w14:textId="77777777" w:rsidR="00C660A0" w:rsidRPr="00B76E11" w:rsidRDefault="00C660A0" w:rsidP="00CF259F">
            <w:pPr>
              <w:rPr>
                <w:rFonts w:ascii="Ideal Sans Bold" w:hAnsi="Ideal Sans Bold"/>
                <w:sz w:val="32"/>
                <w:szCs w:val="32"/>
              </w:rPr>
            </w:pPr>
            <w:r w:rsidRPr="00B76E11">
              <w:rPr>
                <w:rFonts w:ascii="Ideal Sans Bold" w:hAnsi="Ideal Sans Bold"/>
                <w:sz w:val="32"/>
                <w:szCs w:val="32"/>
              </w:rPr>
              <w:t>Objectifs</w:t>
            </w:r>
          </w:p>
        </w:tc>
        <w:tc>
          <w:tcPr>
            <w:tcW w:w="4820" w:type="dxa"/>
          </w:tcPr>
          <w:p w14:paraId="56477DB6" w14:textId="77777777" w:rsidR="00C660A0" w:rsidRPr="00B76E11" w:rsidRDefault="00C660A0" w:rsidP="00CF259F">
            <w:pPr>
              <w:rPr>
                <w:rFonts w:ascii="Ideal Sans Bold" w:hAnsi="Ideal Sans Bold"/>
                <w:sz w:val="32"/>
                <w:szCs w:val="32"/>
              </w:rPr>
            </w:pPr>
            <w:r w:rsidRPr="00B76E11">
              <w:rPr>
                <w:rFonts w:ascii="Ideal Sans Bold" w:hAnsi="Ideal Sans Bold"/>
                <w:sz w:val="32"/>
                <w:szCs w:val="32"/>
              </w:rPr>
              <w:t>Objectifs spécifiques</w:t>
            </w:r>
          </w:p>
        </w:tc>
        <w:tc>
          <w:tcPr>
            <w:tcW w:w="6945" w:type="dxa"/>
          </w:tcPr>
          <w:p w14:paraId="0FAE9F4A" w14:textId="77777777" w:rsidR="00C660A0" w:rsidRPr="00B76E11" w:rsidRDefault="00C660A0" w:rsidP="00CF259F">
            <w:pPr>
              <w:rPr>
                <w:rFonts w:ascii="Ideal Sans Bold" w:hAnsi="Ideal Sans Bold"/>
                <w:sz w:val="32"/>
                <w:szCs w:val="32"/>
              </w:rPr>
            </w:pPr>
            <w:r w:rsidRPr="00B76E11">
              <w:rPr>
                <w:rFonts w:ascii="Ideal Sans Bold" w:hAnsi="Ideal Sans Bold"/>
                <w:sz w:val="32"/>
                <w:szCs w:val="32"/>
              </w:rPr>
              <w:t>Activités</w:t>
            </w:r>
          </w:p>
        </w:tc>
      </w:tr>
      <w:tr w:rsidR="00C660A0" w:rsidRPr="00FC7F40" w14:paraId="32AE1E43" w14:textId="77777777" w:rsidTr="00CF259F">
        <w:trPr>
          <w:trHeight w:val="903"/>
        </w:trPr>
        <w:tc>
          <w:tcPr>
            <w:tcW w:w="1545" w:type="dxa"/>
            <w:vMerge w:val="restart"/>
          </w:tcPr>
          <w:p w14:paraId="56BD39A7" w14:textId="77777777" w:rsidR="00C660A0" w:rsidRPr="00D603E0" w:rsidRDefault="00C660A0" w:rsidP="00CF259F">
            <w:pPr>
              <w:rPr>
                <w:rFonts w:ascii="Cursif" w:hAnsi="Cursif"/>
              </w:rPr>
            </w:pPr>
            <w:r w:rsidRPr="00D603E0">
              <w:rPr>
                <w:rFonts w:ascii="Cursif" w:hAnsi="Cursif"/>
              </w:rPr>
              <w:t>Période 1</w:t>
            </w:r>
          </w:p>
        </w:tc>
        <w:tc>
          <w:tcPr>
            <w:tcW w:w="1994" w:type="dxa"/>
            <w:vMerge w:val="restart"/>
          </w:tcPr>
          <w:p w14:paraId="3459ACD0" w14:textId="77777777" w:rsidR="00C660A0" w:rsidRPr="00056BCB" w:rsidRDefault="00C660A0" w:rsidP="00CF259F">
            <w:pPr>
              <w:rPr>
                <w:b/>
                <w:bCs/>
                <w:sz w:val="28"/>
                <w:szCs w:val="28"/>
              </w:rPr>
            </w:pPr>
          </w:p>
          <w:p w14:paraId="6F4765AD" w14:textId="77777777" w:rsidR="00C660A0" w:rsidRPr="00056BCB" w:rsidRDefault="00C660A0" w:rsidP="00CF259F">
            <w:pPr>
              <w:rPr>
                <w:rFonts w:cstheme="minorHAnsi"/>
                <w:b/>
                <w:bCs/>
                <w:sz w:val="28"/>
                <w:szCs w:val="28"/>
              </w:rPr>
            </w:pPr>
            <w:r w:rsidRPr="00056BCB">
              <w:rPr>
                <w:b/>
                <w:bCs/>
                <w:sz w:val="28"/>
                <w:szCs w:val="28"/>
              </w:rPr>
              <w:lastRenderedPageBreak/>
              <w:t>Identifier les syllabes dans un mot</w:t>
            </w:r>
          </w:p>
        </w:tc>
        <w:tc>
          <w:tcPr>
            <w:tcW w:w="4820" w:type="dxa"/>
          </w:tcPr>
          <w:p w14:paraId="21148DF1" w14:textId="77777777" w:rsidR="00C660A0" w:rsidRPr="00F90AA4" w:rsidRDefault="00C660A0" w:rsidP="00CF259F"/>
          <w:p w14:paraId="2C962633" w14:textId="77777777" w:rsidR="00C660A0" w:rsidRPr="00F90AA4" w:rsidRDefault="00C660A0" w:rsidP="00CF259F">
            <w:pPr>
              <w:rPr>
                <w:rFonts w:cstheme="minorHAnsi"/>
                <w:b/>
                <w:bCs/>
                <w:u w:val="single"/>
              </w:rPr>
            </w:pPr>
            <w:r w:rsidRPr="00F90AA4">
              <w:t>Frapper les syllabes d'un mot</w:t>
            </w:r>
          </w:p>
        </w:tc>
        <w:tc>
          <w:tcPr>
            <w:tcW w:w="6945" w:type="dxa"/>
          </w:tcPr>
          <w:p w14:paraId="17444F97" w14:textId="77777777" w:rsidR="00C660A0" w:rsidRPr="00F90AA4" w:rsidRDefault="00C660A0" w:rsidP="00CF259F">
            <w:pPr>
              <w:rPr>
                <w:rFonts w:cstheme="minorHAnsi"/>
              </w:rPr>
            </w:pPr>
            <w:r w:rsidRPr="00F90AA4">
              <w:t>Frapper dans les mains, avec un tambourin, les syllabes des prénoms de la classe - Jeu des cerceaux : l'élève individualise les syllabes en sautant dans des cerceaux (Supports : prénoms, banque d'images)</w:t>
            </w:r>
          </w:p>
        </w:tc>
      </w:tr>
      <w:tr w:rsidR="00C660A0" w:rsidRPr="00FC7F40" w14:paraId="30DD2411" w14:textId="77777777" w:rsidTr="00CF259F">
        <w:trPr>
          <w:trHeight w:val="902"/>
        </w:trPr>
        <w:tc>
          <w:tcPr>
            <w:tcW w:w="1545" w:type="dxa"/>
            <w:vMerge/>
          </w:tcPr>
          <w:p w14:paraId="5CCBB1FA" w14:textId="77777777" w:rsidR="00C660A0" w:rsidRPr="00D603E0" w:rsidRDefault="00C660A0" w:rsidP="00CF259F">
            <w:pPr>
              <w:rPr>
                <w:rFonts w:ascii="Cursif" w:hAnsi="Cursif"/>
              </w:rPr>
            </w:pPr>
          </w:p>
        </w:tc>
        <w:tc>
          <w:tcPr>
            <w:tcW w:w="1994" w:type="dxa"/>
            <w:vMerge/>
          </w:tcPr>
          <w:p w14:paraId="0D77A229" w14:textId="77777777" w:rsidR="00C660A0" w:rsidRPr="00056BCB" w:rsidRDefault="00C660A0" w:rsidP="00CF259F">
            <w:pPr>
              <w:rPr>
                <w:b/>
                <w:bCs/>
                <w:sz w:val="28"/>
                <w:szCs w:val="28"/>
              </w:rPr>
            </w:pPr>
          </w:p>
        </w:tc>
        <w:tc>
          <w:tcPr>
            <w:tcW w:w="4820" w:type="dxa"/>
          </w:tcPr>
          <w:p w14:paraId="4194A64F" w14:textId="77777777" w:rsidR="00C660A0" w:rsidRPr="00F90AA4" w:rsidRDefault="00C660A0" w:rsidP="00CF259F">
            <w:r w:rsidRPr="00F90AA4">
              <w:t>Faire associer un mot et sa décomposition syllabique</w:t>
            </w:r>
          </w:p>
        </w:tc>
        <w:tc>
          <w:tcPr>
            <w:tcW w:w="6945" w:type="dxa"/>
          </w:tcPr>
          <w:p w14:paraId="7EBCED00" w14:textId="77777777" w:rsidR="00C660A0" w:rsidRPr="00F90AA4" w:rsidRDefault="00C660A0" w:rsidP="00CF259F">
            <w:pPr>
              <w:rPr>
                <w:rFonts w:cstheme="minorHAnsi"/>
              </w:rPr>
            </w:pPr>
            <w:r w:rsidRPr="00F90AA4">
              <w:t>Faire trouver des objets dont les mots sont dits de façon hachée (découper en syllabes, en marquant un temps entre chaque syllabe) Objets de la classe, prénoms (photos), banque d'images</w:t>
            </w:r>
          </w:p>
        </w:tc>
      </w:tr>
      <w:tr w:rsidR="00C660A0" w:rsidRPr="00FC7F40" w14:paraId="1F77D63C" w14:textId="77777777" w:rsidTr="00CF259F">
        <w:trPr>
          <w:trHeight w:val="2013"/>
        </w:trPr>
        <w:tc>
          <w:tcPr>
            <w:tcW w:w="1545" w:type="dxa"/>
            <w:vMerge/>
          </w:tcPr>
          <w:p w14:paraId="2EBD7ED0" w14:textId="77777777" w:rsidR="00C660A0" w:rsidRPr="00D603E0" w:rsidRDefault="00C660A0" w:rsidP="00CF259F">
            <w:pPr>
              <w:rPr>
                <w:rFonts w:ascii="Cursif" w:hAnsi="Cursif"/>
              </w:rPr>
            </w:pPr>
          </w:p>
        </w:tc>
        <w:tc>
          <w:tcPr>
            <w:tcW w:w="1994" w:type="dxa"/>
            <w:vMerge w:val="restart"/>
          </w:tcPr>
          <w:p w14:paraId="36B6B4D9" w14:textId="77777777" w:rsidR="00C660A0" w:rsidRPr="00056BCB" w:rsidRDefault="00C660A0" w:rsidP="00CF259F">
            <w:pPr>
              <w:rPr>
                <w:b/>
                <w:bCs/>
                <w:sz w:val="28"/>
                <w:szCs w:val="28"/>
              </w:rPr>
            </w:pPr>
          </w:p>
          <w:p w14:paraId="1A44C705" w14:textId="77777777" w:rsidR="00C660A0" w:rsidRPr="00056BCB" w:rsidRDefault="00C660A0" w:rsidP="00CF259F">
            <w:pPr>
              <w:rPr>
                <w:b/>
                <w:bCs/>
                <w:sz w:val="28"/>
                <w:szCs w:val="28"/>
              </w:rPr>
            </w:pPr>
          </w:p>
          <w:p w14:paraId="5B93CAA7" w14:textId="77777777" w:rsidR="00C660A0" w:rsidRPr="00056BCB" w:rsidRDefault="00C660A0" w:rsidP="00CF259F">
            <w:pPr>
              <w:rPr>
                <w:b/>
                <w:bCs/>
                <w:sz w:val="28"/>
                <w:szCs w:val="28"/>
              </w:rPr>
            </w:pPr>
            <w:r w:rsidRPr="00056BCB">
              <w:rPr>
                <w:b/>
                <w:bCs/>
                <w:sz w:val="28"/>
                <w:szCs w:val="28"/>
              </w:rPr>
              <w:t>Dénombrer le nombre de syllabes dans un mot</w:t>
            </w:r>
          </w:p>
        </w:tc>
        <w:tc>
          <w:tcPr>
            <w:tcW w:w="4820" w:type="dxa"/>
          </w:tcPr>
          <w:p w14:paraId="4FD25F94" w14:textId="77777777" w:rsidR="00C660A0" w:rsidRPr="00F90AA4" w:rsidRDefault="00C660A0" w:rsidP="00CF259F"/>
          <w:p w14:paraId="54A994B8" w14:textId="77777777" w:rsidR="00C660A0" w:rsidRPr="00F90AA4" w:rsidRDefault="00C660A0" w:rsidP="00CF259F"/>
          <w:p w14:paraId="08BB3C86" w14:textId="77777777" w:rsidR="00C660A0" w:rsidRPr="00F90AA4" w:rsidRDefault="00C660A0" w:rsidP="00CF259F">
            <w:r w:rsidRPr="00F90AA4">
              <w:t xml:space="preserve">Scander / frapper les syllabes </w:t>
            </w:r>
          </w:p>
        </w:tc>
        <w:tc>
          <w:tcPr>
            <w:tcW w:w="6945" w:type="dxa"/>
            <w:vMerge w:val="restart"/>
          </w:tcPr>
          <w:p w14:paraId="120DA6D1" w14:textId="77777777" w:rsidR="00C660A0" w:rsidRPr="00F90AA4" w:rsidRDefault="00C660A0" w:rsidP="00CF259F">
            <w:r w:rsidRPr="00F90AA4">
              <w:t xml:space="preserve">- </w:t>
            </w:r>
            <w:r w:rsidRPr="00F90AA4">
              <w:rPr>
                <w:u w:val="single"/>
              </w:rPr>
              <w:t>Le rythme des mots</w:t>
            </w:r>
            <w:r w:rsidRPr="00F90AA4">
              <w:t xml:space="preserve"> : Jeu de l'oie mais au lieu de lancer le dé on prend une image et on avance du nombre de syllabes que contient le mot dessiné </w:t>
            </w:r>
          </w:p>
          <w:p w14:paraId="30C55401" w14:textId="77777777" w:rsidR="00C660A0" w:rsidRPr="00F90AA4" w:rsidRDefault="00C660A0" w:rsidP="00CF259F">
            <w:r w:rsidRPr="00F90AA4">
              <w:t xml:space="preserve">- </w:t>
            </w:r>
            <w:r w:rsidRPr="00F90AA4">
              <w:rPr>
                <w:u w:val="single"/>
              </w:rPr>
              <w:t>Les mots rythmés</w:t>
            </w:r>
            <w:r w:rsidRPr="00F90AA4">
              <w:t xml:space="preserve"> : des images sont alignées devant les élèves, l'enseignant frappe 1, 2, 3 ou 4 coups (tambourin, frapper des mains) et l'élève doit prendre une image représentant un mot contenant autant de syllabes que de coups frappés </w:t>
            </w:r>
          </w:p>
          <w:p w14:paraId="1D34670F" w14:textId="77777777" w:rsidR="00C660A0" w:rsidRPr="00F90AA4" w:rsidRDefault="00C660A0" w:rsidP="00CF259F">
            <w:r w:rsidRPr="00F90AA4">
              <w:t xml:space="preserve">- </w:t>
            </w:r>
            <w:r w:rsidRPr="00F90AA4">
              <w:rPr>
                <w:u w:val="single"/>
              </w:rPr>
              <w:t>Jeu de bataille</w:t>
            </w:r>
            <w:r w:rsidRPr="00F90AA4">
              <w:t xml:space="preserve"> : principe du jeu classique ; lorsque l'élève retourne une carte, prononce le mot et énonce le nombre de syllabes ; c'est le nombre de syllabes qui détermine le gagnant de chaque tour </w:t>
            </w:r>
          </w:p>
          <w:p w14:paraId="7E6262DE" w14:textId="77777777" w:rsidR="00C660A0" w:rsidRPr="00F90AA4" w:rsidRDefault="00C660A0" w:rsidP="00CF259F">
            <w:r w:rsidRPr="00F90AA4">
              <w:t xml:space="preserve">–  </w:t>
            </w:r>
            <w:r w:rsidRPr="00F90AA4">
              <w:rPr>
                <w:u w:val="single"/>
              </w:rPr>
              <w:t>Le mot le plus long</w:t>
            </w:r>
            <w:r w:rsidRPr="00F90AA4">
              <w:t xml:space="preserve"> : chaque élève reçoit 6 images, lance le dé (de 1 à 4), dépose une image contenant le nombre de syllabes indiqué par le dé ; s'il ne possède pas, prend une carte dans la pioche.</w:t>
            </w:r>
          </w:p>
        </w:tc>
      </w:tr>
      <w:tr w:rsidR="00C660A0" w:rsidRPr="00FC7F40" w14:paraId="588899C5" w14:textId="77777777" w:rsidTr="00F90AA4">
        <w:trPr>
          <w:trHeight w:val="1462"/>
        </w:trPr>
        <w:tc>
          <w:tcPr>
            <w:tcW w:w="1545" w:type="dxa"/>
            <w:vMerge/>
          </w:tcPr>
          <w:p w14:paraId="536291BD" w14:textId="77777777" w:rsidR="00C660A0" w:rsidRPr="00D603E0" w:rsidRDefault="00C660A0" w:rsidP="00CF259F">
            <w:pPr>
              <w:rPr>
                <w:rFonts w:ascii="Cursif" w:hAnsi="Cursif"/>
              </w:rPr>
            </w:pPr>
          </w:p>
        </w:tc>
        <w:tc>
          <w:tcPr>
            <w:tcW w:w="1994" w:type="dxa"/>
            <w:vMerge/>
          </w:tcPr>
          <w:p w14:paraId="077DE69E" w14:textId="77777777" w:rsidR="00C660A0" w:rsidRPr="00056BCB" w:rsidRDefault="00C660A0" w:rsidP="00CF259F">
            <w:pPr>
              <w:rPr>
                <w:b/>
                <w:bCs/>
                <w:sz w:val="28"/>
                <w:szCs w:val="28"/>
              </w:rPr>
            </w:pPr>
          </w:p>
        </w:tc>
        <w:tc>
          <w:tcPr>
            <w:tcW w:w="4820" w:type="dxa"/>
          </w:tcPr>
          <w:p w14:paraId="0404DE8B" w14:textId="77777777" w:rsidR="00C660A0" w:rsidRPr="00F90AA4" w:rsidRDefault="00C660A0" w:rsidP="00CF259F"/>
          <w:p w14:paraId="49DA353D" w14:textId="77777777" w:rsidR="00C660A0" w:rsidRPr="00F90AA4" w:rsidRDefault="00C660A0" w:rsidP="00CF259F">
            <w:r w:rsidRPr="00F90AA4">
              <w:t>Trier les mots selon leur nombre de syllabes</w:t>
            </w:r>
          </w:p>
        </w:tc>
        <w:tc>
          <w:tcPr>
            <w:tcW w:w="6945" w:type="dxa"/>
            <w:vMerge/>
          </w:tcPr>
          <w:p w14:paraId="53394E95" w14:textId="77777777" w:rsidR="00C660A0" w:rsidRPr="00F90AA4" w:rsidRDefault="00C660A0" w:rsidP="00CF259F"/>
        </w:tc>
      </w:tr>
      <w:tr w:rsidR="00C660A0" w:rsidRPr="00FC7F40" w14:paraId="3EC3B128" w14:textId="77777777" w:rsidTr="00F90AA4">
        <w:trPr>
          <w:trHeight w:val="1063"/>
        </w:trPr>
        <w:tc>
          <w:tcPr>
            <w:tcW w:w="1545" w:type="dxa"/>
            <w:vMerge/>
          </w:tcPr>
          <w:p w14:paraId="0B800D23" w14:textId="77777777" w:rsidR="00C660A0" w:rsidRPr="00D603E0" w:rsidRDefault="00C660A0" w:rsidP="00CF259F">
            <w:pPr>
              <w:rPr>
                <w:rFonts w:ascii="Cursif" w:hAnsi="Cursif"/>
              </w:rPr>
            </w:pPr>
          </w:p>
        </w:tc>
        <w:tc>
          <w:tcPr>
            <w:tcW w:w="1994" w:type="dxa"/>
          </w:tcPr>
          <w:p w14:paraId="5D18BA73" w14:textId="335B3B63" w:rsidR="00C660A0" w:rsidRPr="00056BCB" w:rsidRDefault="00C660A0" w:rsidP="00CF259F">
            <w:pPr>
              <w:rPr>
                <w:b/>
                <w:bCs/>
                <w:sz w:val="28"/>
                <w:szCs w:val="28"/>
              </w:rPr>
            </w:pPr>
            <w:r w:rsidRPr="00056BCB">
              <w:rPr>
                <w:b/>
                <w:bCs/>
                <w:sz w:val="28"/>
                <w:szCs w:val="28"/>
              </w:rPr>
              <w:t>Principe alphabétique 1</w:t>
            </w:r>
          </w:p>
        </w:tc>
        <w:tc>
          <w:tcPr>
            <w:tcW w:w="4820" w:type="dxa"/>
          </w:tcPr>
          <w:p w14:paraId="54CFD869" w14:textId="2973EE7C" w:rsidR="00C660A0" w:rsidRPr="00F90AA4" w:rsidRDefault="00C660A0" w:rsidP="00CF259F">
            <w:r w:rsidRPr="00F90AA4">
              <w:t>Manipuler reconnaître et écrire les lettres en majuscule d’imprimerie</w:t>
            </w:r>
          </w:p>
        </w:tc>
        <w:tc>
          <w:tcPr>
            <w:tcW w:w="6945" w:type="dxa"/>
          </w:tcPr>
          <w:p w14:paraId="5A445433" w14:textId="77777777" w:rsidR="00C660A0" w:rsidRPr="00F90AA4" w:rsidRDefault="00C660A0" w:rsidP="00CF259F">
            <w:r w:rsidRPr="00F90AA4">
              <w:t xml:space="preserve">- Reconnaître son prénom en majuscule d’imprimerie. </w:t>
            </w:r>
          </w:p>
          <w:p w14:paraId="0A5F0392" w14:textId="77777777" w:rsidR="00C660A0" w:rsidRPr="00F90AA4" w:rsidRDefault="00C660A0" w:rsidP="00CF259F">
            <w:r w:rsidRPr="00F90AA4">
              <w:t>- Connaître le nom des lettres de son prénom.</w:t>
            </w:r>
          </w:p>
          <w:p w14:paraId="070DFD86" w14:textId="7A189FBF" w:rsidR="00C660A0" w:rsidRPr="00F90AA4" w:rsidRDefault="00C660A0" w:rsidP="00CF259F">
            <w:r w:rsidRPr="00F90AA4">
              <w:t>- Identifier des lettres en majuscule d’imprimerie (Loto des lettres, jeux de la classe)</w:t>
            </w:r>
          </w:p>
        </w:tc>
      </w:tr>
      <w:tr w:rsidR="00C660A0" w:rsidRPr="00FC7F40" w14:paraId="61253EFD" w14:textId="77777777" w:rsidTr="00CF259F">
        <w:tc>
          <w:tcPr>
            <w:tcW w:w="1545" w:type="dxa"/>
            <w:vMerge w:val="restart"/>
          </w:tcPr>
          <w:p w14:paraId="3BE5317D" w14:textId="77777777" w:rsidR="00C660A0" w:rsidRPr="00D603E0" w:rsidRDefault="00C660A0" w:rsidP="00CF259F">
            <w:pPr>
              <w:rPr>
                <w:rFonts w:ascii="Cursif" w:hAnsi="Cursif"/>
              </w:rPr>
            </w:pPr>
            <w:r w:rsidRPr="00D603E0">
              <w:rPr>
                <w:rFonts w:ascii="Cursif" w:hAnsi="Cursif"/>
              </w:rPr>
              <w:t>Période 2</w:t>
            </w:r>
          </w:p>
        </w:tc>
        <w:tc>
          <w:tcPr>
            <w:tcW w:w="1994" w:type="dxa"/>
            <w:vMerge w:val="restart"/>
          </w:tcPr>
          <w:p w14:paraId="62A8555C" w14:textId="77777777" w:rsidR="00C660A0" w:rsidRPr="00056BCB" w:rsidRDefault="00C660A0" w:rsidP="00CF259F">
            <w:pPr>
              <w:rPr>
                <w:b/>
                <w:bCs/>
                <w:sz w:val="24"/>
                <w:szCs w:val="24"/>
              </w:rPr>
            </w:pPr>
          </w:p>
          <w:p w14:paraId="6EDF992A" w14:textId="77777777" w:rsidR="00C660A0" w:rsidRPr="00056BCB" w:rsidRDefault="00C660A0" w:rsidP="00CF259F">
            <w:pPr>
              <w:rPr>
                <w:b/>
                <w:bCs/>
                <w:sz w:val="24"/>
                <w:szCs w:val="24"/>
              </w:rPr>
            </w:pPr>
          </w:p>
          <w:p w14:paraId="1303CBEF" w14:textId="77777777" w:rsidR="00C660A0" w:rsidRPr="00056BCB" w:rsidRDefault="00C660A0" w:rsidP="00CF259F">
            <w:pPr>
              <w:rPr>
                <w:b/>
                <w:bCs/>
                <w:sz w:val="24"/>
                <w:szCs w:val="24"/>
              </w:rPr>
            </w:pPr>
          </w:p>
          <w:p w14:paraId="13B3440D" w14:textId="77777777" w:rsidR="00C660A0" w:rsidRPr="00056BCB" w:rsidRDefault="00C660A0" w:rsidP="00CF259F">
            <w:pPr>
              <w:rPr>
                <w:b/>
                <w:bCs/>
                <w:sz w:val="24"/>
                <w:szCs w:val="24"/>
              </w:rPr>
            </w:pPr>
          </w:p>
          <w:p w14:paraId="5F46715A" w14:textId="77777777" w:rsidR="00C660A0" w:rsidRPr="00056BCB" w:rsidRDefault="00C660A0" w:rsidP="00CF259F">
            <w:pPr>
              <w:rPr>
                <w:b/>
                <w:bCs/>
                <w:sz w:val="24"/>
                <w:szCs w:val="24"/>
              </w:rPr>
            </w:pPr>
          </w:p>
          <w:p w14:paraId="2C77603D" w14:textId="77777777" w:rsidR="00C660A0" w:rsidRPr="00056BCB" w:rsidRDefault="00C660A0" w:rsidP="00CF259F">
            <w:pPr>
              <w:rPr>
                <w:b/>
                <w:bCs/>
                <w:sz w:val="24"/>
                <w:szCs w:val="24"/>
              </w:rPr>
            </w:pPr>
          </w:p>
          <w:p w14:paraId="7AB3D621" w14:textId="77777777" w:rsidR="00C660A0" w:rsidRPr="00056BCB" w:rsidRDefault="00C660A0" w:rsidP="00CF259F">
            <w:pPr>
              <w:rPr>
                <w:b/>
                <w:bCs/>
                <w:sz w:val="24"/>
                <w:szCs w:val="24"/>
              </w:rPr>
            </w:pPr>
          </w:p>
          <w:p w14:paraId="602AA540" w14:textId="77777777" w:rsidR="00C660A0" w:rsidRPr="00056BCB" w:rsidRDefault="00C660A0" w:rsidP="00CF259F">
            <w:pPr>
              <w:rPr>
                <w:b/>
                <w:bCs/>
                <w:sz w:val="24"/>
                <w:szCs w:val="24"/>
              </w:rPr>
            </w:pPr>
          </w:p>
          <w:p w14:paraId="5F126C6D" w14:textId="77777777" w:rsidR="00C660A0" w:rsidRPr="00056BCB" w:rsidRDefault="00C660A0" w:rsidP="00CF259F">
            <w:pPr>
              <w:rPr>
                <w:b/>
                <w:bCs/>
                <w:sz w:val="24"/>
                <w:szCs w:val="24"/>
              </w:rPr>
            </w:pPr>
          </w:p>
          <w:p w14:paraId="60D68C2E" w14:textId="77777777" w:rsidR="00C660A0" w:rsidRPr="00056BCB" w:rsidRDefault="00C660A0" w:rsidP="00CF259F">
            <w:pPr>
              <w:rPr>
                <w:b/>
                <w:bCs/>
                <w:sz w:val="24"/>
                <w:szCs w:val="24"/>
              </w:rPr>
            </w:pPr>
          </w:p>
          <w:p w14:paraId="21CCA0D9" w14:textId="77777777" w:rsidR="00C660A0" w:rsidRPr="00056BCB" w:rsidRDefault="00C660A0" w:rsidP="00CF259F">
            <w:pPr>
              <w:rPr>
                <w:b/>
                <w:bCs/>
                <w:sz w:val="24"/>
                <w:szCs w:val="24"/>
              </w:rPr>
            </w:pPr>
          </w:p>
          <w:p w14:paraId="42435A08" w14:textId="77777777" w:rsidR="00C660A0" w:rsidRPr="00056BCB" w:rsidRDefault="00C660A0" w:rsidP="00CF259F">
            <w:pPr>
              <w:rPr>
                <w:rFonts w:cstheme="minorHAnsi"/>
                <w:b/>
                <w:bCs/>
                <w:sz w:val="28"/>
                <w:szCs w:val="28"/>
              </w:rPr>
            </w:pPr>
            <w:r w:rsidRPr="00056BCB">
              <w:rPr>
                <w:b/>
                <w:bCs/>
                <w:sz w:val="28"/>
                <w:szCs w:val="28"/>
              </w:rPr>
              <w:t>Savoir manipuler les syllabes</w:t>
            </w:r>
          </w:p>
        </w:tc>
        <w:tc>
          <w:tcPr>
            <w:tcW w:w="4820" w:type="dxa"/>
          </w:tcPr>
          <w:p w14:paraId="2CE1BD66" w14:textId="77777777" w:rsidR="00C660A0" w:rsidRPr="00F90AA4" w:rsidRDefault="00C660A0" w:rsidP="00CF259F">
            <w:r w:rsidRPr="00F90AA4">
              <w:t xml:space="preserve">Ajouter une syllabe à la fin du mot </w:t>
            </w:r>
          </w:p>
          <w:p w14:paraId="6B2BB962" w14:textId="77777777" w:rsidR="00C660A0" w:rsidRPr="00F90AA4" w:rsidRDefault="00C660A0" w:rsidP="00CF259F">
            <w:r w:rsidRPr="00F90AA4">
              <w:t xml:space="preserve">Ajouter une syllabe au début du mot </w:t>
            </w:r>
          </w:p>
          <w:p w14:paraId="0773E1CF" w14:textId="2720D075" w:rsidR="00C660A0" w:rsidRPr="00F90AA4" w:rsidRDefault="00C660A0" w:rsidP="00CF259F">
            <w:r w:rsidRPr="00F90AA4">
              <w:t xml:space="preserve">Ajouter une syllabe à la fin du mot plusieurs fois </w:t>
            </w:r>
          </w:p>
          <w:p w14:paraId="03AA89C2" w14:textId="77777777" w:rsidR="00C660A0" w:rsidRPr="00F90AA4" w:rsidRDefault="00C660A0" w:rsidP="00CF259F">
            <w:r w:rsidRPr="00F90AA4">
              <w:t xml:space="preserve">Identifier la syllabe d’attaque d’un mot </w:t>
            </w:r>
          </w:p>
          <w:p w14:paraId="40739CDC" w14:textId="77777777" w:rsidR="00C660A0" w:rsidRPr="00F90AA4" w:rsidRDefault="00C660A0" w:rsidP="00CF259F">
            <w:r w:rsidRPr="00F90AA4">
              <w:t xml:space="preserve">Discriminer l’attaque des mots </w:t>
            </w:r>
          </w:p>
          <w:p w14:paraId="2E558568" w14:textId="77777777" w:rsidR="00C660A0" w:rsidRPr="00F90AA4" w:rsidRDefault="00C660A0" w:rsidP="00CF259F">
            <w:pPr>
              <w:rPr>
                <w:rFonts w:cstheme="minorHAnsi"/>
              </w:rPr>
            </w:pPr>
            <w:r w:rsidRPr="00F90AA4">
              <w:t>Identifier la syllabe finale des mots</w:t>
            </w:r>
          </w:p>
        </w:tc>
        <w:tc>
          <w:tcPr>
            <w:tcW w:w="6945" w:type="dxa"/>
          </w:tcPr>
          <w:p w14:paraId="21EBA653" w14:textId="77777777" w:rsidR="00C660A0" w:rsidRPr="00F90AA4" w:rsidRDefault="00C660A0" w:rsidP="00CF259F">
            <w:r w:rsidRPr="00F90AA4">
              <w:t xml:space="preserve">- Répéter deux fois la dernière syllabe du mot/Répéter deux fois la première syllabe </w:t>
            </w:r>
          </w:p>
          <w:p w14:paraId="685872D3" w14:textId="77777777" w:rsidR="00C660A0" w:rsidRPr="00F90AA4" w:rsidRDefault="00C660A0" w:rsidP="00CF259F">
            <w:r w:rsidRPr="00F90AA4">
              <w:t xml:space="preserve">- Répéter et identifier le mot transformé par l'enseignant parmi des images </w:t>
            </w:r>
          </w:p>
          <w:p w14:paraId="2439FD18" w14:textId="77777777" w:rsidR="00C660A0" w:rsidRPr="00F90AA4" w:rsidRDefault="00C660A0" w:rsidP="00CF259F">
            <w:r w:rsidRPr="00F90AA4">
              <w:t>-Ajouter "</w:t>
            </w:r>
            <w:proofErr w:type="spellStart"/>
            <w:r w:rsidRPr="00F90AA4">
              <w:t>lou</w:t>
            </w:r>
            <w:proofErr w:type="spellEnd"/>
            <w:r w:rsidRPr="00F90AA4">
              <w:t xml:space="preserve">" à la fin de chaque mot -Jeu chasse au trésor des mots -Jeu suppression de syllabes (1er et dernière) pour former un nouveau mot. </w:t>
            </w:r>
          </w:p>
          <w:p w14:paraId="5FAF3F88" w14:textId="77777777" w:rsidR="00C660A0" w:rsidRPr="00F90AA4" w:rsidRDefault="00C660A0" w:rsidP="00CF259F">
            <w:r w:rsidRPr="00F90AA4">
              <w:t>-Jeu des syllabes d’attaques</w:t>
            </w:r>
          </w:p>
        </w:tc>
      </w:tr>
      <w:tr w:rsidR="00C660A0" w:rsidRPr="00FC7F40" w14:paraId="2BD7D795" w14:textId="77777777" w:rsidTr="00CF259F">
        <w:tc>
          <w:tcPr>
            <w:tcW w:w="1545" w:type="dxa"/>
            <w:vMerge/>
          </w:tcPr>
          <w:p w14:paraId="6CEE500A" w14:textId="77777777" w:rsidR="00C660A0" w:rsidRDefault="00C660A0" w:rsidP="00CF259F"/>
        </w:tc>
        <w:tc>
          <w:tcPr>
            <w:tcW w:w="1994" w:type="dxa"/>
            <w:vMerge/>
          </w:tcPr>
          <w:p w14:paraId="0D819190" w14:textId="77777777" w:rsidR="00C660A0" w:rsidRPr="00056BCB" w:rsidRDefault="00C660A0" w:rsidP="00CF259F">
            <w:pPr>
              <w:rPr>
                <w:b/>
                <w:bCs/>
                <w:sz w:val="24"/>
                <w:szCs w:val="24"/>
              </w:rPr>
            </w:pPr>
          </w:p>
        </w:tc>
        <w:tc>
          <w:tcPr>
            <w:tcW w:w="4820" w:type="dxa"/>
          </w:tcPr>
          <w:p w14:paraId="3EB9F397" w14:textId="77777777" w:rsidR="00C660A0" w:rsidRPr="00F90AA4" w:rsidRDefault="00C660A0" w:rsidP="00CF259F">
            <w:r w:rsidRPr="00F90AA4">
              <w:t xml:space="preserve">Enlever une syllabe donnée par l'enseignant </w:t>
            </w:r>
          </w:p>
          <w:p w14:paraId="7EC2BD1F" w14:textId="77777777" w:rsidR="00C660A0" w:rsidRPr="00F90AA4" w:rsidRDefault="00C660A0" w:rsidP="00CF259F">
            <w:r w:rsidRPr="00F90AA4">
              <w:t xml:space="preserve">1. la dernière du mot </w:t>
            </w:r>
          </w:p>
          <w:p w14:paraId="0FDE433A" w14:textId="77777777" w:rsidR="00C660A0" w:rsidRPr="00F90AA4" w:rsidRDefault="00C660A0" w:rsidP="00CF259F">
            <w:pPr>
              <w:rPr>
                <w:rFonts w:cstheme="minorHAnsi"/>
              </w:rPr>
            </w:pPr>
            <w:r w:rsidRPr="00F90AA4">
              <w:t>2. la première du mot</w:t>
            </w:r>
          </w:p>
        </w:tc>
        <w:tc>
          <w:tcPr>
            <w:tcW w:w="6945" w:type="dxa"/>
          </w:tcPr>
          <w:p w14:paraId="5CC5D060" w14:textId="77777777" w:rsidR="00C660A0" w:rsidRPr="00F90AA4" w:rsidRDefault="00C660A0" w:rsidP="00CF259F">
            <w:r w:rsidRPr="00F90AA4">
              <w:t>- Repérer et identifier le mot transformé par l'enseignant parmi des images -Jeu des mots valises</w:t>
            </w:r>
          </w:p>
        </w:tc>
      </w:tr>
      <w:tr w:rsidR="00C660A0" w:rsidRPr="00FC7F40" w14:paraId="0BC8C3DC" w14:textId="77777777" w:rsidTr="00CF259F">
        <w:tc>
          <w:tcPr>
            <w:tcW w:w="1545" w:type="dxa"/>
            <w:vMerge/>
          </w:tcPr>
          <w:p w14:paraId="12762767" w14:textId="77777777" w:rsidR="00C660A0" w:rsidRPr="00D603E0" w:rsidRDefault="00C660A0" w:rsidP="00CF259F">
            <w:pPr>
              <w:rPr>
                <w:rFonts w:ascii="Cursif" w:hAnsi="Cursif"/>
              </w:rPr>
            </w:pPr>
          </w:p>
        </w:tc>
        <w:tc>
          <w:tcPr>
            <w:tcW w:w="1994" w:type="dxa"/>
            <w:vMerge/>
          </w:tcPr>
          <w:p w14:paraId="59D25DB4" w14:textId="77777777" w:rsidR="00C660A0" w:rsidRPr="00056BCB" w:rsidRDefault="00C660A0" w:rsidP="00CF259F">
            <w:pPr>
              <w:rPr>
                <w:b/>
                <w:bCs/>
                <w:sz w:val="24"/>
                <w:szCs w:val="24"/>
              </w:rPr>
            </w:pPr>
          </w:p>
        </w:tc>
        <w:tc>
          <w:tcPr>
            <w:tcW w:w="4820" w:type="dxa"/>
          </w:tcPr>
          <w:p w14:paraId="7661A093" w14:textId="77777777" w:rsidR="00C660A0" w:rsidRPr="00F90AA4" w:rsidRDefault="00C660A0" w:rsidP="00CF259F">
            <w:r w:rsidRPr="00F90AA4">
              <w:t>Enlever une syllabe et la remplacer par une autre</w:t>
            </w:r>
          </w:p>
        </w:tc>
        <w:tc>
          <w:tcPr>
            <w:tcW w:w="6945" w:type="dxa"/>
          </w:tcPr>
          <w:p w14:paraId="1A5A0D9B" w14:textId="77777777" w:rsidR="00C660A0" w:rsidRPr="00F90AA4" w:rsidRDefault="00C660A0" w:rsidP="00CF259F">
            <w:r w:rsidRPr="00F90AA4">
              <w:t>Substituer la première syllabe des prénoms par une même syllabe Substituer la dernière syllabe des mots ou prénoms (donnée par l'enseignant)</w:t>
            </w:r>
          </w:p>
        </w:tc>
      </w:tr>
      <w:tr w:rsidR="00C660A0" w:rsidRPr="00FC7F40" w14:paraId="63A28A64" w14:textId="77777777" w:rsidTr="00CF259F">
        <w:tc>
          <w:tcPr>
            <w:tcW w:w="1545" w:type="dxa"/>
            <w:vMerge/>
          </w:tcPr>
          <w:p w14:paraId="300E8C84" w14:textId="77777777" w:rsidR="00C660A0" w:rsidRPr="00D603E0" w:rsidRDefault="00C660A0" w:rsidP="00CF259F">
            <w:pPr>
              <w:rPr>
                <w:rFonts w:ascii="Cursif" w:hAnsi="Cursif"/>
              </w:rPr>
            </w:pPr>
          </w:p>
        </w:tc>
        <w:tc>
          <w:tcPr>
            <w:tcW w:w="1994" w:type="dxa"/>
            <w:vMerge/>
          </w:tcPr>
          <w:p w14:paraId="39316345" w14:textId="77777777" w:rsidR="00C660A0" w:rsidRPr="00056BCB" w:rsidRDefault="00C660A0" w:rsidP="00CF259F">
            <w:pPr>
              <w:rPr>
                <w:b/>
                <w:bCs/>
                <w:sz w:val="24"/>
                <w:szCs w:val="24"/>
              </w:rPr>
            </w:pPr>
          </w:p>
        </w:tc>
        <w:tc>
          <w:tcPr>
            <w:tcW w:w="4820" w:type="dxa"/>
          </w:tcPr>
          <w:p w14:paraId="36BA1433" w14:textId="77777777" w:rsidR="00C660A0" w:rsidRPr="00F90AA4" w:rsidRDefault="00C660A0" w:rsidP="00CF259F">
            <w:r w:rsidRPr="00F90AA4">
              <w:t xml:space="preserve">Trouver la syllabe manquante dans un mot </w:t>
            </w:r>
          </w:p>
          <w:p w14:paraId="1BA5C2F8" w14:textId="77777777" w:rsidR="00C660A0" w:rsidRPr="00F90AA4" w:rsidRDefault="00C660A0" w:rsidP="00CF259F">
            <w:r w:rsidRPr="00F90AA4">
              <w:t>Inverser des syllabes dans des mots de 2 syllabes</w:t>
            </w:r>
          </w:p>
        </w:tc>
        <w:tc>
          <w:tcPr>
            <w:tcW w:w="6945" w:type="dxa"/>
          </w:tcPr>
          <w:p w14:paraId="413560C9" w14:textId="77777777" w:rsidR="00C660A0" w:rsidRPr="00F90AA4" w:rsidRDefault="00C660A0" w:rsidP="00CF259F">
            <w:r w:rsidRPr="00F90AA4">
              <w:t xml:space="preserve">- Prononcer le mot sans syllabe, l'élève doit le retrouver </w:t>
            </w:r>
          </w:p>
          <w:p w14:paraId="37CEDDCE" w14:textId="77777777" w:rsidR="00C660A0" w:rsidRPr="00F90AA4" w:rsidRDefault="00C660A0" w:rsidP="00CF259F">
            <w:r w:rsidRPr="00F90AA4">
              <w:t>- L'élève choisit une carte en secret parmi une dizaine étalée sur la table, il doit énoncer le mot en inversant les syllabes, les autres doivent désigner la bonne carte (</w:t>
            </w:r>
            <w:proofErr w:type="spellStart"/>
            <w:r w:rsidRPr="00F90AA4">
              <w:t>teau-ga</w:t>
            </w:r>
            <w:proofErr w:type="spellEnd"/>
            <w:r w:rsidRPr="00F90AA4">
              <w:t xml:space="preserve">, son-mai) </w:t>
            </w:r>
          </w:p>
          <w:p w14:paraId="161FF910" w14:textId="77777777" w:rsidR="00C660A0" w:rsidRPr="00F90AA4" w:rsidRDefault="00C660A0" w:rsidP="00CF259F">
            <w:r w:rsidRPr="00F90AA4">
              <w:lastRenderedPageBreak/>
              <w:t>– Faire l'appel en prononçant tous les prénoms à l'envers, les élèves doivent se reconnaître</w:t>
            </w:r>
          </w:p>
        </w:tc>
      </w:tr>
      <w:tr w:rsidR="00C660A0" w:rsidRPr="00FC7F40" w14:paraId="3524DA45" w14:textId="77777777" w:rsidTr="00F90AA4">
        <w:trPr>
          <w:trHeight w:val="851"/>
        </w:trPr>
        <w:tc>
          <w:tcPr>
            <w:tcW w:w="1545" w:type="dxa"/>
            <w:vMerge/>
          </w:tcPr>
          <w:p w14:paraId="6DA40547" w14:textId="77777777" w:rsidR="00C660A0" w:rsidRPr="00D603E0" w:rsidRDefault="00C660A0" w:rsidP="00CF259F">
            <w:pPr>
              <w:rPr>
                <w:rFonts w:ascii="Cursif" w:hAnsi="Cursif"/>
              </w:rPr>
            </w:pPr>
          </w:p>
        </w:tc>
        <w:tc>
          <w:tcPr>
            <w:tcW w:w="1994" w:type="dxa"/>
            <w:vMerge/>
          </w:tcPr>
          <w:p w14:paraId="486B64A9" w14:textId="77777777" w:rsidR="00C660A0" w:rsidRPr="00056BCB" w:rsidRDefault="00C660A0" w:rsidP="00CF259F">
            <w:pPr>
              <w:rPr>
                <w:b/>
                <w:bCs/>
                <w:sz w:val="24"/>
                <w:szCs w:val="24"/>
              </w:rPr>
            </w:pPr>
          </w:p>
        </w:tc>
        <w:tc>
          <w:tcPr>
            <w:tcW w:w="4820" w:type="dxa"/>
          </w:tcPr>
          <w:p w14:paraId="5B018893" w14:textId="77777777" w:rsidR="00C660A0" w:rsidRPr="00F90AA4" w:rsidRDefault="00C660A0" w:rsidP="00CF259F">
            <w:r w:rsidRPr="00F90AA4">
              <w:t>Fusionner des syllabes</w:t>
            </w:r>
          </w:p>
        </w:tc>
        <w:tc>
          <w:tcPr>
            <w:tcW w:w="6945" w:type="dxa"/>
          </w:tcPr>
          <w:p w14:paraId="64E15FCB" w14:textId="77777777" w:rsidR="00C660A0" w:rsidRPr="00F90AA4" w:rsidRDefault="00C660A0" w:rsidP="00CF259F">
            <w:r w:rsidRPr="00F90AA4">
              <w:t>Mots de deux syllabes : découper des images pour inventer des « non-mots », enlever la dernière syllabe du premier mot et ajouter la dernière syllabe du deuxième mot (cochon/ lapin : copain)</w:t>
            </w:r>
          </w:p>
        </w:tc>
      </w:tr>
      <w:tr w:rsidR="00C660A0" w:rsidRPr="00FC7F40" w14:paraId="3CFF915F" w14:textId="77777777" w:rsidTr="00CF259F">
        <w:tc>
          <w:tcPr>
            <w:tcW w:w="1545" w:type="dxa"/>
            <w:vMerge/>
          </w:tcPr>
          <w:p w14:paraId="4AA7D634" w14:textId="77777777" w:rsidR="00C660A0" w:rsidRPr="00D603E0" w:rsidRDefault="00C660A0" w:rsidP="00CF259F">
            <w:pPr>
              <w:rPr>
                <w:rFonts w:ascii="Cursif" w:hAnsi="Cursif"/>
              </w:rPr>
            </w:pPr>
          </w:p>
        </w:tc>
        <w:tc>
          <w:tcPr>
            <w:tcW w:w="1994" w:type="dxa"/>
          </w:tcPr>
          <w:p w14:paraId="23D1582B" w14:textId="77777777" w:rsidR="00C660A0" w:rsidRPr="00056BCB" w:rsidRDefault="00C660A0" w:rsidP="00CF259F">
            <w:pPr>
              <w:rPr>
                <w:b/>
                <w:bCs/>
                <w:sz w:val="24"/>
                <w:szCs w:val="24"/>
              </w:rPr>
            </w:pPr>
            <w:r w:rsidRPr="00056BCB">
              <w:rPr>
                <w:b/>
                <w:bCs/>
                <w:sz w:val="24"/>
                <w:szCs w:val="24"/>
              </w:rPr>
              <w:t>Principe alphabétique 2</w:t>
            </w:r>
          </w:p>
        </w:tc>
        <w:tc>
          <w:tcPr>
            <w:tcW w:w="4820" w:type="dxa"/>
          </w:tcPr>
          <w:p w14:paraId="313023D7" w14:textId="77777777" w:rsidR="00C660A0" w:rsidRPr="00F90AA4" w:rsidRDefault="00C660A0" w:rsidP="00CF259F">
            <w:r w:rsidRPr="00F90AA4">
              <w:t>Connaître les correspondances entre deux manières de les écrire : scripts, capitales d’imprimerie</w:t>
            </w:r>
          </w:p>
        </w:tc>
        <w:tc>
          <w:tcPr>
            <w:tcW w:w="6945" w:type="dxa"/>
          </w:tcPr>
          <w:p w14:paraId="1EDBCE1E" w14:textId="77777777" w:rsidR="00C660A0" w:rsidRPr="00F90AA4" w:rsidRDefault="00C660A0" w:rsidP="00CF259F">
            <w:r w:rsidRPr="00F90AA4">
              <w:t xml:space="preserve">- Reconnaître son prénom en script. </w:t>
            </w:r>
          </w:p>
          <w:p w14:paraId="717F14A9" w14:textId="77777777" w:rsidR="00C660A0" w:rsidRPr="00F90AA4" w:rsidRDefault="00C660A0" w:rsidP="00CF259F">
            <w:r w:rsidRPr="00F90AA4">
              <w:t>- Connaître le nom des lettres de son prénom en script.</w:t>
            </w:r>
          </w:p>
          <w:p w14:paraId="503C8678" w14:textId="56521902" w:rsidR="00C660A0" w:rsidRPr="00F90AA4" w:rsidRDefault="00C660A0" w:rsidP="00CF259F">
            <w:r w:rsidRPr="00F90AA4">
              <w:t>- Identifier des lettres en script en s’appuyant sur leur correspondance avec les majuscule</w:t>
            </w:r>
            <w:r w:rsidR="00F90AA4">
              <w:t>s</w:t>
            </w:r>
            <w:r w:rsidRPr="00F90AA4">
              <w:t xml:space="preserve"> d’imprimerie (Loto des lettres, jeux de la classe)</w:t>
            </w:r>
          </w:p>
        </w:tc>
      </w:tr>
      <w:tr w:rsidR="00C660A0" w:rsidRPr="00FC7F40" w14:paraId="42442C2F" w14:textId="77777777" w:rsidTr="00CF259F">
        <w:tc>
          <w:tcPr>
            <w:tcW w:w="1545" w:type="dxa"/>
            <w:vMerge w:val="restart"/>
          </w:tcPr>
          <w:p w14:paraId="3378BE68" w14:textId="77777777" w:rsidR="00C660A0" w:rsidRPr="00D603E0" w:rsidRDefault="00C660A0" w:rsidP="00CF259F">
            <w:pPr>
              <w:rPr>
                <w:rFonts w:ascii="Cursif" w:hAnsi="Cursif"/>
              </w:rPr>
            </w:pPr>
            <w:r w:rsidRPr="00D603E0">
              <w:rPr>
                <w:rFonts w:ascii="Cursif" w:hAnsi="Cursif"/>
              </w:rPr>
              <w:t>Période 3</w:t>
            </w:r>
          </w:p>
        </w:tc>
        <w:tc>
          <w:tcPr>
            <w:tcW w:w="1994" w:type="dxa"/>
            <w:vMerge w:val="restart"/>
          </w:tcPr>
          <w:p w14:paraId="3A2D6DE7" w14:textId="77777777" w:rsidR="00C660A0" w:rsidRPr="00056BCB" w:rsidRDefault="00C660A0" w:rsidP="00CF259F">
            <w:pPr>
              <w:rPr>
                <w:b/>
                <w:bCs/>
                <w:sz w:val="28"/>
                <w:szCs w:val="28"/>
              </w:rPr>
            </w:pPr>
          </w:p>
          <w:p w14:paraId="7BDE13C0" w14:textId="77777777" w:rsidR="00C660A0" w:rsidRPr="00056BCB" w:rsidRDefault="00C660A0" w:rsidP="00CF259F">
            <w:pPr>
              <w:rPr>
                <w:b/>
                <w:bCs/>
                <w:sz w:val="28"/>
                <w:szCs w:val="28"/>
              </w:rPr>
            </w:pPr>
          </w:p>
          <w:p w14:paraId="11A8AEFB" w14:textId="77777777" w:rsidR="00C660A0" w:rsidRPr="00056BCB" w:rsidRDefault="00C660A0" w:rsidP="00CF259F">
            <w:pPr>
              <w:rPr>
                <w:b/>
                <w:bCs/>
                <w:sz w:val="28"/>
                <w:szCs w:val="28"/>
              </w:rPr>
            </w:pPr>
          </w:p>
          <w:p w14:paraId="0F4D7AF9" w14:textId="77777777" w:rsidR="00C660A0" w:rsidRPr="00056BCB" w:rsidRDefault="00C660A0" w:rsidP="00CF259F">
            <w:pPr>
              <w:rPr>
                <w:b/>
                <w:bCs/>
                <w:sz w:val="28"/>
                <w:szCs w:val="28"/>
              </w:rPr>
            </w:pPr>
          </w:p>
          <w:p w14:paraId="2A73673E" w14:textId="77777777" w:rsidR="00C660A0" w:rsidRPr="00056BCB" w:rsidRDefault="00C660A0" w:rsidP="00CF259F">
            <w:pPr>
              <w:rPr>
                <w:b/>
                <w:bCs/>
                <w:sz w:val="28"/>
                <w:szCs w:val="28"/>
              </w:rPr>
            </w:pPr>
          </w:p>
          <w:p w14:paraId="284C85A0" w14:textId="77777777" w:rsidR="00C660A0" w:rsidRPr="00056BCB" w:rsidRDefault="00C660A0" w:rsidP="00CF259F">
            <w:pPr>
              <w:rPr>
                <w:b/>
                <w:bCs/>
                <w:sz w:val="28"/>
                <w:szCs w:val="28"/>
              </w:rPr>
            </w:pPr>
          </w:p>
          <w:p w14:paraId="1AAF0546" w14:textId="77777777" w:rsidR="00C660A0" w:rsidRPr="00056BCB" w:rsidRDefault="00C660A0" w:rsidP="00CF259F">
            <w:pPr>
              <w:rPr>
                <w:b/>
                <w:bCs/>
                <w:sz w:val="28"/>
                <w:szCs w:val="28"/>
              </w:rPr>
            </w:pPr>
            <w:r w:rsidRPr="00056BCB">
              <w:rPr>
                <w:b/>
                <w:bCs/>
                <w:sz w:val="28"/>
                <w:szCs w:val="28"/>
              </w:rPr>
              <w:t>Trouver des rimes et des assonances</w:t>
            </w:r>
          </w:p>
        </w:tc>
        <w:tc>
          <w:tcPr>
            <w:tcW w:w="4820" w:type="dxa"/>
          </w:tcPr>
          <w:p w14:paraId="476A001B" w14:textId="77777777" w:rsidR="00C660A0" w:rsidRPr="00F90AA4" w:rsidRDefault="00C660A0" w:rsidP="00CF259F"/>
          <w:p w14:paraId="4892F60F" w14:textId="77777777" w:rsidR="00C660A0" w:rsidRPr="00F90AA4" w:rsidRDefault="00C660A0" w:rsidP="00CF259F">
            <w:r w:rsidRPr="00F90AA4">
              <w:t>Trouver un mot qui rime avec : la fin du mot (avec supports un corpus d'images connues / sans supports) le début du mot</w:t>
            </w:r>
          </w:p>
        </w:tc>
        <w:tc>
          <w:tcPr>
            <w:tcW w:w="6945" w:type="dxa"/>
          </w:tcPr>
          <w:p w14:paraId="2FCD0044" w14:textId="77777777" w:rsidR="00C660A0" w:rsidRPr="00F90AA4" w:rsidRDefault="00C660A0" w:rsidP="00CF259F">
            <w:r w:rsidRPr="00F90AA4">
              <w:t xml:space="preserve">- Domino des syllabes : à partir de la dernière syllabe d'un mot, trouver un mot qui commence par cette syllabe (images) </w:t>
            </w:r>
          </w:p>
          <w:p w14:paraId="6690043F" w14:textId="77777777" w:rsidR="00C660A0" w:rsidRPr="00F90AA4" w:rsidRDefault="00C660A0" w:rsidP="00CF259F">
            <w:r w:rsidRPr="00F90AA4">
              <w:t xml:space="preserve">- Ecrire une comptine qui rime avec la dernière syllabe des prénoms </w:t>
            </w:r>
          </w:p>
          <w:p w14:paraId="3DFFD308" w14:textId="77777777" w:rsidR="00C660A0" w:rsidRPr="00F90AA4" w:rsidRDefault="00C660A0" w:rsidP="00CF259F">
            <w:r w:rsidRPr="00F90AA4">
              <w:t xml:space="preserve">- Trouver dans une boîte à images celles qui riment avec son prénom </w:t>
            </w:r>
          </w:p>
          <w:p w14:paraId="7EC0B747" w14:textId="4F07E817" w:rsidR="00C660A0" w:rsidRPr="00F90AA4" w:rsidRDefault="00C660A0" w:rsidP="00CF259F">
            <w:r w:rsidRPr="00F90AA4">
              <w:t>- Jeu des paires : associer les images qui riment entre elles</w:t>
            </w:r>
          </w:p>
        </w:tc>
      </w:tr>
      <w:tr w:rsidR="00C660A0" w:rsidRPr="00FC7F40" w14:paraId="1928055E" w14:textId="77777777" w:rsidTr="00CF259F">
        <w:tc>
          <w:tcPr>
            <w:tcW w:w="1545" w:type="dxa"/>
            <w:vMerge/>
          </w:tcPr>
          <w:p w14:paraId="4C5FD79F" w14:textId="77777777" w:rsidR="00C660A0" w:rsidRPr="00D603E0" w:rsidRDefault="00C660A0" w:rsidP="00CF259F">
            <w:pPr>
              <w:rPr>
                <w:rFonts w:ascii="Cursif" w:hAnsi="Cursif"/>
              </w:rPr>
            </w:pPr>
          </w:p>
        </w:tc>
        <w:tc>
          <w:tcPr>
            <w:tcW w:w="1994" w:type="dxa"/>
            <w:vMerge/>
          </w:tcPr>
          <w:p w14:paraId="13DFD2B8" w14:textId="77777777" w:rsidR="00C660A0" w:rsidRPr="00056BCB" w:rsidRDefault="00C660A0" w:rsidP="00CF259F">
            <w:pPr>
              <w:rPr>
                <w:b/>
                <w:bCs/>
                <w:sz w:val="28"/>
                <w:szCs w:val="28"/>
              </w:rPr>
            </w:pPr>
          </w:p>
        </w:tc>
        <w:tc>
          <w:tcPr>
            <w:tcW w:w="4820" w:type="dxa"/>
          </w:tcPr>
          <w:p w14:paraId="0CA39C29" w14:textId="77777777" w:rsidR="00C660A0" w:rsidRPr="00F90AA4" w:rsidRDefault="00C660A0" w:rsidP="00CF259F"/>
          <w:p w14:paraId="7BAA9706" w14:textId="77777777" w:rsidR="00C660A0" w:rsidRPr="00F90AA4" w:rsidRDefault="00C660A0" w:rsidP="00CF259F"/>
          <w:p w14:paraId="5A70C1FB" w14:textId="77777777" w:rsidR="00C660A0" w:rsidRPr="00F90AA4" w:rsidRDefault="00C660A0" w:rsidP="00CF259F"/>
          <w:p w14:paraId="32CE9D51" w14:textId="77777777" w:rsidR="00C660A0" w:rsidRPr="00F90AA4" w:rsidRDefault="00C660A0" w:rsidP="00CF259F"/>
          <w:p w14:paraId="3B75EBD1" w14:textId="77777777" w:rsidR="00C660A0" w:rsidRPr="00F90AA4" w:rsidRDefault="00C660A0" w:rsidP="00CF259F">
            <w:r w:rsidRPr="00F90AA4">
              <w:t>Trouver une syllabe donnée dans des mots</w:t>
            </w:r>
          </w:p>
        </w:tc>
        <w:tc>
          <w:tcPr>
            <w:tcW w:w="6945" w:type="dxa"/>
          </w:tcPr>
          <w:p w14:paraId="19C3A8DD" w14:textId="77777777" w:rsidR="00C660A0" w:rsidRPr="00F90AA4" w:rsidRDefault="00C660A0" w:rsidP="00CF259F">
            <w:r w:rsidRPr="00F90AA4">
              <w:t xml:space="preserve">- Dans les prénoms </w:t>
            </w:r>
          </w:p>
          <w:p w14:paraId="0231E35B" w14:textId="77777777" w:rsidR="00C660A0" w:rsidRPr="00F90AA4" w:rsidRDefault="00C660A0" w:rsidP="00CF259F">
            <w:r w:rsidRPr="00F90AA4">
              <w:t xml:space="preserve">- Jeu de carte : étaler des cartes et prendre les cartes ayant une syllabe commune </w:t>
            </w:r>
          </w:p>
          <w:p w14:paraId="476F6FFD" w14:textId="74CBF1CB" w:rsidR="00C660A0" w:rsidRPr="00F90AA4" w:rsidRDefault="00C660A0" w:rsidP="00CF259F">
            <w:r w:rsidRPr="00F90AA4">
              <w:t>- Le trivial des syllabes : sur la piste de jeu pour avancer d'une case, l'élève doit dire à l'oral la syllabe commune à la liste des mots proposés (images) syllabe cible début du mot syllabe cible fin du mot syllabe cible au milieu du mot</w:t>
            </w:r>
          </w:p>
        </w:tc>
      </w:tr>
      <w:tr w:rsidR="00C660A0" w:rsidRPr="00FC7F40" w14:paraId="2E7C1049" w14:textId="77777777" w:rsidTr="00F90AA4">
        <w:trPr>
          <w:trHeight w:val="1273"/>
        </w:trPr>
        <w:tc>
          <w:tcPr>
            <w:tcW w:w="1545" w:type="dxa"/>
            <w:vMerge/>
          </w:tcPr>
          <w:p w14:paraId="2F62B36D" w14:textId="77777777" w:rsidR="00C660A0" w:rsidRPr="00D603E0" w:rsidRDefault="00C660A0" w:rsidP="00CF259F">
            <w:pPr>
              <w:rPr>
                <w:rFonts w:ascii="Cursif" w:hAnsi="Cursif"/>
              </w:rPr>
            </w:pPr>
          </w:p>
        </w:tc>
        <w:tc>
          <w:tcPr>
            <w:tcW w:w="1994" w:type="dxa"/>
            <w:vMerge/>
          </w:tcPr>
          <w:p w14:paraId="788A32FD" w14:textId="77777777" w:rsidR="00C660A0" w:rsidRPr="00056BCB" w:rsidRDefault="00C660A0" w:rsidP="00CF259F">
            <w:pPr>
              <w:rPr>
                <w:b/>
                <w:bCs/>
                <w:sz w:val="28"/>
                <w:szCs w:val="28"/>
              </w:rPr>
            </w:pPr>
          </w:p>
        </w:tc>
        <w:tc>
          <w:tcPr>
            <w:tcW w:w="4820" w:type="dxa"/>
          </w:tcPr>
          <w:p w14:paraId="68D2FE4E" w14:textId="77777777" w:rsidR="00C660A0" w:rsidRPr="00F90AA4" w:rsidRDefault="00C660A0" w:rsidP="00CF259F"/>
          <w:p w14:paraId="0172F3D8" w14:textId="77777777" w:rsidR="00C660A0" w:rsidRPr="00F90AA4" w:rsidRDefault="00C660A0" w:rsidP="00CF259F"/>
          <w:p w14:paraId="32016276" w14:textId="77777777" w:rsidR="00C660A0" w:rsidRPr="00F90AA4" w:rsidRDefault="00C660A0" w:rsidP="00CF259F">
            <w:r w:rsidRPr="00F90AA4">
              <w:t>Trouver l'intrus dans un ensemble de mots</w:t>
            </w:r>
          </w:p>
        </w:tc>
        <w:tc>
          <w:tcPr>
            <w:tcW w:w="6945" w:type="dxa"/>
          </w:tcPr>
          <w:p w14:paraId="7A2B1D29" w14:textId="77777777" w:rsidR="00C660A0" w:rsidRPr="00F90AA4" w:rsidRDefault="00C660A0" w:rsidP="00CF259F"/>
          <w:p w14:paraId="630AA07F" w14:textId="77777777" w:rsidR="00C660A0" w:rsidRPr="00F90AA4" w:rsidRDefault="00C660A0" w:rsidP="00CF259F">
            <w:r w:rsidRPr="00F90AA4">
              <w:t>Proposer un ensemble de mots, le premier qui a trouvé l'intrus a gagné : la syllabe est dans tous les mots au début ou à la fin - Un ensemble d'images connues est proposé, les élèves doivent trouver l'intrus</w:t>
            </w:r>
          </w:p>
          <w:p w14:paraId="29BC0E44" w14:textId="77777777" w:rsidR="00C660A0" w:rsidRPr="00F90AA4" w:rsidRDefault="00C660A0" w:rsidP="00CF259F"/>
        </w:tc>
      </w:tr>
      <w:tr w:rsidR="00C660A0" w:rsidRPr="00FC7F40" w14:paraId="45071E2A" w14:textId="77777777" w:rsidTr="00CF259F">
        <w:tc>
          <w:tcPr>
            <w:tcW w:w="1545" w:type="dxa"/>
            <w:vMerge/>
          </w:tcPr>
          <w:p w14:paraId="6933ECE4" w14:textId="77777777" w:rsidR="00C660A0" w:rsidRPr="00D603E0" w:rsidRDefault="00C660A0" w:rsidP="00CF259F">
            <w:pPr>
              <w:rPr>
                <w:rFonts w:ascii="Cursif" w:hAnsi="Cursif"/>
              </w:rPr>
            </w:pPr>
          </w:p>
        </w:tc>
        <w:tc>
          <w:tcPr>
            <w:tcW w:w="1994" w:type="dxa"/>
          </w:tcPr>
          <w:p w14:paraId="0813C312" w14:textId="77777777" w:rsidR="00C660A0" w:rsidRPr="00056BCB" w:rsidRDefault="00C660A0" w:rsidP="00CF259F">
            <w:pPr>
              <w:rPr>
                <w:b/>
                <w:bCs/>
                <w:sz w:val="28"/>
                <w:szCs w:val="28"/>
              </w:rPr>
            </w:pPr>
            <w:r w:rsidRPr="00056BCB">
              <w:rPr>
                <w:b/>
                <w:bCs/>
                <w:sz w:val="28"/>
                <w:szCs w:val="28"/>
              </w:rPr>
              <w:t>Principe alphabétique 3</w:t>
            </w:r>
          </w:p>
        </w:tc>
        <w:tc>
          <w:tcPr>
            <w:tcW w:w="4820" w:type="dxa"/>
          </w:tcPr>
          <w:p w14:paraId="792F2DA7" w14:textId="77777777" w:rsidR="00C660A0" w:rsidRPr="00F90AA4" w:rsidRDefault="00C660A0" w:rsidP="00CF259F">
            <w:r w:rsidRPr="00F90AA4">
              <w:t>Connaître les correspondances entre les trois manières d’écrire les lettres : script, capitales d’imprimerie, cursive</w:t>
            </w:r>
          </w:p>
        </w:tc>
        <w:tc>
          <w:tcPr>
            <w:tcW w:w="6945" w:type="dxa"/>
          </w:tcPr>
          <w:p w14:paraId="21F74EA4" w14:textId="77777777" w:rsidR="00C660A0" w:rsidRPr="00F90AA4" w:rsidRDefault="00C660A0" w:rsidP="00CF259F">
            <w:r w:rsidRPr="00F90AA4">
              <w:t xml:space="preserve">- Reconnaître son prénom en cursive. </w:t>
            </w:r>
          </w:p>
          <w:p w14:paraId="27909D81" w14:textId="77777777" w:rsidR="00C660A0" w:rsidRPr="00F90AA4" w:rsidRDefault="00C660A0" w:rsidP="00CF259F">
            <w:r w:rsidRPr="00F90AA4">
              <w:t>- Connaître le nom des lettres de son prénom en cursive.</w:t>
            </w:r>
          </w:p>
          <w:p w14:paraId="336BAE36" w14:textId="426016BA" w:rsidR="00C660A0" w:rsidRPr="00F90AA4" w:rsidRDefault="00C660A0" w:rsidP="00CF259F">
            <w:r w:rsidRPr="00F90AA4">
              <w:t xml:space="preserve">- Identifier des lettres en cursive </w:t>
            </w:r>
            <w:proofErr w:type="spellStart"/>
            <w:r w:rsidRPr="00F90AA4">
              <w:t>e n</w:t>
            </w:r>
            <w:proofErr w:type="spellEnd"/>
            <w:r w:rsidRPr="00F90AA4">
              <w:t xml:space="preserve"> s’appuyant sur leur correspondance avec les majuscule</w:t>
            </w:r>
            <w:r w:rsidR="00F90AA4">
              <w:t>s</w:t>
            </w:r>
            <w:r w:rsidRPr="00F90AA4">
              <w:t xml:space="preserve"> d’imprimerie (Loto des lettres, jeux de la classe)</w:t>
            </w:r>
          </w:p>
        </w:tc>
      </w:tr>
      <w:tr w:rsidR="00C660A0" w:rsidRPr="00FC7F40" w14:paraId="00586049" w14:textId="77777777" w:rsidTr="00CF259F">
        <w:tc>
          <w:tcPr>
            <w:tcW w:w="1545" w:type="dxa"/>
            <w:vMerge w:val="restart"/>
          </w:tcPr>
          <w:p w14:paraId="3D1D1536" w14:textId="77777777" w:rsidR="00C660A0" w:rsidRPr="00F37CD9" w:rsidRDefault="00C660A0" w:rsidP="00CF259F">
            <w:pPr>
              <w:rPr>
                <w:rFonts w:ascii="Cursif" w:hAnsi="Cursif"/>
              </w:rPr>
            </w:pPr>
            <w:r w:rsidRPr="00D603E0">
              <w:rPr>
                <w:rFonts w:ascii="Cursif" w:hAnsi="Cursif"/>
              </w:rPr>
              <w:t>Période 4</w:t>
            </w:r>
          </w:p>
        </w:tc>
        <w:tc>
          <w:tcPr>
            <w:tcW w:w="1994" w:type="dxa"/>
            <w:vMerge w:val="restart"/>
          </w:tcPr>
          <w:p w14:paraId="1FC39E4C" w14:textId="77777777" w:rsidR="00C660A0" w:rsidRPr="00056BCB" w:rsidRDefault="00C660A0" w:rsidP="00CF259F">
            <w:pPr>
              <w:rPr>
                <w:b/>
                <w:bCs/>
                <w:sz w:val="28"/>
                <w:szCs w:val="28"/>
              </w:rPr>
            </w:pPr>
          </w:p>
          <w:p w14:paraId="2E9C8FBE" w14:textId="77777777" w:rsidR="00C660A0" w:rsidRPr="00056BCB" w:rsidRDefault="00C660A0" w:rsidP="00CF259F">
            <w:pPr>
              <w:rPr>
                <w:b/>
                <w:bCs/>
                <w:sz w:val="28"/>
                <w:szCs w:val="28"/>
              </w:rPr>
            </w:pPr>
          </w:p>
          <w:p w14:paraId="47434676" w14:textId="77777777" w:rsidR="00C660A0" w:rsidRPr="00056BCB" w:rsidRDefault="00C660A0" w:rsidP="00CF259F">
            <w:pPr>
              <w:rPr>
                <w:b/>
                <w:bCs/>
                <w:sz w:val="28"/>
                <w:szCs w:val="28"/>
              </w:rPr>
            </w:pPr>
          </w:p>
          <w:p w14:paraId="7AF2FFEB" w14:textId="77777777" w:rsidR="00C660A0" w:rsidRPr="00056BCB" w:rsidRDefault="00C660A0" w:rsidP="00CF259F">
            <w:pPr>
              <w:rPr>
                <w:b/>
                <w:bCs/>
                <w:sz w:val="28"/>
                <w:szCs w:val="28"/>
              </w:rPr>
            </w:pPr>
          </w:p>
          <w:p w14:paraId="5750DF84" w14:textId="77777777" w:rsidR="00C660A0" w:rsidRPr="00056BCB" w:rsidRDefault="00C660A0" w:rsidP="00CF259F">
            <w:pPr>
              <w:rPr>
                <w:b/>
                <w:bCs/>
                <w:sz w:val="28"/>
                <w:szCs w:val="28"/>
              </w:rPr>
            </w:pPr>
          </w:p>
          <w:p w14:paraId="549BC29D" w14:textId="77777777" w:rsidR="00C660A0" w:rsidRPr="00056BCB" w:rsidRDefault="00C660A0" w:rsidP="00CF259F">
            <w:pPr>
              <w:rPr>
                <w:b/>
                <w:bCs/>
                <w:sz w:val="28"/>
                <w:szCs w:val="28"/>
              </w:rPr>
            </w:pPr>
          </w:p>
          <w:p w14:paraId="7685DDF1" w14:textId="77777777" w:rsidR="00C660A0" w:rsidRPr="00056BCB" w:rsidRDefault="00C660A0" w:rsidP="00CF259F">
            <w:pPr>
              <w:rPr>
                <w:b/>
                <w:bCs/>
                <w:sz w:val="28"/>
                <w:szCs w:val="28"/>
              </w:rPr>
            </w:pPr>
          </w:p>
          <w:p w14:paraId="08A06FC0" w14:textId="77777777" w:rsidR="00C660A0" w:rsidRPr="00056BCB" w:rsidRDefault="00C660A0" w:rsidP="00CF259F">
            <w:pPr>
              <w:rPr>
                <w:b/>
                <w:bCs/>
                <w:sz w:val="28"/>
                <w:szCs w:val="28"/>
              </w:rPr>
            </w:pPr>
          </w:p>
          <w:p w14:paraId="0DEBBC58" w14:textId="77777777" w:rsidR="00C660A0" w:rsidRPr="00056BCB" w:rsidRDefault="00C660A0" w:rsidP="00CF259F">
            <w:pPr>
              <w:rPr>
                <w:b/>
                <w:bCs/>
                <w:sz w:val="28"/>
                <w:szCs w:val="28"/>
              </w:rPr>
            </w:pPr>
            <w:r w:rsidRPr="00056BCB">
              <w:rPr>
                <w:b/>
                <w:bCs/>
                <w:sz w:val="28"/>
                <w:szCs w:val="28"/>
              </w:rPr>
              <w:t>Identifier un phonème dans un mot</w:t>
            </w:r>
          </w:p>
        </w:tc>
        <w:tc>
          <w:tcPr>
            <w:tcW w:w="4820" w:type="dxa"/>
          </w:tcPr>
          <w:p w14:paraId="27A53A29" w14:textId="77777777" w:rsidR="00C660A0" w:rsidRPr="00F90AA4" w:rsidRDefault="00C660A0" w:rsidP="00CF259F"/>
          <w:p w14:paraId="08B50799" w14:textId="77777777" w:rsidR="00C660A0" w:rsidRPr="00F90AA4" w:rsidRDefault="00C660A0" w:rsidP="00CF259F"/>
          <w:p w14:paraId="23F11DC0" w14:textId="77777777" w:rsidR="00C660A0" w:rsidRPr="00F90AA4" w:rsidRDefault="00C660A0" w:rsidP="00CF259F">
            <w:r w:rsidRPr="00F90AA4">
              <w:t>Rechercher un phonème dans un mot donné à l'oral</w:t>
            </w:r>
          </w:p>
        </w:tc>
        <w:tc>
          <w:tcPr>
            <w:tcW w:w="6945" w:type="dxa"/>
          </w:tcPr>
          <w:p w14:paraId="02BBF952" w14:textId="6A0165EC" w:rsidR="00C660A0" w:rsidRPr="00F90AA4" w:rsidRDefault="00C660A0" w:rsidP="00CF259F">
            <w:pPr>
              <w:tabs>
                <w:tab w:val="left" w:pos="4560"/>
              </w:tabs>
            </w:pPr>
            <w:r w:rsidRPr="00F90AA4">
              <w:rPr>
                <w:u w:val="single"/>
              </w:rPr>
              <w:t>Trouver un phonème</w:t>
            </w:r>
            <w:r w:rsidRPr="00F90AA4">
              <w:t xml:space="preserve"> : dans une comptine construite autour d'un phonème dans les prénoms de la classe dans un ensemble de mots recherchés et dictés à l'enseignant dans des magazines, découper des images où on entend le phonème étudié</w:t>
            </w:r>
          </w:p>
        </w:tc>
      </w:tr>
      <w:tr w:rsidR="00C660A0" w:rsidRPr="00FC7F40" w14:paraId="3135BA5F" w14:textId="77777777" w:rsidTr="00CF259F">
        <w:tc>
          <w:tcPr>
            <w:tcW w:w="1545" w:type="dxa"/>
            <w:vMerge/>
          </w:tcPr>
          <w:p w14:paraId="59728B6A" w14:textId="77777777" w:rsidR="00C660A0" w:rsidRPr="00D603E0" w:rsidRDefault="00C660A0" w:rsidP="00CF259F">
            <w:pPr>
              <w:rPr>
                <w:rFonts w:ascii="Cursif" w:hAnsi="Cursif"/>
              </w:rPr>
            </w:pPr>
          </w:p>
        </w:tc>
        <w:tc>
          <w:tcPr>
            <w:tcW w:w="1994" w:type="dxa"/>
            <w:vMerge/>
          </w:tcPr>
          <w:p w14:paraId="1A5B4981" w14:textId="77777777" w:rsidR="00C660A0" w:rsidRPr="00056BCB" w:rsidRDefault="00C660A0" w:rsidP="00CF259F">
            <w:pPr>
              <w:rPr>
                <w:b/>
                <w:bCs/>
                <w:sz w:val="28"/>
                <w:szCs w:val="28"/>
              </w:rPr>
            </w:pPr>
          </w:p>
        </w:tc>
        <w:tc>
          <w:tcPr>
            <w:tcW w:w="4820" w:type="dxa"/>
          </w:tcPr>
          <w:p w14:paraId="3B1FA7F0" w14:textId="77777777" w:rsidR="00C660A0" w:rsidRPr="00F90AA4" w:rsidRDefault="00C660A0" w:rsidP="00CF259F"/>
          <w:p w14:paraId="487A865E" w14:textId="77777777" w:rsidR="00C660A0" w:rsidRPr="00F90AA4" w:rsidRDefault="00C660A0" w:rsidP="00CF259F"/>
          <w:p w14:paraId="1F81985F" w14:textId="77777777" w:rsidR="00C660A0" w:rsidRPr="00F90AA4" w:rsidRDefault="00C660A0" w:rsidP="00CF259F"/>
          <w:p w14:paraId="49BF2E48" w14:textId="77777777" w:rsidR="00C660A0" w:rsidRPr="00F90AA4" w:rsidRDefault="00C660A0" w:rsidP="00CF259F">
            <w:r w:rsidRPr="00F90AA4">
              <w:lastRenderedPageBreak/>
              <w:t>Identifier un phonème dans un mot représenté par un dessin</w:t>
            </w:r>
          </w:p>
        </w:tc>
        <w:tc>
          <w:tcPr>
            <w:tcW w:w="6945" w:type="dxa"/>
          </w:tcPr>
          <w:p w14:paraId="534E7A55" w14:textId="77777777" w:rsidR="00C660A0" w:rsidRPr="00F90AA4" w:rsidRDefault="00C660A0" w:rsidP="00CF259F">
            <w:pPr>
              <w:tabs>
                <w:tab w:val="left" w:pos="4560"/>
              </w:tabs>
            </w:pPr>
            <w:r w:rsidRPr="00F90AA4">
              <w:lastRenderedPageBreak/>
              <w:t xml:space="preserve">- Trier des images selon si on entend dans le mot dessiné le phonème cible </w:t>
            </w:r>
          </w:p>
          <w:p w14:paraId="21616A3F" w14:textId="6D3A2098" w:rsidR="00C660A0" w:rsidRPr="00F90AA4" w:rsidRDefault="00C660A0" w:rsidP="00CF259F">
            <w:pPr>
              <w:tabs>
                <w:tab w:val="left" w:pos="4560"/>
              </w:tabs>
            </w:pPr>
            <w:r w:rsidRPr="00F90AA4">
              <w:t xml:space="preserve">- Jeu de l'oie avec phonème Chaque élève à son tour lance le dé et il doit dire si le dessin sur lequel il est tombé contient le phonème cible, s'il </w:t>
            </w:r>
            <w:r w:rsidRPr="00F90AA4">
              <w:lastRenderedPageBreak/>
              <w:t>trouve la bonne réponse, il gagne un jeton. Celui qui a le plus de jetons a gagné</w:t>
            </w:r>
          </w:p>
        </w:tc>
      </w:tr>
      <w:tr w:rsidR="00C660A0" w:rsidRPr="00FC7F40" w14:paraId="1B55C869" w14:textId="77777777" w:rsidTr="00CF259F">
        <w:tc>
          <w:tcPr>
            <w:tcW w:w="1545" w:type="dxa"/>
            <w:vMerge/>
          </w:tcPr>
          <w:p w14:paraId="753B8CED" w14:textId="77777777" w:rsidR="00C660A0" w:rsidRPr="00D603E0" w:rsidRDefault="00C660A0" w:rsidP="00CF259F">
            <w:pPr>
              <w:rPr>
                <w:rFonts w:ascii="Cursif" w:hAnsi="Cursif"/>
              </w:rPr>
            </w:pPr>
          </w:p>
        </w:tc>
        <w:tc>
          <w:tcPr>
            <w:tcW w:w="1994" w:type="dxa"/>
            <w:vMerge/>
          </w:tcPr>
          <w:p w14:paraId="089A45B4" w14:textId="77777777" w:rsidR="00C660A0" w:rsidRPr="00056BCB" w:rsidRDefault="00C660A0" w:rsidP="00CF259F">
            <w:pPr>
              <w:rPr>
                <w:b/>
                <w:bCs/>
                <w:sz w:val="28"/>
                <w:szCs w:val="28"/>
              </w:rPr>
            </w:pPr>
          </w:p>
        </w:tc>
        <w:tc>
          <w:tcPr>
            <w:tcW w:w="4820" w:type="dxa"/>
          </w:tcPr>
          <w:p w14:paraId="2170C98F" w14:textId="77777777" w:rsidR="00C660A0" w:rsidRPr="00F90AA4" w:rsidRDefault="00C660A0" w:rsidP="00CF259F"/>
          <w:p w14:paraId="7EF12B24" w14:textId="77777777" w:rsidR="00C660A0" w:rsidRPr="00F90AA4" w:rsidRDefault="00C660A0" w:rsidP="00CF259F"/>
          <w:p w14:paraId="05110D20" w14:textId="77777777" w:rsidR="00C660A0" w:rsidRPr="00F90AA4" w:rsidRDefault="00C660A0" w:rsidP="00CF259F"/>
          <w:p w14:paraId="7A3140A4" w14:textId="77777777" w:rsidR="00C660A0" w:rsidRPr="00F90AA4" w:rsidRDefault="00C660A0" w:rsidP="00CF259F">
            <w:r w:rsidRPr="00F90AA4">
              <w:t>Comparer des mots pour identifier le phonème</w:t>
            </w:r>
          </w:p>
        </w:tc>
        <w:tc>
          <w:tcPr>
            <w:tcW w:w="6945" w:type="dxa"/>
          </w:tcPr>
          <w:p w14:paraId="15A5F2D4" w14:textId="41AB30C6" w:rsidR="00C660A0" w:rsidRPr="00F90AA4" w:rsidRDefault="00C660A0" w:rsidP="00CF259F">
            <w:pPr>
              <w:tabs>
                <w:tab w:val="left" w:pos="4560"/>
              </w:tabs>
            </w:pPr>
            <w:r w:rsidRPr="00F90AA4">
              <w:t>- Identifier dans une liste de mots (dessins), le phonème étudié phonème placé à la f</w:t>
            </w:r>
            <w:r w:rsidR="00F90AA4">
              <w:t>i</w:t>
            </w:r>
            <w:r w:rsidRPr="00F90AA4">
              <w:t xml:space="preserve">n du mot, phonème placé quelque </w:t>
            </w:r>
            <w:proofErr w:type="spellStart"/>
            <w:r w:rsidRPr="00F90AA4">
              <w:t>par</w:t>
            </w:r>
            <w:proofErr w:type="spellEnd"/>
            <w:r w:rsidRPr="00F90AA4">
              <w:t xml:space="preserve"> dans le mot </w:t>
            </w:r>
          </w:p>
          <w:p w14:paraId="23F579FE" w14:textId="5F7AF7CA" w:rsidR="00C660A0" w:rsidRPr="00F90AA4" w:rsidRDefault="00C660A0" w:rsidP="00CF259F">
            <w:pPr>
              <w:tabs>
                <w:tab w:val="left" w:pos="4560"/>
              </w:tabs>
            </w:pPr>
            <w:r w:rsidRPr="00F90AA4">
              <w:t>- Rechercher un intrus dans un ensemble : intrus par son phonème différent</w:t>
            </w:r>
          </w:p>
        </w:tc>
      </w:tr>
      <w:tr w:rsidR="00C660A0" w:rsidRPr="00FC7F40" w14:paraId="516D90FF" w14:textId="77777777" w:rsidTr="00CF259F">
        <w:tc>
          <w:tcPr>
            <w:tcW w:w="1545" w:type="dxa"/>
            <w:vMerge/>
          </w:tcPr>
          <w:p w14:paraId="44F63465" w14:textId="77777777" w:rsidR="00C660A0" w:rsidRPr="00D603E0" w:rsidRDefault="00C660A0" w:rsidP="00CF259F">
            <w:pPr>
              <w:rPr>
                <w:rFonts w:ascii="Cursif" w:hAnsi="Cursif"/>
              </w:rPr>
            </w:pPr>
          </w:p>
        </w:tc>
        <w:tc>
          <w:tcPr>
            <w:tcW w:w="1994" w:type="dxa"/>
            <w:vMerge/>
          </w:tcPr>
          <w:p w14:paraId="3444CEC6" w14:textId="77777777" w:rsidR="00C660A0" w:rsidRPr="00056BCB" w:rsidRDefault="00C660A0" w:rsidP="00CF259F">
            <w:pPr>
              <w:rPr>
                <w:b/>
                <w:bCs/>
                <w:sz w:val="28"/>
                <w:szCs w:val="28"/>
              </w:rPr>
            </w:pPr>
          </w:p>
        </w:tc>
        <w:tc>
          <w:tcPr>
            <w:tcW w:w="4820" w:type="dxa"/>
          </w:tcPr>
          <w:p w14:paraId="4EBD51BA" w14:textId="77777777" w:rsidR="00C660A0" w:rsidRPr="00F90AA4" w:rsidRDefault="00C660A0" w:rsidP="00CF259F">
            <w:r w:rsidRPr="00F90AA4">
              <w:t>Localiser un phonème</w:t>
            </w:r>
          </w:p>
        </w:tc>
        <w:tc>
          <w:tcPr>
            <w:tcW w:w="6945" w:type="dxa"/>
          </w:tcPr>
          <w:p w14:paraId="0D619E34" w14:textId="77777777" w:rsidR="00C660A0" w:rsidRPr="00F90AA4" w:rsidRDefault="00C660A0" w:rsidP="00CF259F">
            <w:pPr>
              <w:tabs>
                <w:tab w:val="left" w:pos="4560"/>
              </w:tabs>
            </w:pPr>
            <w:r w:rsidRPr="00F90AA4">
              <w:t xml:space="preserve">- Dans une liste de mots, identifier où se situe le phonème cible à l'oral, au tableau avec corpus de </w:t>
            </w:r>
            <w:proofErr w:type="gramStart"/>
            <w:r w:rsidRPr="00F90AA4">
              <w:t>mots;</w:t>
            </w:r>
            <w:proofErr w:type="gramEnd"/>
            <w:r w:rsidRPr="00F90AA4">
              <w:t xml:space="preserve"> sur ardoise </w:t>
            </w:r>
          </w:p>
          <w:p w14:paraId="73C7C215" w14:textId="0B80F4C0" w:rsidR="00C660A0" w:rsidRPr="00F90AA4" w:rsidRDefault="00C660A0" w:rsidP="00CF259F">
            <w:pPr>
              <w:tabs>
                <w:tab w:val="left" w:pos="4560"/>
              </w:tabs>
            </w:pPr>
            <w:r w:rsidRPr="00F90AA4">
              <w:t>-Localiser le phonème à l'intérieur de la syllabe.</w:t>
            </w:r>
          </w:p>
        </w:tc>
      </w:tr>
      <w:tr w:rsidR="00C660A0" w:rsidRPr="00FC7F40" w14:paraId="606167BA" w14:textId="77777777" w:rsidTr="00F90AA4">
        <w:trPr>
          <w:trHeight w:val="895"/>
        </w:trPr>
        <w:tc>
          <w:tcPr>
            <w:tcW w:w="1545" w:type="dxa"/>
            <w:vMerge/>
          </w:tcPr>
          <w:p w14:paraId="736059BB" w14:textId="77777777" w:rsidR="00C660A0" w:rsidRPr="00D603E0" w:rsidRDefault="00C660A0" w:rsidP="00CF259F">
            <w:pPr>
              <w:rPr>
                <w:rFonts w:ascii="Cursif" w:hAnsi="Cursif"/>
              </w:rPr>
            </w:pPr>
          </w:p>
        </w:tc>
        <w:tc>
          <w:tcPr>
            <w:tcW w:w="1994" w:type="dxa"/>
          </w:tcPr>
          <w:p w14:paraId="525F45A1" w14:textId="3A04FE2F" w:rsidR="00C660A0" w:rsidRPr="00056BCB" w:rsidRDefault="00C660A0" w:rsidP="00CF259F">
            <w:pPr>
              <w:rPr>
                <w:b/>
                <w:bCs/>
                <w:sz w:val="28"/>
                <w:szCs w:val="28"/>
              </w:rPr>
            </w:pPr>
            <w:r w:rsidRPr="00056BCB">
              <w:rPr>
                <w:b/>
                <w:bCs/>
                <w:sz w:val="28"/>
                <w:szCs w:val="28"/>
              </w:rPr>
              <w:t>Principe alphabétique 4</w:t>
            </w:r>
          </w:p>
        </w:tc>
        <w:tc>
          <w:tcPr>
            <w:tcW w:w="4820" w:type="dxa"/>
          </w:tcPr>
          <w:p w14:paraId="00887118" w14:textId="0BEE2778" w:rsidR="00C660A0" w:rsidRPr="00F90AA4" w:rsidRDefault="00C660A0" w:rsidP="00CF259F">
            <w:r w:rsidRPr="00F90AA4">
              <w:t>Connaître les correspondances entre les trois manières d’écrire les lettres : script, capitales d’imprimerie, cursive</w:t>
            </w:r>
          </w:p>
        </w:tc>
        <w:tc>
          <w:tcPr>
            <w:tcW w:w="6945" w:type="dxa"/>
          </w:tcPr>
          <w:p w14:paraId="132B125C" w14:textId="77777777" w:rsidR="00C660A0" w:rsidRPr="00F90AA4" w:rsidRDefault="00C660A0" w:rsidP="00CF259F">
            <w:r w:rsidRPr="00F90AA4">
              <w:t>- Reconnaître des mots dans les 3 écritures.</w:t>
            </w:r>
          </w:p>
          <w:p w14:paraId="50B8E621" w14:textId="431DDF42" w:rsidR="00C660A0" w:rsidRPr="00F90AA4" w:rsidRDefault="00C660A0" w:rsidP="00CF259F"/>
        </w:tc>
      </w:tr>
      <w:tr w:rsidR="00C660A0" w:rsidRPr="00FC7F40" w14:paraId="682A2E54" w14:textId="77777777" w:rsidTr="00CF259F">
        <w:tc>
          <w:tcPr>
            <w:tcW w:w="1545" w:type="dxa"/>
            <w:vMerge w:val="restart"/>
          </w:tcPr>
          <w:p w14:paraId="229E5C95" w14:textId="77777777" w:rsidR="00C660A0" w:rsidRDefault="00C660A0" w:rsidP="00CF259F">
            <w:r w:rsidRPr="00D603E0">
              <w:rPr>
                <w:rFonts w:ascii="Cursif" w:hAnsi="Cursif"/>
              </w:rPr>
              <w:t>Période 5</w:t>
            </w:r>
          </w:p>
        </w:tc>
        <w:tc>
          <w:tcPr>
            <w:tcW w:w="1994" w:type="dxa"/>
          </w:tcPr>
          <w:p w14:paraId="3052982C" w14:textId="77777777" w:rsidR="00C660A0" w:rsidRPr="00056BCB" w:rsidRDefault="00C660A0" w:rsidP="00CF259F">
            <w:pPr>
              <w:rPr>
                <w:b/>
                <w:bCs/>
                <w:sz w:val="28"/>
                <w:szCs w:val="28"/>
              </w:rPr>
            </w:pPr>
          </w:p>
          <w:p w14:paraId="6BA493DE" w14:textId="77777777" w:rsidR="00C660A0" w:rsidRPr="00056BCB" w:rsidRDefault="00C660A0" w:rsidP="00CF259F">
            <w:pPr>
              <w:rPr>
                <w:b/>
                <w:bCs/>
                <w:sz w:val="28"/>
                <w:szCs w:val="28"/>
              </w:rPr>
            </w:pPr>
          </w:p>
          <w:p w14:paraId="23C99B38" w14:textId="77777777" w:rsidR="00C660A0" w:rsidRPr="00056BCB" w:rsidRDefault="00C660A0" w:rsidP="00CF259F">
            <w:pPr>
              <w:rPr>
                <w:b/>
                <w:bCs/>
                <w:sz w:val="28"/>
                <w:szCs w:val="28"/>
              </w:rPr>
            </w:pPr>
            <w:r w:rsidRPr="00056BCB">
              <w:rPr>
                <w:b/>
                <w:bCs/>
                <w:sz w:val="28"/>
                <w:szCs w:val="28"/>
              </w:rPr>
              <w:t>Manipuler les phonèmes</w:t>
            </w:r>
          </w:p>
        </w:tc>
        <w:tc>
          <w:tcPr>
            <w:tcW w:w="4820" w:type="dxa"/>
          </w:tcPr>
          <w:p w14:paraId="085478A8" w14:textId="77777777" w:rsidR="00C660A0" w:rsidRPr="00F90AA4" w:rsidRDefault="00C660A0" w:rsidP="00CF259F"/>
          <w:p w14:paraId="2BA5792F" w14:textId="77777777" w:rsidR="00C660A0" w:rsidRPr="00F90AA4" w:rsidRDefault="00C660A0" w:rsidP="00CF259F"/>
          <w:p w14:paraId="0626C3BD" w14:textId="77777777" w:rsidR="00C660A0" w:rsidRPr="00F90AA4" w:rsidRDefault="00C660A0" w:rsidP="00CF259F">
            <w:pPr>
              <w:rPr>
                <w:rFonts w:cstheme="minorHAnsi"/>
              </w:rPr>
            </w:pPr>
            <w:r w:rsidRPr="00F90AA4">
              <w:t>Ajouter, enlever, répéter un phonème</w:t>
            </w:r>
          </w:p>
        </w:tc>
        <w:tc>
          <w:tcPr>
            <w:tcW w:w="6945" w:type="dxa"/>
          </w:tcPr>
          <w:p w14:paraId="7F62F7F6" w14:textId="77777777" w:rsidR="00C660A0" w:rsidRPr="00F90AA4" w:rsidRDefault="00C660A0" w:rsidP="00CF259F">
            <w:r w:rsidRPr="00F90AA4">
              <w:t xml:space="preserve">- </w:t>
            </w:r>
            <w:r w:rsidRPr="00F90AA4">
              <w:rPr>
                <w:u w:val="single"/>
              </w:rPr>
              <w:t>La boîte qui transforme</w:t>
            </w:r>
            <w:r w:rsidRPr="00F90AA4">
              <w:t xml:space="preserve"> : Des cartes images connues (fourmi, sapin, otarie, girafe...) lues par les élèves, l'enseignant donne le mot transformé par la boîte, les élèves après plusieurs propositions doivent trouver la règle de transformation (mots transformés : </w:t>
            </w:r>
            <w:proofErr w:type="spellStart"/>
            <w:r w:rsidRPr="00F90AA4">
              <w:t>ourmi</w:t>
            </w:r>
            <w:proofErr w:type="spellEnd"/>
            <w:r w:rsidRPr="00F90AA4">
              <w:t xml:space="preserve">, </w:t>
            </w:r>
            <w:proofErr w:type="spellStart"/>
            <w:r w:rsidRPr="00F90AA4">
              <w:t>apin</w:t>
            </w:r>
            <w:proofErr w:type="spellEnd"/>
            <w:r w:rsidRPr="00F90AA4">
              <w:t xml:space="preserve">, tarie, </w:t>
            </w:r>
            <w:proofErr w:type="spellStart"/>
            <w:r w:rsidRPr="00F90AA4">
              <w:t>irafe</w:t>
            </w:r>
            <w:proofErr w:type="spellEnd"/>
            <w:r w:rsidRPr="00F90AA4">
              <w:t xml:space="preserve">...) </w:t>
            </w:r>
          </w:p>
          <w:p w14:paraId="40005784" w14:textId="274F2F86" w:rsidR="00C660A0" w:rsidRPr="00F90AA4" w:rsidRDefault="00C660A0" w:rsidP="00CF259F">
            <w:r w:rsidRPr="00F90AA4">
              <w:t xml:space="preserve">- </w:t>
            </w:r>
            <w:r w:rsidRPr="00F90AA4">
              <w:rPr>
                <w:u w:val="single"/>
              </w:rPr>
              <w:t>Retrouver le mot avant transformation</w:t>
            </w:r>
            <w:r w:rsidRPr="00F90AA4">
              <w:t xml:space="preserve"> : L'enseignant donne le mot transformé et les élèves doivent retrouver le mot avant transformation (Même jeu en modifiant la transformation : Ajouter, doubler un phonème)</w:t>
            </w:r>
          </w:p>
        </w:tc>
      </w:tr>
      <w:tr w:rsidR="00C660A0" w:rsidRPr="00FC7F40" w14:paraId="12A88AF2" w14:textId="77777777" w:rsidTr="00CF259F">
        <w:tc>
          <w:tcPr>
            <w:tcW w:w="1545" w:type="dxa"/>
            <w:vMerge/>
          </w:tcPr>
          <w:p w14:paraId="35404261" w14:textId="77777777" w:rsidR="00C660A0" w:rsidRPr="00D603E0" w:rsidRDefault="00C660A0" w:rsidP="00CF259F">
            <w:pPr>
              <w:rPr>
                <w:rFonts w:ascii="Cursif" w:hAnsi="Cursif"/>
              </w:rPr>
            </w:pPr>
          </w:p>
        </w:tc>
        <w:tc>
          <w:tcPr>
            <w:tcW w:w="1994" w:type="dxa"/>
          </w:tcPr>
          <w:p w14:paraId="7D3F525C" w14:textId="77777777" w:rsidR="00C660A0" w:rsidRDefault="00C660A0" w:rsidP="00CF259F">
            <w:pPr>
              <w:rPr>
                <w:b/>
                <w:bCs/>
                <w:sz w:val="28"/>
                <w:szCs w:val="28"/>
              </w:rPr>
            </w:pPr>
          </w:p>
          <w:p w14:paraId="01478C6F" w14:textId="77777777" w:rsidR="00C660A0" w:rsidRDefault="00C660A0" w:rsidP="00CF259F">
            <w:pPr>
              <w:rPr>
                <w:b/>
                <w:bCs/>
                <w:sz w:val="28"/>
                <w:szCs w:val="28"/>
              </w:rPr>
            </w:pPr>
          </w:p>
          <w:p w14:paraId="30E33F4A" w14:textId="77777777" w:rsidR="00C660A0" w:rsidRPr="00056BCB" w:rsidRDefault="00C660A0" w:rsidP="00CF259F">
            <w:pPr>
              <w:rPr>
                <w:b/>
                <w:bCs/>
                <w:sz w:val="28"/>
                <w:szCs w:val="28"/>
              </w:rPr>
            </w:pPr>
            <w:r w:rsidRPr="00056BCB">
              <w:rPr>
                <w:b/>
                <w:bCs/>
                <w:sz w:val="28"/>
                <w:szCs w:val="28"/>
              </w:rPr>
              <w:t>Fusionner les phonèmes</w:t>
            </w:r>
          </w:p>
        </w:tc>
        <w:tc>
          <w:tcPr>
            <w:tcW w:w="4820" w:type="dxa"/>
          </w:tcPr>
          <w:p w14:paraId="18FFBFDF" w14:textId="77777777" w:rsidR="00C660A0" w:rsidRPr="00F90AA4" w:rsidRDefault="00C660A0" w:rsidP="00CF259F"/>
          <w:p w14:paraId="26707FA7" w14:textId="77777777" w:rsidR="00C660A0" w:rsidRPr="00F90AA4" w:rsidRDefault="00C660A0" w:rsidP="00CF259F"/>
          <w:p w14:paraId="44DDFD40" w14:textId="77777777" w:rsidR="00C660A0" w:rsidRPr="00F90AA4" w:rsidRDefault="00C660A0" w:rsidP="00CF259F"/>
          <w:p w14:paraId="13495EB3" w14:textId="77777777" w:rsidR="00C660A0" w:rsidRPr="00F90AA4" w:rsidRDefault="00C660A0" w:rsidP="00CF259F">
            <w:r w:rsidRPr="00F90AA4">
              <w:t xml:space="preserve">- Associer deux phonèmes composant un mot monosyllabique </w:t>
            </w:r>
          </w:p>
          <w:p w14:paraId="00C2BE1E" w14:textId="77777777" w:rsidR="00C660A0" w:rsidRPr="00F90AA4" w:rsidRDefault="00C660A0" w:rsidP="00CF259F">
            <w:pPr>
              <w:rPr>
                <w:rFonts w:cstheme="minorHAnsi"/>
              </w:rPr>
            </w:pPr>
            <w:r w:rsidRPr="00F90AA4">
              <w:t>- Associer deux phonèmes pour faire un mot</w:t>
            </w:r>
          </w:p>
        </w:tc>
        <w:tc>
          <w:tcPr>
            <w:tcW w:w="6945" w:type="dxa"/>
          </w:tcPr>
          <w:p w14:paraId="4A042425" w14:textId="77777777" w:rsidR="00C660A0" w:rsidRPr="00F90AA4" w:rsidRDefault="00C660A0" w:rsidP="00CF259F">
            <w:r w:rsidRPr="00F90AA4">
              <w:t xml:space="preserve">- </w:t>
            </w:r>
            <w:r w:rsidRPr="00F90AA4">
              <w:rPr>
                <w:u w:val="single"/>
              </w:rPr>
              <w:t>Trouver le mot découpé</w:t>
            </w:r>
            <w:r w:rsidRPr="00F90AA4">
              <w:t xml:space="preserve"> : Proposer des mots segmentés en phonèmes et demander aux élèves de retrouver la carte qui correspond à la fusion Exemple : Consonne + voyelle : nez, </w:t>
            </w:r>
            <w:proofErr w:type="gramStart"/>
            <w:r w:rsidRPr="00F90AA4">
              <w:t>seau,,</w:t>
            </w:r>
            <w:proofErr w:type="gramEnd"/>
            <w:r w:rsidRPr="00F90AA4">
              <w:t xml:space="preserve"> lit, loup, roue... C+V+C : col, bol, robe, tasse, verre C+C+V : trois, croix, ski Puis inverser le problème, proposer aux élèves les mêmes mots et leur demander de segmenter </w:t>
            </w:r>
          </w:p>
          <w:p w14:paraId="32200D3C" w14:textId="23DEF72E" w:rsidR="00C660A0" w:rsidRPr="00F90AA4" w:rsidRDefault="00C660A0" w:rsidP="00CF259F">
            <w:r w:rsidRPr="00F90AA4">
              <w:t xml:space="preserve">- </w:t>
            </w:r>
            <w:proofErr w:type="gramStart"/>
            <w:r w:rsidRPr="00F90AA4">
              <w:t>Suite à</w:t>
            </w:r>
            <w:proofErr w:type="gramEnd"/>
            <w:r w:rsidRPr="00F90AA4">
              <w:t xml:space="preserve"> la lecture d'albums dans lesquels des jeux de mots sont faits (</w:t>
            </w:r>
            <w:proofErr w:type="spellStart"/>
            <w:r w:rsidRPr="00F90AA4">
              <w:t>Pef</w:t>
            </w:r>
            <w:proofErr w:type="spellEnd"/>
            <w:r w:rsidRPr="00F90AA4">
              <w:t>), trouver des mots modifiés et faire produire des mots sur cette structure</w:t>
            </w:r>
          </w:p>
        </w:tc>
      </w:tr>
      <w:tr w:rsidR="00C660A0" w:rsidRPr="00FC7F40" w14:paraId="479AEA3A" w14:textId="77777777" w:rsidTr="00CF259F">
        <w:tc>
          <w:tcPr>
            <w:tcW w:w="1545" w:type="dxa"/>
            <w:vMerge/>
          </w:tcPr>
          <w:p w14:paraId="66E718B7" w14:textId="77777777" w:rsidR="00C660A0" w:rsidRPr="00D603E0" w:rsidRDefault="00C660A0" w:rsidP="00CF259F">
            <w:pPr>
              <w:rPr>
                <w:rFonts w:ascii="Cursif" w:hAnsi="Cursif"/>
              </w:rPr>
            </w:pPr>
          </w:p>
        </w:tc>
        <w:tc>
          <w:tcPr>
            <w:tcW w:w="1994" w:type="dxa"/>
          </w:tcPr>
          <w:p w14:paraId="4AAC042A" w14:textId="77777777" w:rsidR="00C660A0" w:rsidRDefault="00C660A0" w:rsidP="00CF259F">
            <w:pPr>
              <w:rPr>
                <w:b/>
                <w:bCs/>
                <w:sz w:val="28"/>
                <w:szCs w:val="28"/>
              </w:rPr>
            </w:pPr>
          </w:p>
          <w:p w14:paraId="44289760" w14:textId="77777777" w:rsidR="00C660A0" w:rsidRPr="00056BCB" w:rsidRDefault="00C660A0" w:rsidP="00CF259F">
            <w:pPr>
              <w:rPr>
                <w:b/>
                <w:bCs/>
                <w:sz w:val="28"/>
                <w:szCs w:val="28"/>
              </w:rPr>
            </w:pPr>
            <w:r w:rsidRPr="00056BCB">
              <w:rPr>
                <w:b/>
                <w:bCs/>
                <w:sz w:val="28"/>
                <w:szCs w:val="28"/>
              </w:rPr>
              <w:t>Modifier les phonèmes</w:t>
            </w:r>
          </w:p>
        </w:tc>
        <w:tc>
          <w:tcPr>
            <w:tcW w:w="4820" w:type="dxa"/>
          </w:tcPr>
          <w:p w14:paraId="644408BA" w14:textId="77777777" w:rsidR="00C660A0" w:rsidRPr="00F90AA4" w:rsidRDefault="00C660A0" w:rsidP="00CF259F"/>
          <w:p w14:paraId="210FB305" w14:textId="77777777" w:rsidR="00C660A0" w:rsidRPr="00F90AA4" w:rsidRDefault="00C660A0" w:rsidP="00CF259F"/>
          <w:p w14:paraId="72538C6C" w14:textId="77777777" w:rsidR="00C660A0" w:rsidRPr="00F90AA4" w:rsidRDefault="00C660A0" w:rsidP="00CF259F">
            <w:pPr>
              <w:rPr>
                <w:rFonts w:cstheme="minorHAnsi"/>
              </w:rPr>
            </w:pPr>
            <w:r w:rsidRPr="00F90AA4">
              <w:t>- Modifier le phonème d'un mot</w:t>
            </w:r>
          </w:p>
        </w:tc>
        <w:tc>
          <w:tcPr>
            <w:tcW w:w="6945" w:type="dxa"/>
          </w:tcPr>
          <w:p w14:paraId="2E2E0A4D" w14:textId="77777777" w:rsidR="00C660A0" w:rsidRPr="00F90AA4" w:rsidRDefault="00C660A0" w:rsidP="00CF259F">
            <w:r w:rsidRPr="00F90AA4">
              <w:t xml:space="preserve">- </w:t>
            </w:r>
            <w:r w:rsidRPr="00F90AA4">
              <w:rPr>
                <w:u w:val="single"/>
              </w:rPr>
              <w:t>Jeu de transformation</w:t>
            </w:r>
            <w:r w:rsidRPr="00F90AA4">
              <w:t xml:space="preserve"> : Transformer la rime de chaque syllabe prononcée par un même son </w:t>
            </w:r>
          </w:p>
          <w:p w14:paraId="374E0823" w14:textId="77777777" w:rsidR="00C660A0" w:rsidRPr="00F90AA4" w:rsidRDefault="00C660A0" w:rsidP="00CF259F">
            <w:r w:rsidRPr="00F90AA4">
              <w:t>Exemple : mettre le son [ou] : sa=sou ; mi=mou ; bé=</w:t>
            </w:r>
            <w:proofErr w:type="spellStart"/>
            <w:r w:rsidRPr="00F90AA4">
              <w:t>bou</w:t>
            </w:r>
            <w:proofErr w:type="spellEnd"/>
            <w:r w:rsidRPr="00F90AA4">
              <w:t>...</w:t>
            </w:r>
          </w:p>
        </w:tc>
      </w:tr>
      <w:tr w:rsidR="00C660A0" w:rsidRPr="00FC7F40" w14:paraId="7DDFE456" w14:textId="77777777" w:rsidTr="00F90AA4">
        <w:trPr>
          <w:trHeight w:val="990"/>
        </w:trPr>
        <w:tc>
          <w:tcPr>
            <w:tcW w:w="1545" w:type="dxa"/>
            <w:vMerge/>
          </w:tcPr>
          <w:p w14:paraId="1D187FCD" w14:textId="77777777" w:rsidR="00C660A0" w:rsidRPr="00D603E0" w:rsidRDefault="00C660A0" w:rsidP="00CF259F">
            <w:pPr>
              <w:rPr>
                <w:rFonts w:ascii="Cursif" w:hAnsi="Cursif"/>
              </w:rPr>
            </w:pPr>
          </w:p>
        </w:tc>
        <w:tc>
          <w:tcPr>
            <w:tcW w:w="1994" w:type="dxa"/>
          </w:tcPr>
          <w:p w14:paraId="649E30AA" w14:textId="03A3FED4" w:rsidR="00C660A0" w:rsidRPr="00056BCB" w:rsidRDefault="00C660A0" w:rsidP="00CF259F">
            <w:pPr>
              <w:rPr>
                <w:b/>
                <w:bCs/>
                <w:sz w:val="28"/>
                <w:szCs w:val="28"/>
              </w:rPr>
            </w:pPr>
            <w:r w:rsidRPr="00056BCB">
              <w:rPr>
                <w:b/>
                <w:bCs/>
                <w:sz w:val="28"/>
                <w:szCs w:val="28"/>
              </w:rPr>
              <w:t>Identifier les sons proches</w:t>
            </w:r>
          </w:p>
        </w:tc>
        <w:tc>
          <w:tcPr>
            <w:tcW w:w="4820" w:type="dxa"/>
          </w:tcPr>
          <w:p w14:paraId="4607C816" w14:textId="77777777" w:rsidR="00C660A0" w:rsidRPr="00F90AA4" w:rsidRDefault="00C660A0" w:rsidP="00CF259F">
            <w:r w:rsidRPr="00F90AA4">
              <w:t>- Distinguer d/t, j/</w:t>
            </w:r>
            <w:proofErr w:type="spellStart"/>
            <w:r w:rsidRPr="00F90AA4">
              <w:t>ch</w:t>
            </w:r>
            <w:proofErr w:type="spellEnd"/>
            <w:r w:rsidRPr="00F90AA4">
              <w:t xml:space="preserve">, g/k, b/p </w:t>
            </w:r>
          </w:p>
          <w:p w14:paraId="3393BFF8" w14:textId="77777777" w:rsidR="00C660A0" w:rsidRPr="00F90AA4" w:rsidRDefault="00C660A0" w:rsidP="00CF259F">
            <w:pPr>
              <w:rPr>
                <w:rFonts w:cstheme="minorHAnsi"/>
              </w:rPr>
            </w:pPr>
            <w:r w:rsidRPr="00F90AA4">
              <w:t>- Identifier le phonème qui diffère dans des mots à consonances proches</w:t>
            </w:r>
          </w:p>
        </w:tc>
        <w:tc>
          <w:tcPr>
            <w:tcW w:w="6945" w:type="dxa"/>
          </w:tcPr>
          <w:p w14:paraId="46386DFA" w14:textId="77777777" w:rsidR="00C660A0" w:rsidRPr="00F90AA4" w:rsidRDefault="00C660A0" w:rsidP="00CF259F">
            <w:r w:rsidRPr="00F90AA4">
              <w:t>- Lecture de l’histoire Le prince de mots tordus PEF - Lecture de l’album « Sans le A »</w:t>
            </w:r>
          </w:p>
        </w:tc>
      </w:tr>
      <w:tr w:rsidR="00C660A0" w:rsidRPr="00FC7F40" w14:paraId="22F6CCB6" w14:textId="77777777" w:rsidTr="00CF259F">
        <w:tc>
          <w:tcPr>
            <w:tcW w:w="1545" w:type="dxa"/>
            <w:vMerge/>
          </w:tcPr>
          <w:p w14:paraId="1147B340" w14:textId="77777777" w:rsidR="00C660A0" w:rsidRPr="00D603E0" w:rsidRDefault="00C660A0" w:rsidP="00CF259F">
            <w:pPr>
              <w:rPr>
                <w:rFonts w:ascii="Cursif" w:hAnsi="Cursif"/>
              </w:rPr>
            </w:pPr>
          </w:p>
        </w:tc>
        <w:tc>
          <w:tcPr>
            <w:tcW w:w="1994" w:type="dxa"/>
          </w:tcPr>
          <w:p w14:paraId="06B46968" w14:textId="77777777" w:rsidR="00C660A0" w:rsidRPr="00056BCB" w:rsidRDefault="00C660A0" w:rsidP="00CF259F">
            <w:pPr>
              <w:rPr>
                <w:b/>
                <w:bCs/>
                <w:sz w:val="28"/>
                <w:szCs w:val="28"/>
              </w:rPr>
            </w:pPr>
            <w:r w:rsidRPr="00056BCB">
              <w:rPr>
                <w:b/>
                <w:bCs/>
                <w:sz w:val="28"/>
                <w:szCs w:val="28"/>
              </w:rPr>
              <w:t>Principe alphabétique 5</w:t>
            </w:r>
          </w:p>
        </w:tc>
        <w:tc>
          <w:tcPr>
            <w:tcW w:w="4820" w:type="dxa"/>
          </w:tcPr>
          <w:p w14:paraId="523C7560" w14:textId="77777777" w:rsidR="00C660A0" w:rsidRPr="00F90AA4" w:rsidRDefault="00C660A0" w:rsidP="00CF259F">
            <w:pPr>
              <w:rPr>
                <w:rFonts w:cstheme="minorHAnsi"/>
              </w:rPr>
            </w:pPr>
            <w:r w:rsidRPr="00F90AA4">
              <w:t>Connaître les correspondances entre les trois manières d’écrire les lettres : script, capitales d’imprimerie, cursive</w:t>
            </w:r>
          </w:p>
        </w:tc>
        <w:tc>
          <w:tcPr>
            <w:tcW w:w="6945" w:type="dxa"/>
          </w:tcPr>
          <w:p w14:paraId="746FBF5C" w14:textId="77777777" w:rsidR="00C660A0" w:rsidRPr="00F90AA4" w:rsidRDefault="00C660A0" w:rsidP="00CF259F">
            <w:r w:rsidRPr="00F90AA4">
              <w:t>- Reconnaître des mots dans les 3 écritures de manière plus aisé.</w:t>
            </w:r>
          </w:p>
          <w:p w14:paraId="7E0D244E" w14:textId="115F7561" w:rsidR="00C660A0" w:rsidRPr="00F90AA4" w:rsidRDefault="00C660A0" w:rsidP="00CF259F">
            <w:r w:rsidRPr="00F90AA4">
              <w:t>- Reconnaître une majorité de lettre dans les 3 écriture</w:t>
            </w:r>
            <w:r w:rsidR="00F90AA4">
              <w:t>s</w:t>
            </w:r>
          </w:p>
          <w:p w14:paraId="5936B627" w14:textId="77777777" w:rsidR="00C660A0" w:rsidRPr="00F90AA4" w:rsidRDefault="00C660A0" w:rsidP="00CF259F"/>
        </w:tc>
      </w:tr>
    </w:tbl>
    <w:p w14:paraId="42489F54" w14:textId="77777777" w:rsidR="00423C48" w:rsidRDefault="00423C48" w:rsidP="00D72712">
      <w:pPr>
        <w:spacing w:after="0"/>
        <w:rPr>
          <w:b/>
          <w:bCs/>
          <w:color w:val="000000" w:themeColor="text1"/>
          <w:sz w:val="26"/>
          <w:szCs w:val="26"/>
          <w:u w:val="single"/>
        </w:rPr>
      </w:pPr>
    </w:p>
    <w:p w14:paraId="218FAAC5" w14:textId="77777777" w:rsidR="00E1691C" w:rsidRPr="00D72712" w:rsidRDefault="00E1691C" w:rsidP="00D72712">
      <w:pPr>
        <w:spacing w:after="0"/>
        <w:rPr>
          <w:b/>
          <w:bCs/>
          <w:color w:val="000000" w:themeColor="text1"/>
          <w:sz w:val="26"/>
          <w:szCs w:val="26"/>
          <w:u w:val="single"/>
        </w:rPr>
      </w:pPr>
    </w:p>
    <w:tbl>
      <w:tblPr>
        <w:tblStyle w:val="Grilledutableau"/>
        <w:tblW w:w="0" w:type="auto"/>
        <w:tblLook w:val="04A0" w:firstRow="1" w:lastRow="0" w:firstColumn="1" w:lastColumn="0" w:noHBand="0" w:noVBand="1"/>
      </w:tblPr>
      <w:tblGrid>
        <w:gridCol w:w="15388"/>
      </w:tblGrid>
      <w:tr w:rsidR="003B6021" w14:paraId="27CD36D2" w14:textId="77777777" w:rsidTr="003B6021">
        <w:tc>
          <w:tcPr>
            <w:tcW w:w="15388" w:type="dxa"/>
            <w:shd w:val="clear" w:color="auto" w:fill="FFFF00"/>
          </w:tcPr>
          <w:bookmarkEnd w:id="0"/>
          <w:p w14:paraId="713CBF51" w14:textId="77777777" w:rsidR="003B6021" w:rsidRDefault="003B6021" w:rsidP="003B6021">
            <w:pPr>
              <w:jc w:val="center"/>
              <w:rPr>
                <w:b/>
                <w:bCs/>
                <w:color w:val="000000" w:themeColor="text1"/>
                <w:sz w:val="44"/>
                <w:szCs w:val="44"/>
              </w:rPr>
            </w:pPr>
            <w:r>
              <w:rPr>
                <w:b/>
                <w:bCs/>
                <w:color w:val="000000" w:themeColor="text1"/>
                <w:sz w:val="44"/>
                <w:szCs w:val="44"/>
              </w:rPr>
              <w:t>Passer de l’oral à l’écrit</w:t>
            </w:r>
          </w:p>
          <w:p w14:paraId="42848B59" w14:textId="461626DF" w:rsidR="003B6021" w:rsidRDefault="003B6021" w:rsidP="003B6021">
            <w:pPr>
              <w:jc w:val="center"/>
              <w:rPr>
                <w:b/>
                <w:bCs/>
                <w:color w:val="000000" w:themeColor="text1"/>
                <w:sz w:val="44"/>
                <w:szCs w:val="44"/>
              </w:rPr>
            </w:pPr>
            <w:r>
              <w:rPr>
                <w:b/>
                <w:bCs/>
                <w:color w:val="000000" w:themeColor="text1"/>
                <w:sz w:val="44"/>
                <w:szCs w:val="44"/>
              </w:rPr>
              <w:t>Se préparer à lire (2)</w:t>
            </w:r>
          </w:p>
          <w:p w14:paraId="2DDB09CD" w14:textId="77777777" w:rsidR="003B6021" w:rsidRDefault="003B6021" w:rsidP="003B6021">
            <w:pPr>
              <w:pStyle w:val="Paragraphedeliste"/>
              <w:numPr>
                <w:ilvl w:val="0"/>
                <w:numId w:val="12"/>
              </w:numPr>
              <w:rPr>
                <w:color w:val="000000" w:themeColor="text1"/>
                <w:sz w:val="26"/>
                <w:szCs w:val="26"/>
              </w:rPr>
            </w:pPr>
            <w:r w:rsidRPr="00F90AA4">
              <w:rPr>
                <w:b/>
                <w:bCs/>
                <w:color w:val="000000" w:themeColor="text1"/>
                <w:sz w:val="26"/>
                <w:szCs w:val="26"/>
              </w:rPr>
              <w:t>Ecouter et comprendre différentes formes d’écrits</w:t>
            </w:r>
            <w:r>
              <w:rPr>
                <w:color w:val="000000" w:themeColor="text1"/>
                <w:sz w:val="26"/>
                <w:szCs w:val="26"/>
              </w:rPr>
              <w:t xml:space="preserve"> : </w:t>
            </w:r>
          </w:p>
          <w:p w14:paraId="4713C1F5" w14:textId="77777777" w:rsidR="003B6021" w:rsidRPr="00F90AA4" w:rsidRDefault="003B6021" w:rsidP="003B6021">
            <w:pPr>
              <w:pStyle w:val="Paragraphedeliste"/>
              <w:numPr>
                <w:ilvl w:val="1"/>
                <w:numId w:val="12"/>
              </w:numPr>
              <w:rPr>
                <w:i/>
                <w:iCs/>
                <w:color w:val="000000" w:themeColor="text1"/>
                <w:sz w:val="26"/>
                <w:szCs w:val="26"/>
              </w:rPr>
            </w:pPr>
            <w:r w:rsidRPr="00F90AA4">
              <w:rPr>
                <w:i/>
                <w:iCs/>
                <w:color w:val="000000" w:themeColor="text1"/>
                <w:sz w:val="26"/>
                <w:szCs w:val="26"/>
              </w:rPr>
              <w:t>Découvrir les supports de l’écrit</w:t>
            </w:r>
          </w:p>
          <w:p w14:paraId="5C04AE97" w14:textId="77777777" w:rsidR="003B6021" w:rsidRDefault="003B6021" w:rsidP="003B6021">
            <w:pPr>
              <w:pStyle w:val="Paragraphedeliste"/>
              <w:numPr>
                <w:ilvl w:val="2"/>
                <w:numId w:val="12"/>
              </w:numPr>
              <w:rPr>
                <w:color w:val="000000" w:themeColor="text1"/>
                <w:sz w:val="26"/>
                <w:szCs w:val="26"/>
              </w:rPr>
            </w:pPr>
            <w:r>
              <w:rPr>
                <w:color w:val="000000" w:themeColor="text1"/>
                <w:sz w:val="26"/>
                <w:szCs w:val="26"/>
              </w:rPr>
              <w:t>Différencier les types d’écrits et associer un écrit à un projet d’écriture ou de communication</w:t>
            </w:r>
          </w:p>
          <w:p w14:paraId="3AAAC7D9" w14:textId="77777777" w:rsidR="003B6021" w:rsidRDefault="003B6021" w:rsidP="003B6021">
            <w:pPr>
              <w:pStyle w:val="Paragraphedeliste"/>
              <w:numPr>
                <w:ilvl w:val="2"/>
                <w:numId w:val="12"/>
              </w:numPr>
              <w:rPr>
                <w:color w:val="000000" w:themeColor="text1"/>
                <w:sz w:val="26"/>
                <w:szCs w:val="26"/>
              </w:rPr>
            </w:pPr>
            <w:r>
              <w:rPr>
                <w:color w:val="000000" w:themeColor="text1"/>
                <w:sz w:val="26"/>
                <w:szCs w:val="26"/>
              </w:rPr>
              <w:t xml:space="preserve">Repérer et dégager la structure et l’organisation (mise en page, typographie) des formes d’écrits fréquemment utilisés en classe (structure de la lettre, de la recette, du conte, d’un écrit documentaire, d’une notice de fabrication) </w:t>
            </w:r>
          </w:p>
          <w:p w14:paraId="44C1A660" w14:textId="77777777" w:rsidR="003B6021" w:rsidRPr="00F90AA4" w:rsidRDefault="003B6021" w:rsidP="003B6021">
            <w:pPr>
              <w:pStyle w:val="Paragraphedeliste"/>
              <w:numPr>
                <w:ilvl w:val="1"/>
                <w:numId w:val="12"/>
              </w:numPr>
              <w:rPr>
                <w:i/>
                <w:iCs/>
                <w:color w:val="000000" w:themeColor="text1"/>
                <w:sz w:val="26"/>
                <w:szCs w:val="26"/>
              </w:rPr>
            </w:pPr>
            <w:r w:rsidRPr="00F90AA4">
              <w:rPr>
                <w:i/>
                <w:iCs/>
                <w:color w:val="000000" w:themeColor="text1"/>
                <w:sz w:val="26"/>
                <w:szCs w:val="26"/>
              </w:rPr>
              <w:t>Comprendre des textes lus par le professeur</w:t>
            </w:r>
          </w:p>
          <w:p w14:paraId="541882D8" w14:textId="77777777" w:rsidR="003B6021" w:rsidRDefault="003B6021" w:rsidP="003B6021">
            <w:pPr>
              <w:pStyle w:val="Paragraphedeliste"/>
              <w:numPr>
                <w:ilvl w:val="2"/>
                <w:numId w:val="12"/>
              </w:numPr>
              <w:rPr>
                <w:color w:val="000000" w:themeColor="text1"/>
                <w:sz w:val="26"/>
                <w:szCs w:val="26"/>
              </w:rPr>
            </w:pPr>
            <w:r>
              <w:rPr>
                <w:color w:val="000000" w:themeColor="text1"/>
                <w:sz w:val="26"/>
                <w:szCs w:val="26"/>
              </w:rPr>
              <w:t>Construire les caractéristiques des personnages archétypaux (loup, princesse, ogre, renard, fée etc…)</w:t>
            </w:r>
          </w:p>
          <w:p w14:paraId="4B608DBB" w14:textId="77777777" w:rsidR="003B6021" w:rsidRDefault="003B6021" w:rsidP="003B6021">
            <w:pPr>
              <w:pStyle w:val="Paragraphedeliste"/>
              <w:numPr>
                <w:ilvl w:val="2"/>
                <w:numId w:val="12"/>
              </w:numPr>
              <w:rPr>
                <w:color w:val="000000" w:themeColor="text1"/>
                <w:sz w:val="26"/>
                <w:szCs w:val="26"/>
              </w:rPr>
            </w:pPr>
            <w:r>
              <w:rPr>
                <w:color w:val="000000" w:themeColor="text1"/>
                <w:sz w:val="26"/>
                <w:szCs w:val="26"/>
              </w:rPr>
              <w:t>Comprendre des histoires où l’enchainement des actions est lié au destin des personnages centraux ou secondaires qui évoluent et interagissent dans des lieux diversifiés.</w:t>
            </w:r>
          </w:p>
          <w:p w14:paraId="29B519E9" w14:textId="77777777" w:rsidR="003B6021" w:rsidRDefault="003B6021" w:rsidP="003B6021">
            <w:pPr>
              <w:pStyle w:val="Paragraphedeliste"/>
              <w:numPr>
                <w:ilvl w:val="2"/>
                <w:numId w:val="12"/>
              </w:numPr>
              <w:rPr>
                <w:color w:val="000000" w:themeColor="text1"/>
                <w:sz w:val="26"/>
                <w:szCs w:val="26"/>
              </w:rPr>
            </w:pPr>
            <w:r>
              <w:rPr>
                <w:color w:val="000000" w:themeColor="text1"/>
                <w:sz w:val="26"/>
                <w:szCs w:val="26"/>
              </w:rPr>
              <w:t>Comprendre les émotions, les intentions et les sentiments qui animent les personnages.</w:t>
            </w:r>
          </w:p>
          <w:p w14:paraId="2A15F7B9" w14:textId="34107C54" w:rsidR="00E1691C" w:rsidRPr="00E1691C" w:rsidRDefault="003B6021" w:rsidP="00E1691C">
            <w:pPr>
              <w:pStyle w:val="Paragraphedeliste"/>
              <w:numPr>
                <w:ilvl w:val="2"/>
                <w:numId w:val="12"/>
              </w:numPr>
              <w:rPr>
                <w:color w:val="000000" w:themeColor="text1"/>
                <w:sz w:val="26"/>
                <w:szCs w:val="26"/>
              </w:rPr>
            </w:pPr>
            <w:r w:rsidRPr="003B6021">
              <w:rPr>
                <w:color w:val="000000" w:themeColor="text1"/>
                <w:sz w:val="26"/>
                <w:szCs w:val="26"/>
              </w:rPr>
              <w:t>Etablir des liens entre la lecture effectuée et sa propre expérience.</w:t>
            </w:r>
          </w:p>
        </w:tc>
      </w:tr>
    </w:tbl>
    <w:p w14:paraId="64D772C9" w14:textId="77777777" w:rsidR="003B6021" w:rsidRDefault="003B6021" w:rsidP="00FF5039">
      <w:pPr>
        <w:spacing w:after="0"/>
        <w:rPr>
          <w:color w:val="000000" w:themeColor="text1"/>
          <w:sz w:val="26"/>
          <w:szCs w:val="26"/>
        </w:rPr>
      </w:pPr>
    </w:p>
    <w:tbl>
      <w:tblPr>
        <w:tblStyle w:val="Grilledutableau"/>
        <w:tblW w:w="0" w:type="auto"/>
        <w:tblLook w:val="04A0" w:firstRow="1" w:lastRow="0" w:firstColumn="1" w:lastColumn="0" w:noHBand="0" w:noVBand="1"/>
      </w:tblPr>
      <w:tblGrid>
        <w:gridCol w:w="1980"/>
        <w:gridCol w:w="9072"/>
        <w:gridCol w:w="4336"/>
      </w:tblGrid>
      <w:tr w:rsidR="00E54E0E" w14:paraId="1622ABE3" w14:textId="77777777" w:rsidTr="00835326">
        <w:tc>
          <w:tcPr>
            <w:tcW w:w="15388" w:type="dxa"/>
            <w:gridSpan w:val="3"/>
            <w:shd w:val="clear" w:color="auto" w:fill="00B0F0"/>
          </w:tcPr>
          <w:p w14:paraId="4A72187F" w14:textId="1849200B" w:rsidR="00E54E0E" w:rsidRPr="00E54E0E" w:rsidRDefault="00E1691C" w:rsidP="00FF5039">
            <w:pPr>
              <w:rPr>
                <w:rFonts w:ascii="Comic Sans MS" w:hAnsi="Comic Sans MS"/>
                <w:color w:val="000000" w:themeColor="text1"/>
                <w:sz w:val="36"/>
                <w:szCs w:val="36"/>
              </w:rPr>
            </w:pPr>
            <w:r>
              <w:rPr>
                <w:rFonts w:ascii="Ideal Sans Bold" w:hAnsi="Ideal Sans Bold"/>
                <w:sz w:val="40"/>
                <w:szCs w:val="40"/>
              </w:rPr>
              <w:t>Comprendre…</w:t>
            </w:r>
          </w:p>
        </w:tc>
      </w:tr>
      <w:tr w:rsidR="00E54E0E" w14:paraId="3BB1DF75" w14:textId="77777777" w:rsidTr="000F2B61">
        <w:tc>
          <w:tcPr>
            <w:tcW w:w="15388" w:type="dxa"/>
            <w:gridSpan w:val="3"/>
            <w:shd w:val="clear" w:color="auto" w:fill="FFFFFF" w:themeFill="background1"/>
          </w:tcPr>
          <w:p w14:paraId="31D6571C" w14:textId="77777777" w:rsidR="00E54E0E" w:rsidRPr="00F261F6" w:rsidRDefault="00E54E0E" w:rsidP="00E54E0E">
            <w:pPr>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u w:val="single"/>
                <w:lang w:eastAsia="fr-FR"/>
              </w:rPr>
              <w:t>Ouvrages et méthodes de références</w:t>
            </w:r>
            <w:r w:rsidRPr="00F261F6">
              <w:rPr>
                <w:rFonts w:ascii="Times New Roman" w:eastAsia="Times New Roman" w:hAnsi="Times New Roman" w:cs="Times New Roman"/>
                <w:sz w:val="24"/>
                <w:szCs w:val="24"/>
                <w:lang w:eastAsia="fr-FR"/>
              </w:rPr>
              <w:t> :</w:t>
            </w:r>
          </w:p>
          <w:p w14:paraId="2251B6C7" w14:textId="77777777" w:rsidR="00E54E0E" w:rsidRDefault="00E54E0E" w:rsidP="00FF5039">
            <w:pPr>
              <w:rPr>
                <w:rFonts w:ascii="Times New Roman" w:eastAsia="Times New Roman" w:hAnsi="Times New Roman" w:cs="Times New Roman"/>
                <w:sz w:val="24"/>
                <w:szCs w:val="24"/>
                <w:lang w:eastAsia="fr-FR"/>
              </w:rPr>
            </w:pPr>
            <w:r w:rsidRPr="00F261F6">
              <w:rPr>
                <w:rFonts w:ascii="Times New Roman" w:eastAsia="Times New Roman" w:hAnsi="Times New Roman" w:cs="Times New Roman"/>
                <w:sz w:val="24"/>
                <w:szCs w:val="24"/>
                <w:lang w:eastAsia="fr-FR"/>
              </w:rPr>
              <w:t>« </w:t>
            </w:r>
            <w:r w:rsidRPr="00285339">
              <w:rPr>
                <w:rFonts w:ascii="Times New Roman" w:eastAsia="Times New Roman" w:hAnsi="Times New Roman" w:cs="Times New Roman"/>
                <w:sz w:val="24"/>
                <w:szCs w:val="24"/>
                <w:lang w:eastAsia="fr-FR"/>
              </w:rPr>
              <w:t>Narramus</w:t>
            </w:r>
            <w:r w:rsidRPr="00F261F6">
              <w:rPr>
                <w:rFonts w:ascii="Times New Roman" w:eastAsia="Times New Roman" w:hAnsi="Times New Roman" w:cs="Times New Roman"/>
                <w:sz w:val="24"/>
                <w:szCs w:val="24"/>
                <w:lang w:eastAsia="fr-FR"/>
              </w:rPr>
              <w:t xml:space="preserve"> » de </w:t>
            </w:r>
            <w:r w:rsidRPr="00285339">
              <w:rPr>
                <w:rFonts w:ascii="Times New Roman" w:eastAsia="Times New Roman" w:hAnsi="Times New Roman" w:cs="Times New Roman"/>
                <w:sz w:val="24"/>
                <w:szCs w:val="24"/>
                <w:lang w:eastAsia="fr-FR"/>
              </w:rPr>
              <w:t>Roland GOIGOU – Sylvie CEDE</w:t>
            </w:r>
          </w:p>
          <w:p w14:paraId="6E3D1F88" w14:textId="77777777" w:rsidR="00E1691C" w:rsidRPr="00835326" w:rsidRDefault="00E1691C" w:rsidP="00FF5039">
            <w:pPr>
              <w:pStyle w:val="Paragraphedeliste"/>
              <w:numPr>
                <w:ilvl w:val="0"/>
                <w:numId w:val="12"/>
              </w:numPr>
              <w:rPr>
                <w:rFonts w:ascii="Times New Roman" w:eastAsia="Times New Roman" w:hAnsi="Times New Roman" w:cs="Times New Roman"/>
                <w:lang w:eastAsia="fr-FR"/>
              </w:rPr>
            </w:pPr>
            <w:r w:rsidRPr="00835326">
              <w:rPr>
                <w:rFonts w:ascii="Times New Roman" w:eastAsia="Times New Roman" w:hAnsi="Times New Roman" w:cs="Times New Roman"/>
                <w:lang w:eastAsia="fr-FR"/>
              </w:rPr>
              <w:t>Compétences narratives en réception</w:t>
            </w:r>
          </w:p>
          <w:p w14:paraId="1D5864B3" w14:textId="77777777" w:rsidR="00E1691C" w:rsidRPr="00835326" w:rsidRDefault="00E1691C" w:rsidP="00FF5039">
            <w:pPr>
              <w:pStyle w:val="Paragraphedeliste"/>
              <w:numPr>
                <w:ilvl w:val="0"/>
                <w:numId w:val="12"/>
              </w:numPr>
              <w:rPr>
                <w:rFonts w:ascii="Times New Roman" w:eastAsia="Times New Roman" w:hAnsi="Times New Roman" w:cs="Times New Roman"/>
                <w:lang w:eastAsia="fr-FR"/>
              </w:rPr>
            </w:pPr>
            <w:r w:rsidRPr="00835326">
              <w:rPr>
                <w:rFonts w:ascii="Times New Roman" w:eastAsia="Times New Roman" w:hAnsi="Times New Roman" w:cs="Times New Roman"/>
                <w:lang w:eastAsia="fr-FR"/>
              </w:rPr>
              <w:t>Compétences narratives en production</w:t>
            </w:r>
          </w:p>
          <w:p w14:paraId="51910CD4" w14:textId="77777777" w:rsidR="00E1691C" w:rsidRPr="00835326" w:rsidRDefault="00E1691C" w:rsidP="00FF5039">
            <w:pPr>
              <w:pStyle w:val="Paragraphedeliste"/>
              <w:numPr>
                <w:ilvl w:val="0"/>
                <w:numId w:val="12"/>
              </w:numPr>
              <w:rPr>
                <w:rFonts w:ascii="Times New Roman" w:eastAsia="Times New Roman" w:hAnsi="Times New Roman" w:cs="Times New Roman"/>
                <w:lang w:eastAsia="fr-FR"/>
              </w:rPr>
            </w:pPr>
            <w:r w:rsidRPr="00835326">
              <w:rPr>
                <w:rFonts w:ascii="Times New Roman" w:eastAsia="Times New Roman" w:hAnsi="Times New Roman" w:cs="Times New Roman"/>
                <w:lang w:eastAsia="fr-FR"/>
              </w:rPr>
              <w:t>Compétences lexicales et syntaxiques</w:t>
            </w:r>
          </w:p>
          <w:p w14:paraId="3D608A99" w14:textId="46F8CB03" w:rsidR="00E1691C" w:rsidRPr="00E1691C" w:rsidRDefault="00E1691C" w:rsidP="00FF5039">
            <w:pPr>
              <w:pStyle w:val="Paragraphedeliste"/>
              <w:numPr>
                <w:ilvl w:val="0"/>
                <w:numId w:val="12"/>
              </w:numPr>
              <w:rPr>
                <w:rFonts w:ascii="Times New Roman" w:eastAsia="Times New Roman" w:hAnsi="Times New Roman" w:cs="Times New Roman"/>
                <w:sz w:val="24"/>
                <w:szCs w:val="24"/>
                <w:lang w:eastAsia="fr-FR"/>
              </w:rPr>
            </w:pPr>
            <w:r w:rsidRPr="00835326">
              <w:rPr>
                <w:rFonts w:ascii="Times New Roman" w:eastAsia="Times New Roman" w:hAnsi="Times New Roman" w:cs="Times New Roman"/>
                <w:lang w:eastAsia="fr-FR"/>
              </w:rPr>
              <w:t>Compétences inférentielles</w:t>
            </w:r>
            <w:r w:rsidRPr="00E1691C">
              <w:rPr>
                <w:rFonts w:ascii="Times New Roman" w:eastAsia="Times New Roman" w:hAnsi="Times New Roman" w:cs="Times New Roman"/>
                <w:sz w:val="24"/>
                <w:szCs w:val="24"/>
                <w:lang w:eastAsia="fr-FR"/>
              </w:rPr>
              <w:t xml:space="preserve"> </w:t>
            </w:r>
          </w:p>
        </w:tc>
      </w:tr>
      <w:tr w:rsidR="00E54E0E" w14:paraId="58B8C64F" w14:textId="77777777" w:rsidTr="00E1691C">
        <w:tc>
          <w:tcPr>
            <w:tcW w:w="1980" w:type="dxa"/>
          </w:tcPr>
          <w:p w14:paraId="289C1A46" w14:textId="77777777" w:rsidR="00E54E0E" w:rsidRDefault="00E54E0E" w:rsidP="00E54E0E">
            <w:pPr>
              <w:rPr>
                <w:rFonts w:ascii="Times New Roman" w:eastAsia="Times New Roman" w:hAnsi="Times New Roman" w:cs="Times New Roman"/>
                <w:b/>
                <w:bCs/>
                <w:sz w:val="24"/>
                <w:szCs w:val="24"/>
                <w:u w:val="single"/>
                <w:lang w:eastAsia="fr-FR"/>
              </w:rPr>
            </w:pPr>
          </w:p>
        </w:tc>
        <w:tc>
          <w:tcPr>
            <w:tcW w:w="9072" w:type="dxa"/>
            <w:shd w:val="clear" w:color="auto" w:fill="FFFFFF" w:themeFill="background1"/>
          </w:tcPr>
          <w:p w14:paraId="07A8AD53" w14:textId="71B0042B" w:rsidR="00E54E0E" w:rsidRPr="0018327A" w:rsidRDefault="00E54E0E" w:rsidP="00E54E0E">
            <w:pPr>
              <w:rPr>
                <w:rFonts w:ascii="Times New Roman" w:eastAsia="Times New Roman" w:hAnsi="Times New Roman" w:cs="Times New Roman"/>
                <w:b/>
                <w:bCs/>
                <w:sz w:val="24"/>
                <w:szCs w:val="24"/>
                <w:lang w:eastAsia="fr-FR"/>
              </w:rPr>
            </w:pPr>
            <w:r w:rsidRPr="0018327A">
              <w:rPr>
                <w:rFonts w:ascii="Times New Roman" w:eastAsia="Times New Roman" w:hAnsi="Times New Roman" w:cs="Times New Roman"/>
                <w:b/>
                <w:bCs/>
                <w:sz w:val="24"/>
                <w:szCs w:val="24"/>
                <w:lang w:eastAsia="fr-FR"/>
              </w:rPr>
              <w:t>Séquences</w:t>
            </w:r>
          </w:p>
        </w:tc>
        <w:tc>
          <w:tcPr>
            <w:tcW w:w="4336" w:type="dxa"/>
            <w:shd w:val="clear" w:color="auto" w:fill="FFFFFF" w:themeFill="background1"/>
          </w:tcPr>
          <w:p w14:paraId="55312081" w14:textId="63C12F09" w:rsidR="00E54E0E" w:rsidRPr="0018327A" w:rsidRDefault="00E54E0E" w:rsidP="00E54E0E">
            <w:pPr>
              <w:rPr>
                <w:rFonts w:ascii="Times New Roman" w:eastAsia="Times New Roman" w:hAnsi="Times New Roman" w:cs="Times New Roman"/>
                <w:b/>
                <w:bCs/>
                <w:sz w:val="24"/>
                <w:szCs w:val="24"/>
                <w:lang w:eastAsia="fr-FR"/>
              </w:rPr>
            </w:pPr>
            <w:r w:rsidRPr="0018327A">
              <w:rPr>
                <w:rFonts w:ascii="Times New Roman" w:eastAsia="Times New Roman" w:hAnsi="Times New Roman" w:cs="Times New Roman"/>
                <w:b/>
                <w:bCs/>
                <w:sz w:val="24"/>
                <w:szCs w:val="24"/>
                <w:lang w:eastAsia="fr-FR"/>
              </w:rPr>
              <w:t xml:space="preserve">Vocabulaire </w:t>
            </w:r>
            <w:r w:rsidR="00E1691C">
              <w:rPr>
                <w:rFonts w:ascii="Times New Roman" w:eastAsia="Times New Roman" w:hAnsi="Times New Roman" w:cs="Times New Roman"/>
                <w:b/>
                <w:bCs/>
                <w:sz w:val="24"/>
                <w:szCs w:val="24"/>
                <w:lang w:eastAsia="fr-FR"/>
              </w:rPr>
              <w:t xml:space="preserve">en </w:t>
            </w:r>
            <w:r w:rsidRPr="0018327A">
              <w:rPr>
                <w:rFonts w:ascii="Times New Roman" w:eastAsia="Times New Roman" w:hAnsi="Times New Roman" w:cs="Times New Roman"/>
                <w:b/>
                <w:bCs/>
                <w:sz w:val="24"/>
                <w:szCs w:val="24"/>
                <w:lang w:eastAsia="fr-FR"/>
              </w:rPr>
              <w:t>appui</w:t>
            </w:r>
          </w:p>
        </w:tc>
      </w:tr>
      <w:tr w:rsidR="00E54E0E" w14:paraId="7AF0AB10" w14:textId="77777777" w:rsidTr="00E54E0E">
        <w:tc>
          <w:tcPr>
            <w:tcW w:w="1980" w:type="dxa"/>
          </w:tcPr>
          <w:p w14:paraId="4B28DE95" w14:textId="4706520B" w:rsidR="00E54E0E" w:rsidRDefault="00E54E0E" w:rsidP="00FF5039">
            <w:pPr>
              <w:rPr>
                <w:color w:val="000000" w:themeColor="text1"/>
                <w:sz w:val="26"/>
                <w:szCs w:val="26"/>
              </w:rPr>
            </w:pPr>
            <w:r w:rsidRPr="00D603E0">
              <w:rPr>
                <w:rFonts w:ascii="Cursif" w:hAnsi="Cursif"/>
              </w:rPr>
              <w:t>Période 1</w:t>
            </w:r>
          </w:p>
        </w:tc>
        <w:tc>
          <w:tcPr>
            <w:tcW w:w="9072" w:type="dxa"/>
          </w:tcPr>
          <w:p w14:paraId="0BE705BA" w14:textId="0488D43B" w:rsidR="00E54E0E" w:rsidRPr="00E54E0E" w:rsidRDefault="00E54E0E" w:rsidP="00E54E0E">
            <w:pPr>
              <w:jc w:val="center"/>
              <w:rPr>
                <w:rFonts w:ascii="Times New Roman" w:hAnsi="Times New Roman" w:cs="Times New Roman"/>
                <w:b/>
                <w:bCs/>
                <w:sz w:val="32"/>
                <w:szCs w:val="32"/>
              </w:rPr>
            </w:pPr>
            <w:r w:rsidRPr="00E54E0E">
              <w:rPr>
                <w:rFonts w:ascii="Times New Roman" w:hAnsi="Times New Roman" w:cs="Times New Roman"/>
                <w:b/>
                <w:bCs/>
                <w:sz w:val="32"/>
                <w:szCs w:val="32"/>
              </w:rPr>
              <w:t>Une petite oie pas si bête</w:t>
            </w:r>
          </w:p>
          <w:p w14:paraId="38D369BE" w14:textId="77777777" w:rsidR="00E54E0E" w:rsidRPr="00835326" w:rsidRDefault="00E54E0E" w:rsidP="00E54E0E">
            <w:pPr>
              <w:rPr>
                <w:rFonts w:ascii="Times New Roman" w:hAnsi="Times New Roman" w:cs="Times New Roman"/>
                <w:u w:val="single"/>
              </w:rPr>
            </w:pPr>
          </w:p>
          <w:p w14:paraId="7A4278DC" w14:textId="6DB71BF9" w:rsidR="00E54E0E" w:rsidRPr="00835326" w:rsidRDefault="00E54E0E" w:rsidP="00E54E0E">
            <w:pPr>
              <w:rPr>
                <w:rFonts w:ascii="Times New Roman" w:hAnsi="Times New Roman" w:cs="Times New Roman"/>
              </w:rPr>
            </w:pPr>
            <w:r w:rsidRPr="00835326">
              <w:rPr>
                <w:rFonts w:ascii="Times New Roman" w:hAnsi="Times New Roman" w:cs="Times New Roman"/>
                <w:b/>
                <w:bCs/>
              </w:rPr>
              <w:t xml:space="preserve">Module 1 : </w:t>
            </w:r>
            <w:r w:rsidRPr="00835326">
              <w:rPr>
                <w:rFonts w:ascii="Times New Roman" w:hAnsi="Times New Roman" w:cs="Times New Roman"/>
              </w:rPr>
              <w:t>Découvrir le début de l’histoire et bien le comprendre /</w:t>
            </w:r>
          </w:p>
          <w:p w14:paraId="3FF07C59" w14:textId="6EEB736F" w:rsidR="00E54E0E" w:rsidRPr="00835326" w:rsidRDefault="00E54E0E" w:rsidP="00E54E0E">
            <w:pPr>
              <w:rPr>
                <w:rFonts w:ascii="Times New Roman" w:hAnsi="Times New Roman" w:cs="Times New Roman"/>
              </w:rPr>
            </w:pPr>
            <w:r w:rsidRPr="00835326">
              <w:rPr>
                <w:rFonts w:ascii="Times New Roman" w:hAnsi="Times New Roman" w:cs="Times New Roman"/>
                <w:b/>
                <w:bCs/>
              </w:rPr>
              <w:t>Module 2</w:t>
            </w:r>
            <w:r w:rsidRPr="00835326">
              <w:rPr>
                <w:rFonts w:ascii="Times New Roman" w:hAnsi="Times New Roman" w:cs="Times New Roman"/>
              </w:rPr>
              <w:t xml:space="preserve"> Comprendre la complication </w:t>
            </w:r>
          </w:p>
          <w:p w14:paraId="1070E425" w14:textId="0985A9F6" w:rsidR="00E54E0E" w:rsidRPr="00835326" w:rsidRDefault="00E54E0E" w:rsidP="00E54E0E">
            <w:pPr>
              <w:rPr>
                <w:rFonts w:ascii="Times New Roman" w:hAnsi="Times New Roman" w:cs="Times New Roman"/>
              </w:rPr>
            </w:pPr>
            <w:r w:rsidRPr="00835326">
              <w:rPr>
                <w:rFonts w:ascii="Times New Roman" w:hAnsi="Times New Roman" w:cs="Times New Roman"/>
                <w:b/>
                <w:bCs/>
              </w:rPr>
              <w:t xml:space="preserve">Module 3 </w:t>
            </w:r>
            <w:r w:rsidRPr="00835326">
              <w:rPr>
                <w:rFonts w:ascii="Times New Roman" w:hAnsi="Times New Roman" w:cs="Times New Roman"/>
              </w:rPr>
              <w:t xml:space="preserve">Comprendre pourquoi la petite oie n’est pas si bête </w:t>
            </w:r>
          </w:p>
          <w:p w14:paraId="1C2EB1D6" w14:textId="7CBBEEB5" w:rsidR="00E54E0E" w:rsidRPr="00835326" w:rsidRDefault="00E54E0E" w:rsidP="00E54E0E">
            <w:pPr>
              <w:rPr>
                <w:rFonts w:ascii="Times New Roman" w:hAnsi="Times New Roman" w:cs="Times New Roman"/>
              </w:rPr>
            </w:pPr>
            <w:r w:rsidRPr="00835326">
              <w:rPr>
                <w:rFonts w:ascii="Times New Roman" w:hAnsi="Times New Roman" w:cs="Times New Roman"/>
                <w:b/>
                <w:bCs/>
              </w:rPr>
              <w:t>Module 4</w:t>
            </w:r>
            <w:r w:rsidRPr="00835326">
              <w:rPr>
                <w:rFonts w:ascii="Times New Roman" w:hAnsi="Times New Roman" w:cs="Times New Roman"/>
              </w:rPr>
              <w:t xml:space="preserve"> Comprendre que la petite oie est très intelligente </w:t>
            </w:r>
          </w:p>
          <w:p w14:paraId="5D0D5384" w14:textId="33648B89" w:rsidR="00E54E0E" w:rsidRPr="00835326" w:rsidRDefault="00E54E0E" w:rsidP="00E54E0E">
            <w:pPr>
              <w:rPr>
                <w:rFonts w:ascii="Times New Roman" w:hAnsi="Times New Roman" w:cs="Times New Roman"/>
              </w:rPr>
            </w:pPr>
            <w:r w:rsidRPr="00835326">
              <w:rPr>
                <w:rFonts w:ascii="Times New Roman" w:hAnsi="Times New Roman" w:cs="Times New Roman"/>
                <w:b/>
                <w:bCs/>
              </w:rPr>
              <w:t xml:space="preserve">Module 5 </w:t>
            </w:r>
            <w:r w:rsidRPr="00835326">
              <w:rPr>
                <w:rFonts w:ascii="Times New Roman" w:hAnsi="Times New Roman" w:cs="Times New Roman"/>
              </w:rPr>
              <w:t xml:space="preserve">Utiliser ses connaissances pour faire des hypothèses </w:t>
            </w:r>
          </w:p>
          <w:p w14:paraId="6FEC6734" w14:textId="7AE04561" w:rsidR="00E54E0E" w:rsidRPr="00835326" w:rsidRDefault="00E54E0E" w:rsidP="00E54E0E">
            <w:pPr>
              <w:rPr>
                <w:rFonts w:ascii="Times New Roman" w:hAnsi="Times New Roman" w:cs="Times New Roman"/>
              </w:rPr>
            </w:pPr>
            <w:r w:rsidRPr="00835326">
              <w:rPr>
                <w:rFonts w:ascii="Times New Roman" w:hAnsi="Times New Roman" w:cs="Times New Roman"/>
                <w:b/>
                <w:bCs/>
              </w:rPr>
              <w:t xml:space="preserve">Module 6 </w:t>
            </w:r>
            <w:r w:rsidRPr="00835326">
              <w:rPr>
                <w:rFonts w:ascii="Times New Roman" w:hAnsi="Times New Roman" w:cs="Times New Roman"/>
              </w:rPr>
              <w:t xml:space="preserve">S’interroger sur la morale de l’histoire </w:t>
            </w:r>
          </w:p>
          <w:p w14:paraId="79EFE007" w14:textId="05D62712" w:rsidR="00E54E0E" w:rsidRPr="00E54E0E" w:rsidRDefault="00E54E0E" w:rsidP="00FF5039">
            <w:pPr>
              <w:rPr>
                <w:rFonts w:ascii="Times New Roman" w:hAnsi="Times New Roman" w:cs="Times New Roman"/>
                <w:sz w:val="18"/>
                <w:szCs w:val="18"/>
              </w:rPr>
            </w:pPr>
            <w:r w:rsidRPr="00835326">
              <w:rPr>
                <w:rFonts w:ascii="Times New Roman" w:hAnsi="Times New Roman" w:cs="Times New Roman"/>
                <w:b/>
                <w:bCs/>
              </w:rPr>
              <w:t>Module 7</w:t>
            </w:r>
            <w:r w:rsidRPr="00835326">
              <w:rPr>
                <w:rFonts w:ascii="Times New Roman" w:hAnsi="Times New Roman" w:cs="Times New Roman"/>
              </w:rPr>
              <w:t xml:space="preserve"> S’entrainer à raconter toute l’histoire</w:t>
            </w:r>
            <w:r w:rsidRPr="0018327A">
              <w:rPr>
                <w:rFonts w:ascii="Times New Roman" w:hAnsi="Times New Roman" w:cs="Times New Roman"/>
                <w:sz w:val="20"/>
                <w:szCs w:val="20"/>
              </w:rPr>
              <w:t xml:space="preserve"> </w:t>
            </w:r>
          </w:p>
        </w:tc>
        <w:tc>
          <w:tcPr>
            <w:tcW w:w="4336" w:type="dxa"/>
          </w:tcPr>
          <w:p w14:paraId="670C1928" w14:textId="77777777" w:rsidR="00E54E0E" w:rsidRPr="001A5306" w:rsidRDefault="00E54E0E" w:rsidP="00E54E0E">
            <w:pPr>
              <w:pBdr>
                <w:left w:val="single" w:sz="4" w:space="4" w:color="auto"/>
                <w:right w:val="single" w:sz="4" w:space="4" w:color="auto"/>
              </w:pBdr>
              <w:rPr>
                <w:rFonts w:ascii="Times New Roman" w:eastAsia="Times New Roman" w:hAnsi="Times New Roman" w:cs="Times New Roman"/>
                <w:iCs/>
                <w:sz w:val="18"/>
                <w:szCs w:val="18"/>
                <w:lang w:eastAsia="fr-FR"/>
              </w:rPr>
            </w:pPr>
            <w:r w:rsidRPr="001A5306">
              <w:rPr>
                <w:rFonts w:ascii="Times New Roman" w:eastAsia="Times New Roman" w:hAnsi="Times New Roman" w:cs="Times New Roman"/>
                <w:b/>
                <w:bCs/>
                <w:iCs/>
                <w:sz w:val="18"/>
                <w:szCs w:val="18"/>
                <w:bdr w:val="single" w:sz="4" w:space="0" w:color="auto"/>
                <w:lang w:eastAsia="fr-FR"/>
              </w:rPr>
              <w:t>Noms</w:t>
            </w:r>
            <w:r w:rsidRPr="001A5306">
              <w:rPr>
                <w:rFonts w:ascii="Times New Roman" w:eastAsia="Times New Roman" w:hAnsi="Times New Roman" w:cs="Times New Roman"/>
                <w:iCs/>
                <w:sz w:val="18"/>
                <w:szCs w:val="18"/>
                <w:bdr w:val="single" w:sz="4" w:space="0" w:color="auto"/>
                <w:lang w:eastAsia="fr-FR"/>
              </w:rPr>
              <w:t> </w:t>
            </w:r>
            <w:r w:rsidRPr="001A5306">
              <w:rPr>
                <w:rFonts w:ascii="Times New Roman" w:eastAsia="Times New Roman" w:hAnsi="Times New Roman" w:cs="Times New Roman"/>
                <w:iCs/>
                <w:sz w:val="18"/>
                <w:szCs w:val="18"/>
                <w:lang w:eastAsia="fr-FR"/>
              </w:rPr>
              <w:t>: oie, troupeau, ferme, plumage, gadoue, boue, colline, renard, nuit, lune, secret, la patte, croche-pied</w:t>
            </w:r>
          </w:p>
          <w:p w14:paraId="41A4EF43" w14:textId="77777777" w:rsidR="0018327A" w:rsidRDefault="0018327A" w:rsidP="00E54E0E">
            <w:pPr>
              <w:pBdr>
                <w:left w:val="single" w:sz="4" w:space="4" w:color="auto"/>
                <w:right w:val="single" w:sz="4" w:space="4" w:color="auto"/>
              </w:pBdr>
              <w:rPr>
                <w:rFonts w:ascii="Times New Roman" w:eastAsia="Times New Roman" w:hAnsi="Times New Roman" w:cs="Times New Roman"/>
                <w:b/>
                <w:bCs/>
                <w:iCs/>
                <w:sz w:val="18"/>
                <w:szCs w:val="18"/>
                <w:bdr w:val="single" w:sz="4" w:space="0" w:color="auto"/>
                <w:lang w:eastAsia="fr-FR"/>
              </w:rPr>
            </w:pPr>
          </w:p>
          <w:p w14:paraId="562DFC81" w14:textId="44AD2659" w:rsidR="00E54E0E" w:rsidRPr="001A5306" w:rsidRDefault="00E54E0E" w:rsidP="00E54E0E">
            <w:pPr>
              <w:pBdr>
                <w:left w:val="single" w:sz="4" w:space="4" w:color="auto"/>
                <w:right w:val="single" w:sz="4" w:space="4" w:color="auto"/>
              </w:pBdr>
              <w:rPr>
                <w:rFonts w:ascii="Times New Roman" w:eastAsia="Times New Roman" w:hAnsi="Times New Roman" w:cs="Times New Roman"/>
                <w:iCs/>
                <w:sz w:val="18"/>
                <w:szCs w:val="18"/>
                <w:lang w:eastAsia="fr-FR"/>
              </w:rPr>
            </w:pPr>
            <w:r w:rsidRPr="001A5306">
              <w:rPr>
                <w:rFonts w:ascii="Times New Roman" w:eastAsia="Times New Roman" w:hAnsi="Times New Roman" w:cs="Times New Roman"/>
                <w:b/>
                <w:bCs/>
                <w:iCs/>
                <w:sz w:val="18"/>
                <w:szCs w:val="18"/>
                <w:bdr w:val="single" w:sz="4" w:space="0" w:color="auto"/>
                <w:lang w:eastAsia="fr-FR"/>
              </w:rPr>
              <w:t>Verbes, expressions</w:t>
            </w:r>
            <w:r w:rsidRPr="001A5306">
              <w:rPr>
                <w:rFonts w:ascii="Times New Roman" w:eastAsia="Times New Roman" w:hAnsi="Times New Roman" w:cs="Times New Roman"/>
                <w:iCs/>
                <w:sz w:val="18"/>
                <w:szCs w:val="18"/>
                <w:lang w:eastAsia="fr-FR"/>
              </w:rPr>
              <w:t xml:space="preserve"> : se moquer, cacarder, trembler, surgir, chasser, en avoir assez, se fondre dans le noir, se jeter, picorer, frissonner, ne pas vouloir écouter, s’éloigner, se mettre en quête, poursuivre, se lever, dévaler, faire la culbute, disparaître, </w:t>
            </w:r>
            <w:proofErr w:type="gramStart"/>
            <w:r w:rsidRPr="001A5306">
              <w:rPr>
                <w:rFonts w:ascii="Times New Roman" w:eastAsia="Times New Roman" w:hAnsi="Times New Roman" w:cs="Times New Roman"/>
                <w:iCs/>
                <w:sz w:val="18"/>
                <w:szCs w:val="18"/>
                <w:lang w:eastAsia="fr-FR"/>
              </w:rPr>
              <w:t>s’exclamer ,</w:t>
            </w:r>
            <w:proofErr w:type="gramEnd"/>
            <w:r w:rsidRPr="001A5306">
              <w:rPr>
                <w:rFonts w:ascii="Times New Roman" w:eastAsia="Times New Roman" w:hAnsi="Times New Roman" w:cs="Times New Roman"/>
                <w:iCs/>
                <w:sz w:val="18"/>
                <w:szCs w:val="18"/>
                <w:lang w:eastAsia="fr-FR"/>
              </w:rPr>
              <w:t xml:space="preserve"> se sentir accepté</w:t>
            </w:r>
          </w:p>
          <w:p w14:paraId="761E492D" w14:textId="77777777" w:rsidR="0018327A" w:rsidRDefault="0018327A" w:rsidP="00E54E0E">
            <w:pPr>
              <w:pBdr>
                <w:left w:val="single" w:sz="4" w:space="4" w:color="auto"/>
                <w:right w:val="single" w:sz="4" w:space="4" w:color="auto"/>
              </w:pBdr>
              <w:rPr>
                <w:rFonts w:ascii="Times New Roman" w:eastAsia="Times New Roman" w:hAnsi="Times New Roman" w:cs="Times New Roman"/>
                <w:b/>
                <w:bCs/>
                <w:iCs/>
                <w:sz w:val="18"/>
                <w:szCs w:val="18"/>
                <w:bdr w:val="single" w:sz="4" w:space="0" w:color="auto"/>
                <w:lang w:eastAsia="fr-FR"/>
              </w:rPr>
            </w:pPr>
          </w:p>
          <w:p w14:paraId="02726DF3" w14:textId="6F7BA964" w:rsidR="00E54E0E" w:rsidRPr="00E54E0E" w:rsidRDefault="00E54E0E" w:rsidP="00E54E0E">
            <w:pPr>
              <w:pBdr>
                <w:left w:val="single" w:sz="4" w:space="4" w:color="auto"/>
                <w:right w:val="single" w:sz="4" w:space="4" w:color="auto"/>
              </w:pBdr>
              <w:rPr>
                <w:rFonts w:ascii="Times New Roman" w:eastAsia="Times New Roman" w:hAnsi="Times New Roman" w:cs="Times New Roman"/>
                <w:iCs/>
                <w:sz w:val="18"/>
                <w:szCs w:val="18"/>
                <w:lang w:eastAsia="fr-FR"/>
              </w:rPr>
            </w:pPr>
            <w:r w:rsidRPr="001A5306">
              <w:rPr>
                <w:rFonts w:ascii="Times New Roman" w:eastAsia="Times New Roman" w:hAnsi="Times New Roman" w:cs="Times New Roman"/>
                <w:b/>
                <w:bCs/>
                <w:iCs/>
                <w:sz w:val="18"/>
                <w:szCs w:val="18"/>
                <w:bdr w:val="single" w:sz="4" w:space="0" w:color="auto"/>
                <w:lang w:eastAsia="fr-FR"/>
              </w:rPr>
              <w:t>Adjectifs</w:t>
            </w:r>
            <w:r w:rsidRPr="001A5306">
              <w:rPr>
                <w:rFonts w:ascii="Times New Roman" w:eastAsia="Times New Roman" w:hAnsi="Times New Roman" w:cs="Times New Roman"/>
                <w:iCs/>
                <w:sz w:val="18"/>
                <w:szCs w:val="18"/>
                <w:lang w:eastAsia="fr-FR"/>
              </w:rPr>
              <w:t> : étincelant, blanc, tous sauf une, pleine, noire, claire, couvert, limpide</w:t>
            </w:r>
          </w:p>
        </w:tc>
      </w:tr>
      <w:tr w:rsidR="00E54E0E" w14:paraId="4BB831F8" w14:textId="77777777" w:rsidTr="00E54E0E">
        <w:tc>
          <w:tcPr>
            <w:tcW w:w="1980" w:type="dxa"/>
          </w:tcPr>
          <w:p w14:paraId="7DDF6FF5" w14:textId="5F31A575" w:rsidR="00E54E0E" w:rsidRDefault="00E54E0E" w:rsidP="00E54E0E">
            <w:pPr>
              <w:rPr>
                <w:color w:val="000000" w:themeColor="text1"/>
                <w:sz w:val="26"/>
                <w:szCs w:val="26"/>
              </w:rPr>
            </w:pPr>
            <w:r w:rsidRPr="00D603E0">
              <w:rPr>
                <w:rFonts w:ascii="Cursif" w:hAnsi="Cursif"/>
              </w:rPr>
              <w:lastRenderedPageBreak/>
              <w:t xml:space="preserve">Période </w:t>
            </w:r>
            <w:r>
              <w:rPr>
                <w:rFonts w:ascii="Cursif" w:hAnsi="Cursif"/>
              </w:rPr>
              <w:t>2</w:t>
            </w:r>
          </w:p>
        </w:tc>
        <w:tc>
          <w:tcPr>
            <w:tcW w:w="9072" w:type="dxa"/>
          </w:tcPr>
          <w:p w14:paraId="45DEA975" w14:textId="2B0A322C" w:rsidR="00E54E0E" w:rsidRPr="00E54E0E" w:rsidRDefault="00E54E0E" w:rsidP="00E54E0E">
            <w:pPr>
              <w:jc w:val="center"/>
              <w:rPr>
                <w:rFonts w:ascii="Times New Roman" w:hAnsi="Times New Roman" w:cs="Times New Roman"/>
                <w:b/>
                <w:bCs/>
                <w:sz w:val="32"/>
                <w:szCs w:val="32"/>
              </w:rPr>
            </w:pPr>
            <w:r>
              <w:rPr>
                <w:rFonts w:ascii="Times New Roman" w:hAnsi="Times New Roman" w:cs="Times New Roman"/>
                <w:b/>
                <w:bCs/>
                <w:sz w:val="32"/>
                <w:szCs w:val="32"/>
              </w:rPr>
              <w:t>La sieste de Moussa</w:t>
            </w:r>
          </w:p>
          <w:p w14:paraId="0A17B583" w14:textId="77777777" w:rsidR="00E54E0E" w:rsidRPr="00E54E0E" w:rsidRDefault="00E54E0E" w:rsidP="00E54E0E">
            <w:pPr>
              <w:rPr>
                <w:rFonts w:ascii="Times New Roman" w:hAnsi="Times New Roman" w:cs="Times New Roman"/>
                <w:sz w:val="10"/>
                <w:szCs w:val="10"/>
                <w:u w:val="single"/>
              </w:rPr>
            </w:pPr>
          </w:p>
          <w:p w14:paraId="1C4B302B" w14:textId="24B91E03" w:rsidR="00E54E0E" w:rsidRPr="00835326" w:rsidRDefault="00E54E0E" w:rsidP="00E54E0E">
            <w:pPr>
              <w:rPr>
                <w:rFonts w:ascii="Times New Roman" w:hAnsi="Times New Roman" w:cs="Times New Roman"/>
              </w:rPr>
            </w:pPr>
            <w:r w:rsidRPr="00835326">
              <w:rPr>
                <w:rFonts w:ascii="Times New Roman" w:hAnsi="Times New Roman" w:cs="Times New Roman"/>
                <w:b/>
                <w:bCs/>
              </w:rPr>
              <w:t xml:space="preserve">Module 1 : </w:t>
            </w:r>
            <w:r w:rsidRPr="00835326">
              <w:rPr>
                <w:rFonts w:ascii="Times New Roman" w:hAnsi="Times New Roman" w:cs="Times New Roman"/>
              </w:rPr>
              <w:t xml:space="preserve">Découvrir le début de l’histoire et bien le comprendre </w:t>
            </w:r>
          </w:p>
          <w:p w14:paraId="564B3666" w14:textId="77777777" w:rsidR="00E54E0E" w:rsidRPr="00835326" w:rsidRDefault="00E54E0E" w:rsidP="00E54E0E">
            <w:pPr>
              <w:rPr>
                <w:rFonts w:ascii="Times New Roman" w:hAnsi="Times New Roman" w:cs="Times New Roman"/>
              </w:rPr>
            </w:pPr>
            <w:r w:rsidRPr="00835326">
              <w:rPr>
                <w:rFonts w:ascii="Times New Roman" w:hAnsi="Times New Roman" w:cs="Times New Roman"/>
                <w:b/>
                <w:bCs/>
              </w:rPr>
              <w:t xml:space="preserve">Module 2 </w:t>
            </w:r>
            <w:r w:rsidRPr="00835326">
              <w:rPr>
                <w:rFonts w:ascii="Times New Roman" w:hAnsi="Times New Roman" w:cs="Times New Roman"/>
              </w:rPr>
              <w:t xml:space="preserve">Se mettre à la place de deux personnages </w:t>
            </w:r>
          </w:p>
          <w:p w14:paraId="6BA6647A" w14:textId="77777777" w:rsidR="00E54E0E" w:rsidRPr="00835326" w:rsidRDefault="00E54E0E" w:rsidP="00E54E0E">
            <w:pPr>
              <w:rPr>
                <w:rFonts w:ascii="Times New Roman" w:hAnsi="Times New Roman" w:cs="Times New Roman"/>
              </w:rPr>
            </w:pPr>
            <w:r w:rsidRPr="00835326">
              <w:rPr>
                <w:rFonts w:ascii="Times New Roman" w:hAnsi="Times New Roman" w:cs="Times New Roman"/>
                <w:b/>
                <w:bCs/>
              </w:rPr>
              <w:t xml:space="preserve">Module 3 </w:t>
            </w:r>
            <w:r w:rsidRPr="00835326">
              <w:rPr>
                <w:rFonts w:ascii="Times New Roman" w:hAnsi="Times New Roman" w:cs="Times New Roman"/>
              </w:rPr>
              <w:t>Découvrir la suite de l’histoire</w:t>
            </w:r>
          </w:p>
          <w:p w14:paraId="09405665" w14:textId="2E648E0C" w:rsidR="00E54E0E" w:rsidRPr="00835326" w:rsidRDefault="00E54E0E" w:rsidP="00E54E0E">
            <w:pPr>
              <w:rPr>
                <w:rFonts w:ascii="Times New Roman" w:hAnsi="Times New Roman" w:cs="Times New Roman"/>
              </w:rPr>
            </w:pPr>
            <w:r w:rsidRPr="00835326">
              <w:rPr>
                <w:rFonts w:ascii="Times New Roman" w:hAnsi="Times New Roman" w:cs="Times New Roman"/>
                <w:b/>
                <w:bCs/>
              </w:rPr>
              <w:t>Module</w:t>
            </w:r>
            <w:r w:rsidRPr="00835326">
              <w:rPr>
                <w:rFonts w:ascii="Times New Roman" w:hAnsi="Times New Roman" w:cs="Times New Roman"/>
              </w:rPr>
              <w:t xml:space="preserve"> </w:t>
            </w:r>
            <w:r w:rsidR="00835326">
              <w:rPr>
                <w:rFonts w:ascii="Times New Roman" w:hAnsi="Times New Roman" w:cs="Times New Roman"/>
              </w:rPr>
              <w:t>4</w:t>
            </w:r>
            <w:r w:rsidRPr="00835326">
              <w:rPr>
                <w:rFonts w:ascii="Times New Roman" w:hAnsi="Times New Roman" w:cs="Times New Roman"/>
              </w:rPr>
              <w:t xml:space="preserve">Découvrir la suite de l’histoire </w:t>
            </w:r>
          </w:p>
          <w:p w14:paraId="50714531" w14:textId="2F86EF91" w:rsidR="00E54E0E" w:rsidRPr="00835326" w:rsidRDefault="00E54E0E" w:rsidP="00E54E0E">
            <w:pPr>
              <w:rPr>
                <w:rFonts w:ascii="Times New Roman" w:hAnsi="Times New Roman" w:cs="Times New Roman"/>
              </w:rPr>
            </w:pPr>
            <w:r w:rsidRPr="00835326">
              <w:rPr>
                <w:rFonts w:ascii="Times New Roman" w:hAnsi="Times New Roman" w:cs="Times New Roman"/>
                <w:b/>
                <w:bCs/>
              </w:rPr>
              <w:t xml:space="preserve">Module </w:t>
            </w:r>
            <w:r w:rsidR="00835326">
              <w:rPr>
                <w:rFonts w:ascii="Times New Roman" w:hAnsi="Times New Roman" w:cs="Times New Roman"/>
                <w:b/>
                <w:bCs/>
              </w:rPr>
              <w:t>5</w:t>
            </w:r>
            <w:r w:rsidRPr="00835326">
              <w:rPr>
                <w:rFonts w:ascii="Times New Roman" w:hAnsi="Times New Roman" w:cs="Times New Roman"/>
                <w:b/>
                <w:bCs/>
              </w:rPr>
              <w:t xml:space="preserve"> </w:t>
            </w:r>
            <w:r w:rsidRPr="00835326">
              <w:rPr>
                <w:rFonts w:ascii="Times New Roman" w:hAnsi="Times New Roman" w:cs="Times New Roman"/>
              </w:rPr>
              <w:t xml:space="preserve">Connaître l’ordre d’arrivée des personnages </w:t>
            </w:r>
          </w:p>
          <w:p w14:paraId="0B64E3FD" w14:textId="55473014" w:rsidR="00E54E0E" w:rsidRPr="00835326" w:rsidRDefault="00E54E0E" w:rsidP="00E54E0E">
            <w:pPr>
              <w:rPr>
                <w:rFonts w:ascii="Times New Roman" w:hAnsi="Times New Roman" w:cs="Times New Roman"/>
              </w:rPr>
            </w:pPr>
            <w:r w:rsidRPr="00835326">
              <w:rPr>
                <w:rFonts w:ascii="Times New Roman" w:hAnsi="Times New Roman" w:cs="Times New Roman"/>
                <w:b/>
                <w:bCs/>
              </w:rPr>
              <w:t xml:space="preserve">Module </w:t>
            </w:r>
            <w:r w:rsidR="00835326">
              <w:rPr>
                <w:rFonts w:ascii="Times New Roman" w:hAnsi="Times New Roman" w:cs="Times New Roman"/>
                <w:b/>
                <w:bCs/>
              </w:rPr>
              <w:t>6</w:t>
            </w:r>
            <w:r w:rsidRPr="00835326">
              <w:rPr>
                <w:rFonts w:ascii="Times New Roman" w:hAnsi="Times New Roman" w:cs="Times New Roman"/>
                <w:b/>
                <w:bCs/>
              </w:rPr>
              <w:t xml:space="preserve"> </w:t>
            </w:r>
            <w:r w:rsidRPr="00835326">
              <w:rPr>
                <w:rFonts w:ascii="Times New Roman" w:hAnsi="Times New Roman" w:cs="Times New Roman"/>
              </w:rPr>
              <w:t xml:space="preserve">Comprendre l’implicite de l’histoire </w:t>
            </w:r>
          </w:p>
          <w:p w14:paraId="7FD7178A" w14:textId="1DD61D0D" w:rsidR="00E54E0E" w:rsidRPr="00E54E0E" w:rsidRDefault="00E54E0E" w:rsidP="00E54E0E">
            <w:pPr>
              <w:rPr>
                <w:rFonts w:ascii="Times New Roman" w:hAnsi="Times New Roman" w:cs="Times New Roman"/>
                <w:b/>
                <w:bCs/>
                <w:sz w:val="16"/>
                <w:szCs w:val="16"/>
              </w:rPr>
            </w:pPr>
            <w:r w:rsidRPr="00835326">
              <w:rPr>
                <w:rFonts w:ascii="Times New Roman" w:hAnsi="Times New Roman" w:cs="Times New Roman"/>
                <w:b/>
                <w:bCs/>
              </w:rPr>
              <w:t xml:space="preserve">Module </w:t>
            </w:r>
            <w:r w:rsidR="00835326">
              <w:rPr>
                <w:rFonts w:ascii="Times New Roman" w:hAnsi="Times New Roman" w:cs="Times New Roman"/>
                <w:b/>
                <w:bCs/>
              </w:rPr>
              <w:t>7</w:t>
            </w:r>
            <w:r w:rsidRPr="00835326">
              <w:rPr>
                <w:rFonts w:ascii="Times New Roman" w:hAnsi="Times New Roman" w:cs="Times New Roman"/>
                <w:b/>
                <w:bCs/>
              </w:rPr>
              <w:t xml:space="preserve"> </w:t>
            </w:r>
            <w:r w:rsidRPr="00835326">
              <w:rPr>
                <w:rFonts w:ascii="Times New Roman" w:hAnsi="Times New Roman" w:cs="Times New Roman"/>
              </w:rPr>
              <w:t>S’entrainer à raconter toute l’histoire</w:t>
            </w:r>
          </w:p>
        </w:tc>
        <w:tc>
          <w:tcPr>
            <w:tcW w:w="4336" w:type="dxa"/>
          </w:tcPr>
          <w:p w14:paraId="0A315640" w14:textId="77777777" w:rsidR="0018327A" w:rsidRDefault="0018327A" w:rsidP="00E54E0E">
            <w:pPr>
              <w:pBdr>
                <w:left w:val="single" w:sz="4" w:space="4" w:color="auto"/>
                <w:right w:val="single" w:sz="4" w:space="4" w:color="auto"/>
              </w:pBdr>
              <w:rPr>
                <w:rFonts w:ascii="Times New Roman" w:eastAsia="Times New Roman" w:hAnsi="Times New Roman" w:cs="Times New Roman"/>
                <w:b/>
                <w:bCs/>
                <w:iCs/>
                <w:sz w:val="18"/>
                <w:szCs w:val="18"/>
                <w:bdr w:val="single" w:sz="4" w:space="0" w:color="auto"/>
                <w:lang w:eastAsia="fr-FR"/>
              </w:rPr>
            </w:pPr>
          </w:p>
          <w:p w14:paraId="5455395B" w14:textId="4B014142" w:rsidR="00E54E0E" w:rsidRPr="00391FE0" w:rsidRDefault="00E54E0E" w:rsidP="00E54E0E">
            <w:pPr>
              <w:pBdr>
                <w:left w:val="single" w:sz="4" w:space="4" w:color="auto"/>
                <w:right w:val="single" w:sz="4" w:space="4" w:color="auto"/>
              </w:pBdr>
              <w:rPr>
                <w:rFonts w:ascii="Times New Roman" w:eastAsia="Times New Roman" w:hAnsi="Times New Roman" w:cs="Times New Roman"/>
                <w:iCs/>
                <w:sz w:val="18"/>
                <w:szCs w:val="18"/>
                <w:lang w:eastAsia="fr-FR"/>
              </w:rPr>
            </w:pPr>
            <w:r w:rsidRPr="00391FE0">
              <w:rPr>
                <w:rFonts w:ascii="Times New Roman" w:eastAsia="Times New Roman" w:hAnsi="Times New Roman" w:cs="Times New Roman"/>
                <w:b/>
                <w:bCs/>
                <w:iCs/>
                <w:sz w:val="18"/>
                <w:szCs w:val="18"/>
                <w:bdr w:val="single" w:sz="4" w:space="0" w:color="auto"/>
                <w:lang w:eastAsia="fr-FR"/>
              </w:rPr>
              <w:t>Noms</w:t>
            </w:r>
            <w:r w:rsidRPr="00391FE0">
              <w:rPr>
                <w:rFonts w:ascii="Times New Roman" w:eastAsia="Times New Roman" w:hAnsi="Times New Roman" w:cs="Times New Roman"/>
                <w:iCs/>
                <w:sz w:val="18"/>
                <w:szCs w:val="18"/>
                <w:bdr w:val="single" w:sz="4" w:space="0" w:color="auto"/>
                <w:lang w:eastAsia="fr-FR"/>
              </w:rPr>
              <w:t> </w:t>
            </w:r>
            <w:r w:rsidRPr="00391FE0">
              <w:rPr>
                <w:rFonts w:ascii="Times New Roman" w:eastAsia="Times New Roman" w:hAnsi="Times New Roman" w:cs="Times New Roman"/>
                <w:iCs/>
                <w:sz w:val="18"/>
                <w:szCs w:val="18"/>
                <w:lang w:eastAsia="fr-FR"/>
              </w:rPr>
              <w:t>:  yeux, souris, la terreur</w:t>
            </w:r>
          </w:p>
          <w:p w14:paraId="63FAB216" w14:textId="77777777" w:rsidR="00E54E0E" w:rsidRDefault="00E54E0E" w:rsidP="00E54E0E">
            <w:pPr>
              <w:pBdr>
                <w:left w:val="single" w:sz="4" w:space="4" w:color="auto"/>
                <w:right w:val="single" w:sz="4" w:space="4" w:color="auto"/>
              </w:pBdr>
              <w:rPr>
                <w:rFonts w:ascii="Times New Roman" w:eastAsia="Times New Roman" w:hAnsi="Times New Roman" w:cs="Times New Roman"/>
                <w:b/>
                <w:bCs/>
                <w:iCs/>
                <w:sz w:val="18"/>
                <w:szCs w:val="18"/>
                <w:bdr w:val="single" w:sz="4" w:space="0" w:color="auto"/>
                <w:lang w:eastAsia="fr-FR"/>
              </w:rPr>
            </w:pPr>
          </w:p>
          <w:p w14:paraId="64863C9C" w14:textId="27F7AED4" w:rsidR="00E54E0E" w:rsidRPr="00391FE0" w:rsidRDefault="00E54E0E" w:rsidP="00E54E0E">
            <w:pPr>
              <w:pBdr>
                <w:left w:val="single" w:sz="4" w:space="4" w:color="auto"/>
                <w:right w:val="single" w:sz="4" w:space="4" w:color="auto"/>
              </w:pBdr>
              <w:rPr>
                <w:rFonts w:ascii="Times New Roman" w:eastAsia="Times New Roman" w:hAnsi="Times New Roman" w:cs="Times New Roman"/>
                <w:iCs/>
                <w:sz w:val="18"/>
                <w:szCs w:val="18"/>
                <w:lang w:eastAsia="fr-FR"/>
              </w:rPr>
            </w:pPr>
            <w:r w:rsidRPr="00391FE0">
              <w:rPr>
                <w:rFonts w:ascii="Times New Roman" w:eastAsia="Times New Roman" w:hAnsi="Times New Roman" w:cs="Times New Roman"/>
                <w:b/>
                <w:bCs/>
                <w:iCs/>
                <w:sz w:val="18"/>
                <w:szCs w:val="18"/>
                <w:bdr w:val="single" w:sz="4" w:space="0" w:color="auto"/>
                <w:lang w:eastAsia="fr-FR"/>
              </w:rPr>
              <w:t>Verbes</w:t>
            </w:r>
            <w:r w:rsidRPr="00391FE0">
              <w:rPr>
                <w:rFonts w:ascii="Times New Roman" w:eastAsia="Times New Roman" w:hAnsi="Times New Roman" w:cs="Times New Roman"/>
                <w:iCs/>
                <w:sz w:val="18"/>
                <w:szCs w:val="18"/>
                <w:lang w:eastAsia="fr-FR"/>
              </w:rPr>
              <w:t> : couche accourir dans son lit, grignoter, crier, refuser, apparaître, ronronner, griffer, s’étirer, se reposer, siffler, se poster, s’enfuir, aboyer, mordiller, décamper, arriver, rugir, marcher, filer, barrir, écraser, se carapater, rêver</w:t>
            </w:r>
          </w:p>
          <w:p w14:paraId="0CD023BD" w14:textId="77777777" w:rsidR="00E54E0E" w:rsidRPr="00391FE0" w:rsidRDefault="00E54E0E" w:rsidP="00E54E0E">
            <w:pPr>
              <w:pBdr>
                <w:left w:val="single" w:sz="4" w:space="4" w:color="auto"/>
                <w:right w:val="single" w:sz="4" w:space="4" w:color="auto"/>
              </w:pBdr>
              <w:rPr>
                <w:rFonts w:ascii="Times New Roman" w:eastAsia="Times New Roman" w:hAnsi="Times New Roman" w:cs="Times New Roman"/>
                <w:iCs/>
                <w:sz w:val="18"/>
                <w:szCs w:val="18"/>
                <w:lang w:eastAsia="fr-FR"/>
              </w:rPr>
            </w:pPr>
            <w:r w:rsidRPr="00391FE0">
              <w:rPr>
                <w:rFonts w:ascii="Times New Roman" w:eastAsia="Times New Roman" w:hAnsi="Times New Roman" w:cs="Times New Roman"/>
                <w:b/>
                <w:bCs/>
                <w:iCs/>
                <w:sz w:val="18"/>
                <w:szCs w:val="18"/>
                <w:bdr w:val="single" w:sz="4" w:space="0" w:color="auto"/>
                <w:lang w:eastAsia="fr-FR"/>
              </w:rPr>
              <w:t>Adjectifs</w:t>
            </w:r>
            <w:r w:rsidRPr="00391FE0">
              <w:rPr>
                <w:rFonts w:ascii="Times New Roman" w:eastAsia="Times New Roman" w:hAnsi="Times New Roman" w:cs="Times New Roman"/>
                <w:iCs/>
                <w:sz w:val="18"/>
                <w:szCs w:val="18"/>
                <w:lang w:eastAsia="fr-FR"/>
              </w:rPr>
              <w:t> : fermés, presque fermé</w:t>
            </w:r>
          </w:p>
          <w:p w14:paraId="79AF0DFA" w14:textId="77777777" w:rsidR="00E54E0E" w:rsidRDefault="00E54E0E" w:rsidP="00E54E0E">
            <w:pPr>
              <w:rPr>
                <w:color w:val="000000" w:themeColor="text1"/>
                <w:sz w:val="26"/>
                <w:szCs w:val="26"/>
              </w:rPr>
            </w:pPr>
          </w:p>
        </w:tc>
      </w:tr>
      <w:tr w:rsidR="00E54E0E" w14:paraId="50681D64" w14:textId="77777777" w:rsidTr="00E54E0E">
        <w:tc>
          <w:tcPr>
            <w:tcW w:w="1980" w:type="dxa"/>
          </w:tcPr>
          <w:p w14:paraId="7461E490" w14:textId="2B845D7B" w:rsidR="00E54E0E" w:rsidRDefault="00E54E0E" w:rsidP="00E54E0E">
            <w:pPr>
              <w:rPr>
                <w:color w:val="000000" w:themeColor="text1"/>
                <w:sz w:val="26"/>
                <w:szCs w:val="26"/>
              </w:rPr>
            </w:pPr>
            <w:r w:rsidRPr="00D603E0">
              <w:rPr>
                <w:rFonts w:ascii="Cursif" w:hAnsi="Cursif"/>
              </w:rPr>
              <w:t xml:space="preserve">Période </w:t>
            </w:r>
            <w:r>
              <w:rPr>
                <w:rFonts w:ascii="Cursif" w:hAnsi="Cursif"/>
              </w:rPr>
              <w:t>3</w:t>
            </w:r>
          </w:p>
        </w:tc>
        <w:tc>
          <w:tcPr>
            <w:tcW w:w="9072" w:type="dxa"/>
          </w:tcPr>
          <w:p w14:paraId="384976F6" w14:textId="1626ECC5" w:rsidR="00E54E0E" w:rsidRPr="00E54E0E" w:rsidRDefault="00E54E0E" w:rsidP="00E54E0E">
            <w:pPr>
              <w:jc w:val="center"/>
              <w:rPr>
                <w:rFonts w:ascii="Times New Roman" w:hAnsi="Times New Roman" w:cs="Times New Roman"/>
                <w:b/>
                <w:bCs/>
                <w:sz w:val="32"/>
                <w:szCs w:val="32"/>
              </w:rPr>
            </w:pPr>
            <w:r>
              <w:rPr>
                <w:rFonts w:ascii="Times New Roman" w:hAnsi="Times New Roman" w:cs="Times New Roman"/>
                <w:b/>
                <w:bCs/>
                <w:sz w:val="32"/>
                <w:szCs w:val="32"/>
              </w:rPr>
              <w:t>La chasse au caribou</w:t>
            </w:r>
          </w:p>
          <w:p w14:paraId="756596B4" w14:textId="77777777" w:rsidR="00E54E0E" w:rsidRDefault="00E54E0E" w:rsidP="00E54E0E">
            <w:pPr>
              <w:rPr>
                <w:rFonts w:ascii="Times New Roman" w:hAnsi="Times New Roman" w:cs="Times New Roman"/>
                <w:sz w:val="20"/>
                <w:szCs w:val="20"/>
                <w:u w:val="single"/>
              </w:rPr>
            </w:pPr>
          </w:p>
          <w:p w14:paraId="5001331A" w14:textId="77777777" w:rsidR="0018327A" w:rsidRPr="00835326" w:rsidRDefault="0018327A" w:rsidP="0018327A">
            <w:pPr>
              <w:rPr>
                <w:rFonts w:ascii="Times New Roman" w:hAnsi="Times New Roman" w:cs="Times New Roman"/>
              </w:rPr>
            </w:pPr>
            <w:r w:rsidRPr="00835326">
              <w:rPr>
                <w:rFonts w:ascii="Times New Roman" w:hAnsi="Times New Roman" w:cs="Times New Roman"/>
                <w:b/>
                <w:bCs/>
              </w:rPr>
              <w:t xml:space="preserve">Module 1 </w:t>
            </w:r>
            <w:r w:rsidRPr="00835326">
              <w:rPr>
                <w:rFonts w:ascii="Times New Roman" w:hAnsi="Times New Roman" w:cs="Times New Roman"/>
              </w:rPr>
              <w:t xml:space="preserve">Découvrir le début de l’histoire et bien le comprendre </w:t>
            </w:r>
          </w:p>
          <w:p w14:paraId="59125BDD" w14:textId="77777777" w:rsidR="0018327A" w:rsidRPr="00835326" w:rsidRDefault="0018327A" w:rsidP="0018327A">
            <w:pPr>
              <w:rPr>
                <w:rFonts w:ascii="Times New Roman" w:hAnsi="Times New Roman" w:cs="Times New Roman"/>
              </w:rPr>
            </w:pPr>
            <w:r w:rsidRPr="00835326">
              <w:rPr>
                <w:rFonts w:ascii="Times New Roman" w:hAnsi="Times New Roman" w:cs="Times New Roman"/>
                <w:b/>
                <w:bCs/>
              </w:rPr>
              <w:t xml:space="preserve">Module 2 </w:t>
            </w:r>
            <w:r w:rsidRPr="00835326">
              <w:rPr>
                <w:rFonts w:ascii="Times New Roman" w:hAnsi="Times New Roman" w:cs="Times New Roman"/>
              </w:rPr>
              <w:t xml:space="preserve">Se mettre à la place de deux personnages </w:t>
            </w:r>
          </w:p>
          <w:p w14:paraId="305B0AF2" w14:textId="77777777" w:rsidR="0018327A" w:rsidRPr="00835326" w:rsidRDefault="0018327A" w:rsidP="0018327A">
            <w:pPr>
              <w:rPr>
                <w:rFonts w:ascii="Times New Roman" w:hAnsi="Times New Roman" w:cs="Times New Roman"/>
              </w:rPr>
            </w:pPr>
            <w:r w:rsidRPr="00835326">
              <w:rPr>
                <w:rFonts w:ascii="Times New Roman" w:hAnsi="Times New Roman" w:cs="Times New Roman"/>
                <w:b/>
                <w:bCs/>
              </w:rPr>
              <w:t xml:space="preserve">Module 3 </w:t>
            </w:r>
            <w:r w:rsidRPr="00835326">
              <w:rPr>
                <w:rFonts w:ascii="Times New Roman" w:hAnsi="Times New Roman" w:cs="Times New Roman"/>
              </w:rPr>
              <w:t xml:space="preserve">Prévoir la suite de l’histoire </w:t>
            </w:r>
          </w:p>
          <w:p w14:paraId="2FBFC1B4" w14:textId="77777777" w:rsidR="0018327A" w:rsidRPr="00835326" w:rsidRDefault="0018327A" w:rsidP="0018327A">
            <w:pPr>
              <w:rPr>
                <w:rFonts w:ascii="Times New Roman" w:hAnsi="Times New Roman" w:cs="Times New Roman"/>
              </w:rPr>
            </w:pPr>
            <w:r w:rsidRPr="00835326">
              <w:rPr>
                <w:rFonts w:ascii="Times New Roman" w:hAnsi="Times New Roman" w:cs="Times New Roman"/>
                <w:b/>
                <w:bCs/>
              </w:rPr>
              <w:t xml:space="preserve">Module 4 </w:t>
            </w:r>
            <w:r w:rsidRPr="00835326">
              <w:rPr>
                <w:rFonts w:ascii="Times New Roman" w:hAnsi="Times New Roman" w:cs="Times New Roman"/>
              </w:rPr>
              <w:t xml:space="preserve">Raconter la suite de l’histoire </w:t>
            </w:r>
          </w:p>
          <w:p w14:paraId="6A76DD6C" w14:textId="77777777" w:rsidR="0018327A" w:rsidRPr="00835326" w:rsidRDefault="0018327A" w:rsidP="0018327A">
            <w:pPr>
              <w:rPr>
                <w:rFonts w:ascii="Times New Roman" w:hAnsi="Times New Roman" w:cs="Times New Roman"/>
              </w:rPr>
            </w:pPr>
            <w:r w:rsidRPr="00835326">
              <w:rPr>
                <w:rFonts w:ascii="Times New Roman" w:hAnsi="Times New Roman" w:cs="Times New Roman"/>
                <w:b/>
                <w:bCs/>
              </w:rPr>
              <w:t xml:space="preserve">Module 5 </w:t>
            </w:r>
            <w:r w:rsidRPr="00835326">
              <w:rPr>
                <w:rFonts w:ascii="Times New Roman" w:hAnsi="Times New Roman" w:cs="Times New Roman"/>
              </w:rPr>
              <w:t xml:space="preserve">Comprendre le basculement de l’histoire </w:t>
            </w:r>
          </w:p>
          <w:p w14:paraId="6D195990" w14:textId="77777777" w:rsidR="0018327A" w:rsidRPr="00835326" w:rsidRDefault="0018327A" w:rsidP="0018327A">
            <w:pPr>
              <w:rPr>
                <w:rFonts w:ascii="Times New Roman" w:hAnsi="Times New Roman" w:cs="Times New Roman"/>
              </w:rPr>
            </w:pPr>
            <w:r w:rsidRPr="00835326">
              <w:rPr>
                <w:rFonts w:ascii="Times New Roman" w:hAnsi="Times New Roman" w:cs="Times New Roman"/>
                <w:b/>
                <w:bCs/>
              </w:rPr>
              <w:t xml:space="preserve">Module 6 </w:t>
            </w:r>
            <w:r w:rsidRPr="00835326">
              <w:rPr>
                <w:rFonts w:ascii="Times New Roman" w:hAnsi="Times New Roman" w:cs="Times New Roman"/>
              </w:rPr>
              <w:t xml:space="preserve">Comprendre que, pour le héros, les choses se compliquent </w:t>
            </w:r>
          </w:p>
          <w:p w14:paraId="008DE7A5" w14:textId="77777777" w:rsidR="0018327A" w:rsidRPr="00835326" w:rsidRDefault="0018327A" w:rsidP="0018327A">
            <w:pPr>
              <w:rPr>
                <w:rFonts w:ascii="Times New Roman" w:hAnsi="Times New Roman" w:cs="Times New Roman"/>
              </w:rPr>
            </w:pPr>
            <w:r w:rsidRPr="00835326">
              <w:rPr>
                <w:rFonts w:ascii="Times New Roman" w:hAnsi="Times New Roman" w:cs="Times New Roman"/>
                <w:b/>
                <w:bCs/>
              </w:rPr>
              <w:t xml:space="preserve">Module 7 </w:t>
            </w:r>
            <w:r w:rsidRPr="00835326">
              <w:rPr>
                <w:rFonts w:ascii="Times New Roman" w:hAnsi="Times New Roman" w:cs="Times New Roman"/>
              </w:rPr>
              <w:t xml:space="preserve">Comprendre que, pour le héros, les choses se compliquent encore </w:t>
            </w:r>
          </w:p>
          <w:p w14:paraId="5EFC6202" w14:textId="77777777" w:rsidR="0018327A" w:rsidRPr="00835326" w:rsidRDefault="0018327A" w:rsidP="0018327A">
            <w:pPr>
              <w:rPr>
                <w:rFonts w:ascii="Times New Roman" w:hAnsi="Times New Roman" w:cs="Times New Roman"/>
              </w:rPr>
            </w:pPr>
            <w:r w:rsidRPr="00835326">
              <w:rPr>
                <w:rFonts w:ascii="Times New Roman" w:hAnsi="Times New Roman" w:cs="Times New Roman"/>
                <w:b/>
                <w:bCs/>
              </w:rPr>
              <w:t xml:space="preserve">Module 8 </w:t>
            </w:r>
            <w:r w:rsidRPr="00835326">
              <w:rPr>
                <w:rFonts w:ascii="Times New Roman" w:hAnsi="Times New Roman" w:cs="Times New Roman"/>
              </w:rPr>
              <w:t xml:space="preserve">Comprendre le dénouement de l’histoire </w:t>
            </w:r>
          </w:p>
          <w:p w14:paraId="6A8A509C" w14:textId="79ED28E2" w:rsidR="00E54E0E" w:rsidRPr="0018327A" w:rsidRDefault="0018327A" w:rsidP="00E54E0E">
            <w:pPr>
              <w:rPr>
                <w:rFonts w:ascii="Times New Roman" w:hAnsi="Times New Roman" w:cs="Times New Roman"/>
                <w:sz w:val="24"/>
                <w:szCs w:val="24"/>
              </w:rPr>
            </w:pPr>
            <w:r w:rsidRPr="00835326">
              <w:rPr>
                <w:rFonts w:ascii="Times New Roman" w:hAnsi="Times New Roman" w:cs="Times New Roman"/>
                <w:b/>
                <w:bCs/>
              </w:rPr>
              <w:t xml:space="preserve">Module 9 </w:t>
            </w:r>
            <w:r w:rsidRPr="00835326">
              <w:rPr>
                <w:rFonts w:ascii="Times New Roman" w:hAnsi="Times New Roman" w:cs="Times New Roman"/>
              </w:rPr>
              <w:t>S’entrainer à raconter toute l’histoire.</w:t>
            </w:r>
          </w:p>
        </w:tc>
        <w:tc>
          <w:tcPr>
            <w:tcW w:w="4336" w:type="dxa"/>
          </w:tcPr>
          <w:p w14:paraId="178AF4AB" w14:textId="77777777" w:rsidR="0018327A" w:rsidRDefault="0018327A" w:rsidP="0018327A">
            <w:pPr>
              <w:pBdr>
                <w:left w:val="single" w:sz="4" w:space="4" w:color="auto"/>
                <w:right w:val="single" w:sz="4" w:space="4" w:color="auto"/>
              </w:pBdr>
              <w:rPr>
                <w:rFonts w:ascii="Times New Roman" w:eastAsia="Times New Roman" w:hAnsi="Times New Roman" w:cs="Times New Roman"/>
                <w:b/>
                <w:bCs/>
                <w:iCs/>
                <w:sz w:val="18"/>
                <w:szCs w:val="18"/>
                <w:bdr w:val="single" w:sz="4" w:space="0" w:color="auto"/>
                <w:lang w:eastAsia="fr-FR"/>
              </w:rPr>
            </w:pPr>
          </w:p>
          <w:p w14:paraId="45EA6267" w14:textId="77777777" w:rsidR="0018327A" w:rsidRDefault="0018327A" w:rsidP="0018327A">
            <w:pPr>
              <w:pBdr>
                <w:left w:val="single" w:sz="4" w:space="4" w:color="auto"/>
                <w:right w:val="single" w:sz="4" w:space="4" w:color="auto"/>
              </w:pBdr>
              <w:rPr>
                <w:rFonts w:ascii="Times New Roman" w:eastAsia="Times New Roman" w:hAnsi="Times New Roman" w:cs="Times New Roman"/>
                <w:b/>
                <w:bCs/>
                <w:iCs/>
                <w:sz w:val="18"/>
                <w:szCs w:val="18"/>
                <w:bdr w:val="single" w:sz="4" w:space="0" w:color="auto"/>
                <w:lang w:eastAsia="fr-FR"/>
              </w:rPr>
            </w:pPr>
          </w:p>
          <w:p w14:paraId="2A4DF4C2" w14:textId="48D8F2E0" w:rsidR="0018327A" w:rsidRPr="00283301" w:rsidRDefault="0018327A" w:rsidP="0018327A">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Noms</w:t>
            </w:r>
            <w:r w:rsidRPr="00283301">
              <w:rPr>
                <w:rFonts w:ascii="Times New Roman" w:eastAsia="Times New Roman" w:hAnsi="Times New Roman" w:cs="Times New Roman"/>
                <w:iCs/>
                <w:sz w:val="18"/>
                <w:szCs w:val="18"/>
                <w:bdr w:val="single" w:sz="4" w:space="0" w:color="auto"/>
                <w:lang w:eastAsia="fr-FR"/>
              </w:rPr>
              <w:t> </w:t>
            </w:r>
            <w:r w:rsidRPr="00283301">
              <w:rPr>
                <w:rFonts w:ascii="Times New Roman" w:eastAsia="Times New Roman" w:hAnsi="Times New Roman" w:cs="Times New Roman"/>
                <w:iCs/>
                <w:sz w:val="18"/>
                <w:szCs w:val="18"/>
                <w:lang w:eastAsia="fr-FR"/>
              </w:rPr>
              <w:t xml:space="preserve">: </w:t>
            </w:r>
            <w:r>
              <w:rPr>
                <w:rFonts w:ascii="Times New Roman" w:eastAsia="Times New Roman" w:hAnsi="Times New Roman" w:cs="Times New Roman"/>
                <w:iCs/>
                <w:sz w:val="18"/>
                <w:szCs w:val="18"/>
                <w:lang w:eastAsia="fr-FR"/>
              </w:rPr>
              <w:t>caribou, carquois, flèche, arc, chemin, pierre, lynx, bois, pansement, boule de neige, larme, silence, bâton, ours, boule de neige, montagne, clairière</w:t>
            </w:r>
          </w:p>
          <w:p w14:paraId="65033327" w14:textId="77777777" w:rsidR="0018327A" w:rsidRDefault="0018327A" w:rsidP="0018327A">
            <w:pPr>
              <w:pBdr>
                <w:left w:val="single" w:sz="4" w:space="4" w:color="auto"/>
                <w:right w:val="single" w:sz="4" w:space="4" w:color="auto"/>
              </w:pBdr>
              <w:rPr>
                <w:rFonts w:ascii="Times New Roman" w:eastAsia="Times New Roman" w:hAnsi="Times New Roman" w:cs="Times New Roman"/>
                <w:b/>
                <w:bCs/>
                <w:iCs/>
                <w:sz w:val="18"/>
                <w:szCs w:val="18"/>
                <w:bdr w:val="single" w:sz="4" w:space="0" w:color="auto"/>
                <w:lang w:eastAsia="fr-FR"/>
              </w:rPr>
            </w:pPr>
          </w:p>
          <w:p w14:paraId="0BB377E4" w14:textId="6B20D11D" w:rsidR="0018327A" w:rsidRPr="00283301" w:rsidRDefault="0018327A" w:rsidP="0018327A">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Verbes</w:t>
            </w:r>
            <w:r w:rsidRPr="00283301">
              <w:rPr>
                <w:rFonts w:ascii="Times New Roman" w:eastAsia="Times New Roman" w:hAnsi="Times New Roman" w:cs="Times New Roman"/>
                <w:iCs/>
                <w:sz w:val="18"/>
                <w:szCs w:val="18"/>
                <w:lang w:eastAsia="fr-FR"/>
              </w:rPr>
              <w:t xml:space="preserve"> : </w:t>
            </w:r>
            <w:r>
              <w:rPr>
                <w:rFonts w:ascii="Times New Roman" w:eastAsia="Times New Roman" w:hAnsi="Times New Roman" w:cs="Times New Roman"/>
                <w:iCs/>
                <w:sz w:val="18"/>
                <w:szCs w:val="18"/>
                <w:lang w:eastAsia="fr-FR"/>
              </w:rPr>
              <w:t>On ne m’arrêtera pas, se terrer, être amies, ajuster son tir</w:t>
            </w:r>
          </w:p>
          <w:p w14:paraId="74B22240" w14:textId="77777777" w:rsidR="0018327A" w:rsidRDefault="0018327A" w:rsidP="0018327A">
            <w:pPr>
              <w:pBdr>
                <w:left w:val="single" w:sz="4" w:space="4" w:color="auto"/>
                <w:right w:val="single" w:sz="4" w:space="4" w:color="auto"/>
              </w:pBdr>
              <w:rPr>
                <w:rFonts w:ascii="Times New Roman" w:eastAsia="Times New Roman" w:hAnsi="Times New Roman" w:cs="Times New Roman"/>
                <w:b/>
                <w:bCs/>
                <w:iCs/>
                <w:sz w:val="18"/>
                <w:szCs w:val="18"/>
                <w:bdr w:val="single" w:sz="4" w:space="0" w:color="auto"/>
                <w:lang w:eastAsia="fr-FR"/>
              </w:rPr>
            </w:pPr>
          </w:p>
          <w:p w14:paraId="7F0B2F41" w14:textId="46CE557B" w:rsidR="0018327A" w:rsidRPr="00283301" w:rsidRDefault="0018327A" w:rsidP="0018327A">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Adjectifs</w:t>
            </w:r>
            <w:r w:rsidRPr="00283301">
              <w:rPr>
                <w:rFonts w:ascii="Times New Roman" w:eastAsia="Times New Roman" w:hAnsi="Times New Roman" w:cs="Times New Roman"/>
                <w:iCs/>
                <w:sz w:val="18"/>
                <w:szCs w:val="18"/>
                <w:lang w:eastAsia="fr-FR"/>
              </w:rPr>
              <w:t xml:space="preserve"> : </w:t>
            </w:r>
            <w:r>
              <w:rPr>
                <w:rFonts w:ascii="Times New Roman" w:eastAsia="Times New Roman" w:hAnsi="Times New Roman" w:cs="Times New Roman"/>
                <w:iCs/>
                <w:sz w:val="18"/>
                <w:szCs w:val="18"/>
                <w:lang w:eastAsia="fr-FR"/>
              </w:rPr>
              <w:t>inquiétant, menaçant, noir, angoissant, immobile, heureux, gris, recouvert.</w:t>
            </w:r>
          </w:p>
          <w:p w14:paraId="57436AE1" w14:textId="77777777" w:rsidR="00E54E0E" w:rsidRDefault="00E54E0E" w:rsidP="00E54E0E">
            <w:pPr>
              <w:rPr>
                <w:color w:val="000000" w:themeColor="text1"/>
                <w:sz w:val="26"/>
                <w:szCs w:val="26"/>
              </w:rPr>
            </w:pPr>
          </w:p>
        </w:tc>
      </w:tr>
      <w:tr w:rsidR="00E54E0E" w14:paraId="25FB0BDE" w14:textId="77777777" w:rsidTr="00E54E0E">
        <w:tc>
          <w:tcPr>
            <w:tcW w:w="1980" w:type="dxa"/>
          </w:tcPr>
          <w:p w14:paraId="453C757F" w14:textId="2EFBC731" w:rsidR="00E54E0E" w:rsidRDefault="00E54E0E" w:rsidP="00E54E0E">
            <w:pPr>
              <w:rPr>
                <w:color w:val="000000" w:themeColor="text1"/>
                <w:sz w:val="26"/>
                <w:szCs w:val="26"/>
              </w:rPr>
            </w:pPr>
            <w:r w:rsidRPr="00D603E0">
              <w:rPr>
                <w:rFonts w:ascii="Cursif" w:hAnsi="Cursif"/>
              </w:rPr>
              <w:t xml:space="preserve">Période </w:t>
            </w:r>
            <w:r>
              <w:rPr>
                <w:rFonts w:ascii="Cursif" w:hAnsi="Cursif"/>
              </w:rPr>
              <w:t>4</w:t>
            </w:r>
          </w:p>
        </w:tc>
        <w:tc>
          <w:tcPr>
            <w:tcW w:w="9072" w:type="dxa"/>
          </w:tcPr>
          <w:p w14:paraId="5557DFF5" w14:textId="0EA4B76A" w:rsidR="00E54E0E" w:rsidRPr="00E54E0E" w:rsidRDefault="00E54E0E" w:rsidP="00E54E0E">
            <w:pPr>
              <w:jc w:val="center"/>
              <w:rPr>
                <w:rFonts w:ascii="Times New Roman" w:hAnsi="Times New Roman" w:cs="Times New Roman"/>
                <w:b/>
                <w:bCs/>
                <w:sz w:val="32"/>
                <w:szCs w:val="32"/>
              </w:rPr>
            </w:pPr>
            <w:r>
              <w:rPr>
                <w:rFonts w:ascii="Times New Roman" w:hAnsi="Times New Roman" w:cs="Times New Roman"/>
                <w:b/>
                <w:bCs/>
                <w:sz w:val="32"/>
                <w:szCs w:val="32"/>
              </w:rPr>
              <w:t>Les deniers de Compère Lapin</w:t>
            </w:r>
          </w:p>
          <w:p w14:paraId="2737ABBF" w14:textId="77777777" w:rsidR="00E54E0E" w:rsidRDefault="00E54E0E" w:rsidP="00E54E0E">
            <w:pPr>
              <w:rPr>
                <w:rFonts w:ascii="Times New Roman" w:hAnsi="Times New Roman" w:cs="Times New Roman"/>
                <w:sz w:val="20"/>
                <w:szCs w:val="20"/>
                <w:u w:val="single"/>
              </w:rPr>
            </w:pPr>
          </w:p>
          <w:p w14:paraId="7FCAF793" w14:textId="77777777" w:rsidR="0018327A" w:rsidRPr="00835326" w:rsidRDefault="0018327A" w:rsidP="0018327A">
            <w:pPr>
              <w:rPr>
                <w:rFonts w:ascii="Times New Roman" w:hAnsi="Times New Roman" w:cs="Times New Roman"/>
              </w:rPr>
            </w:pPr>
            <w:r w:rsidRPr="00835326">
              <w:rPr>
                <w:rFonts w:ascii="Times New Roman" w:hAnsi="Times New Roman" w:cs="Times New Roman"/>
                <w:b/>
                <w:bCs/>
              </w:rPr>
              <w:t>Module 1 </w:t>
            </w:r>
            <w:r w:rsidRPr="00835326">
              <w:rPr>
                <w:rFonts w:ascii="Times New Roman" w:hAnsi="Times New Roman" w:cs="Times New Roman"/>
              </w:rPr>
              <w:t xml:space="preserve">Découvrir le début de l’histoire et bien le comprendre </w:t>
            </w:r>
          </w:p>
          <w:p w14:paraId="2888B92A" w14:textId="77777777" w:rsidR="0018327A" w:rsidRPr="00835326" w:rsidRDefault="0018327A" w:rsidP="0018327A">
            <w:pPr>
              <w:rPr>
                <w:rFonts w:ascii="Times New Roman" w:hAnsi="Times New Roman" w:cs="Times New Roman"/>
              </w:rPr>
            </w:pPr>
            <w:r w:rsidRPr="00835326">
              <w:rPr>
                <w:rFonts w:ascii="Times New Roman" w:hAnsi="Times New Roman" w:cs="Times New Roman"/>
                <w:b/>
                <w:bCs/>
              </w:rPr>
              <w:t xml:space="preserve">Module 2 </w:t>
            </w:r>
            <w:r w:rsidRPr="00835326">
              <w:rPr>
                <w:rFonts w:ascii="Times New Roman" w:hAnsi="Times New Roman" w:cs="Times New Roman"/>
              </w:rPr>
              <w:t xml:space="preserve">Se mettre à la place de deux personnages </w:t>
            </w:r>
          </w:p>
          <w:p w14:paraId="2034565A" w14:textId="77777777" w:rsidR="0018327A" w:rsidRPr="00835326" w:rsidRDefault="0018327A" w:rsidP="0018327A">
            <w:pPr>
              <w:rPr>
                <w:rFonts w:ascii="Times New Roman" w:hAnsi="Times New Roman" w:cs="Times New Roman"/>
              </w:rPr>
            </w:pPr>
            <w:r w:rsidRPr="00835326">
              <w:rPr>
                <w:rFonts w:ascii="Times New Roman" w:hAnsi="Times New Roman" w:cs="Times New Roman"/>
                <w:b/>
                <w:bCs/>
              </w:rPr>
              <w:t xml:space="preserve">Module 3 </w:t>
            </w:r>
            <w:r w:rsidRPr="00835326">
              <w:rPr>
                <w:rFonts w:ascii="Times New Roman" w:hAnsi="Times New Roman" w:cs="Times New Roman"/>
              </w:rPr>
              <w:t xml:space="preserve">Découvrir la suite de l’histoire </w:t>
            </w:r>
          </w:p>
          <w:p w14:paraId="12E18939" w14:textId="77777777" w:rsidR="0018327A" w:rsidRPr="00835326" w:rsidRDefault="0018327A" w:rsidP="0018327A">
            <w:pPr>
              <w:rPr>
                <w:rFonts w:ascii="Times New Roman" w:hAnsi="Times New Roman" w:cs="Times New Roman"/>
              </w:rPr>
            </w:pPr>
            <w:r w:rsidRPr="00835326">
              <w:rPr>
                <w:rFonts w:ascii="Times New Roman" w:hAnsi="Times New Roman" w:cs="Times New Roman"/>
                <w:b/>
                <w:bCs/>
              </w:rPr>
              <w:t xml:space="preserve">Module 4 </w:t>
            </w:r>
            <w:r w:rsidRPr="00835326">
              <w:rPr>
                <w:rFonts w:ascii="Times New Roman" w:hAnsi="Times New Roman" w:cs="Times New Roman"/>
              </w:rPr>
              <w:t xml:space="preserve">Connaitre l’ordre d’arrivée des personnages </w:t>
            </w:r>
          </w:p>
          <w:p w14:paraId="715A10F8" w14:textId="77777777" w:rsidR="0018327A" w:rsidRPr="00835326" w:rsidRDefault="0018327A" w:rsidP="0018327A">
            <w:pPr>
              <w:rPr>
                <w:rFonts w:ascii="Times New Roman" w:hAnsi="Times New Roman" w:cs="Times New Roman"/>
              </w:rPr>
            </w:pPr>
            <w:r w:rsidRPr="00835326">
              <w:rPr>
                <w:rFonts w:ascii="Times New Roman" w:hAnsi="Times New Roman" w:cs="Times New Roman"/>
                <w:b/>
                <w:bCs/>
              </w:rPr>
              <w:t xml:space="preserve">Module 5 </w:t>
            </w:r>
            <w:r w:rsidRPr="00835326">
              <w:rPr>
                <w:rFonts w:ascii="Times New Roman" w:hAnsi="Times New Roman" w:cs="Times New Roman"/>
              </w:rPr>
              <w:t xml:space="preserve">Prévoir les complications </w:t>
            </w:r>
          </w:p>
          <w:p w14:paraId="2749DBF4" w14:textId="77777777" w:rsidR="0018327A" w:rsidRPr="00835326" w:rsidRDefault="0018327A" w:rsidP="0018327A">
            <w:pPr>
              <w:rPr>
                <w:rFonts w:ascii="Times New Roman" w:hAnsi="Times New Roman" w:cs="Times New Roman"/>
              </w:rPr>
            </w:pPr>
            <w:r w:rsidRPr="00835326">
              <w:rPr>
                <w:rFonts w:ascii="Times New Roman" w:hAnsi="Times New Roman" w:cs="Times New Roman"/>
                <w:b/>
                <w:bCs/>
              </w:rPr>
              <w:t xml:space="preserve">Module 6 </w:t>
            </w:r>
            <w:r w:rsidRPr="00835326">
              <w:rPr>
                <w:rFonts w:ascii="Times New Roman" w:hAnsi="Times New Roman" w:cs="Times New Roman"/>
              </w:rPr>
              <w:t xml:space="preserve">Comprendre comment le héros résout son problème </w:t>
            </w:r>
          </w:p>
          <w:p w14:paraId="5787DBCF" w14:textId="77777777" w:rsidR="0018327A" w:rsidRPr="00835326" w:rsidRDefault="0018327A" w:rsidP="0018327A">
            <w:pPr>
              <w:rPr>
                <w:rFonts w:ascii="Times New Roman" w:hAnsi="Times New Roman" w:cs="Times New Roman"/>
              </w:rPr>
            </w:pPr>
            <w:r w:rsidRPr="00835326">
              <w:rPr>
                <w:rFonts w:ascii="Times New Roman" w:hAnsi="Times New Roman" w:cs="Times New Roman"/>
                <w:b/>
                <w:bCs/>
              </w:rPr>
              <w:t xml:space="preserve">Module 7 </w:t>
            </w:r>
            <w:r w:rsidRPr="00835326">
              <w:rPr>
                <w:rFonts w:ascii="Times New Roman" w:hAnsi="Times New Roman" w:cs="Times New Roman"/>
              </w:rPr>
              <w:t xml:space="preserve">Découvrir la fin de l’histoire </w:t>
            </w:r>
          </w:p>
          <w:p w14:paraId="3B745FC1" w14:textId="761C6897" w:rsidR="00E54E0E" w:rsidRPr="00835326" w:rsidRDefault="0018327A" w:rsidP="0018327A">
            <w:pPr>
              <w:rPr>
                <w:rFonts w:ascii="Times New Roman" w:hAnsi="Times New Roman" w:cs="Times New Roman"/>
              </w:rPr>
            </w:pPr>
            <w:r w:rsidRPr="00835326">
              <w:rPr>
                <w:rFonts w:ascii="Times New Roman" w:hAnsi="Times New Roman" w:cs="Times New Roman"/>
                <w:b/>
                <w:bCs/>
              </w:rPr>
              <w:t xml:space="preserve">Module 8 </w:t>
            </w:r>
            <w:r w:rsidRPr="00835326">
              <w:rPr>
                <w:rFonts w:ascii="Times New Roman" w:hAnsi="Times New Roman" w:cs="Times New Roman"/>
              </w:rPr>
              <w:t>S’entrainer à raconter toute l’histoire.</w:t>
            </w:r>
          </w:p>
        </w:tc>
        <w:tc>
          <w:tcPr>
            <w:tcW w:w="4336" w:type="dxa"/>
          </w:tcPr>
          <w:p w14:paraId="4834E100" w14:textId="77777777" w:rsidR="0018327A" w:rsidRDefault="0018327A" w:rsidP="0018327A">
            <w:pPr>
              <w:pBdr>
                <w:left w:val="single" w:sz="4" w:space="4" w:color="auto"/>
                <w:right w:val="single" w:sz="4" w:space="4" w:color="auto"/>
              </w:pBdr>
              <w:rPr>
                <w:rFonts w:ascii="Times New Roman" w:eastAsia="Times New Roman" w:hAnsi="Times New Roman" w:cs="Times New Roman"/>
                <w:b/>
                <w:bCs/>
                <w:iCs/>
                <w:sz w:val="18"/>
                <w:szCs w:val="18"/>
                <w:bdr w:val="single" w:sz="4" w:space="0" w:color="auto"/>
                <w:lang w:eastAsia="fr-FR"/>
              </w:rPr>
            </w:pPr>
          </w:p>
          <w:p w14:paraId="69F65DF5" w14:textId="77777777" w:rsidR="0018327A" w:rsidRDefault="0018327A" w:rsidP="0018327A">
            <w:pPr>
              <w:pBdr>
                <w:left w:val="single" w:sz="4" w:space="4" w:color="auto"/>
                <w:right w:val="single" w:sz="4" w:space="4" w:color="auto"/>
              </w:pBdr>
              <w:rPr>
                <w:rFonts w:ascii="Times New Roman" w:eastAsia="Times New Roman" w:hAnsi="Times New Roman" w:cs="Times New Roman"/>
                <w:b/>
                <w:bCs/>
                <w:iCs/>
                <w:sz w:val="18"/>
                <w:szCs w:val="18"/>
                <w:bdr w:val="single" w:sz="4" w:space="0" w:color="auto"/>
                <w:lang w:eastAsia="fr-FR"/>
              </w:rPr>
            </w:pPr>
          </w:p>
          <w:p w14:paraId="0394CE12" w14:textId="7BCB7AD9" w:rsidR="0018327A" w:rsidRPr="00D401F8" w:rsidRDefault="0018327A" w:rsidP="0018327A">
            <w:pPr>
              <w:pBdr>
                <w:left w:val="single" w:sz="4" w:space="4" w:color="auto"/>
                <w:right w:val="single" w:sz="4" w:space="4" w:color="auto"/>
              </w:pBdr>
              <w:rPr>
                <w:rFonts w:ascii="Times New Roman" w:eastAsia="Times New Roman" w:hAnsi="Times New Roman" w:cs="Times New Roman"/>
                <w:iCs/>
                <w:sz w:val="18"/>
                <w:szCs w:val="18"/>
                <w:lang w:eastAsia="fr-FR"/>
              </w:rPr>
            </w:pPr>
            <w:r w:rsidRPr="00D401F8">
              <w:rPr>
                <w:rFonts w:ascii="Times New Roman" w:eastAsia="Times New Roman" w:hAnsi="Times New Roman" w:cs="Times New Roman"/>
                <w:b/>
                <w:bCs/>
                <w:iCs/>
                <w:sz w:val="18"/>
                <w:szCs w:val="18"/>
                <w:bdr w:val="single" w:sz="4" w:space="0" w:color="auto"/>
                <w:lang w:eastAsia="fr-FR"/>
              </w:rPr>
              <w:t>Noms</w:t>
            </w:r>
            <w:r w:rsidRPr="00D401F8">
              <w:rPr>
                <w:rFonts w:ascii="Times New Roman" w:eastAsia="Times New Roman" w:hAnsi="Times New Roman" w:cs="Times New Roman"/>
                <w:iCs/>
                <w:sz w:val="18"/>
                <w:szCs w:val="18"/>
                <w:bdr w:val="single" w:sz="4" w:space="0" w:color="auto"/>
                <w:lang w:eastAsia="fr-FR"/>
              </w:rPr>
              <w:t> </w:t>
            </w:r>
            <w:r w:rsidRPr="00D401F8">
              <w:rPr>
                <w:rFonts w:ascii="Times New Roman" w:eastAsia="Times New Roman" w:hAnsi="Times New Roman" w:cs="Times New Roman"/>
                <w:iCs/>
                <w:sz w:val="18"/>
                <w:szCs w:val="18"/>
                <w:lang w:eastAsia="fr-FR"/>
              </w:rPr>
              <w:t>:  faim, sou, ver de terre, denier, moisson, voix</w:t>
            </w:r>
          </w:p>
          <w:p w14:paraId="5703A21C" w14:textId="77777777" w:rsidR="0018327A" w:rsidRDefault="0018327A" w:rsidP="0018327A">
            <w:pPr>
              <w:pBdr>
                <w:left w:val="single" w:sz="4" w:space="4" w:color="auto"/>
                <w:right w:val="single" w:sz="4" w:space="4" w:color="auto"/>
              </w:pBdr>
              <w:rPr>
                <w:rFonts w:ascii="Times New Roman" w:eastAsia="Times New Roman" w:hAnsi="Times New Roman" w:cs="Times New Roman"/>
                <w:b/>
                <w:bCs/>
                <w:iCs/>
                <w:sz w:val="18"/>
                <w:szCs w:val="18"/>
                <w:bdr w:val="single" w:sz="4" w:space="0" w:color="auto"/>
                <w:lang w:eastAsia="fr-FR"/>
              </w:rPr>
            </w:pPr>
          </w:p>
          <w:p w14:paraId="7EB22E39" w14:textId="7E748447" w:rsidR="0018327A" w:rsidRPr="00D401F8" w:rsidRDefault="0018327A" w:rsidP="0018327A">
            <w:pPr>
              <w:pBdr>
                <w:left w:val="single" w:sz="4" w:space="4" w:color="auto"/>
                <w:right w:val="single" w:sz="4" w:space="4" w:color="auto"/>
              </w:pBdr>
              <w:rPr>
                <w:rFonts w:ascii="Times New Roman" w:eastAsia="Times New Roman" w:hAnsi="Times New Roman" w:cs="Times New Roman"/>
                <w:iCs/>
                <w:sz w:val="18"/>
                <w:szCs w:val="18"/>
                <w:lang w:eastAsia="fr-FR"/>
              </w:rPr>
            </w:pPr>
            <w:r w:rsidRPr="00D401F8">
              <w:rPr>
                <w:rFonts w:ascii="Times New Roman" w:eastAsia="Times New Roman" w:hAnsi="Times New Roman" w:cs="Times New Roman"/>
                <w:b/>
                <w:bCs/>
                <w:iCs/>
                <w:sz w:val="18"/>
                <w:szCs w:val="18"/>
                <w:bdr w:val="single" w:sz="4" w:space="0" w:color="auto"/>
                <w:lang w:eastAsia="fr-FR"/>
              </w:rPr>
              <w:t>Verbes/ expressions</w:t>
            </w:r>
            <w:r w:rsidRPr="00D401F8">
              <w:rPr>
                <w:rFonts w:ascii="Times New Roman" w:eastAsia="Times New Roman" w:hAnsi="Times New Roman" w:cs="Times New Roman"/>
                <w:iCs/>
                <w:sz w:val="18"/>
                <w:szCs w:val="18"/>
                <w:lang w:eastAsia="fr-FR"/>
              </w:rPr>
              <w:t> : demander pitié, prêter, avoir bon cœur, donner sa parole, faire un sourire en coin, avoir l’air malheureux, menacer, se faire prier, filer, s’enfuir, partir, mener belle vie, avaler, se régaler</w:t>
            </w:r>
          </w:p>
          <w:p w14:paraId="5846BE12" w14:textId="77777777" w:rsidR="0018327A" w:rsidRDefault="0018327A" w:rsidP="0018327A">
            <w:pPr>
              <w:pBdr>
                <w:left w:val="single" w:sz="4" w:space="4" w:color="auto"/>
                <w:right w:val="single" w:sz="4" w:space="4" w:color="auto"/>
              </w:pBdr>
              <w:rPr>
                <w:rFonts w:ascii="Times New Roman" w:eastAsia="Times New Roman" w:hAnsi="Times New Roman" w:cs="Times New Roman"/>
                <w:b/>
                <w:bCs/>
                <w:iCs/>
                <w:sz w:val="18"/>
                <w:szCs w:val="18"/>
                <w:bdr w:val="single" w:sz="4" w:space="0" w:color="auto"/>
                <w:lang w:eastAsia="fr-FR"/>
              </w:rPr>
            </w:pPr>
          </w:p>
          <w:p w14:paraId="14A44EED" w14:textId="416EF200" w:rsidR="0018327A" w:rsidRPr="00D401F8" w:rsidRDefault="0018327A" w:rsidP="0018327A">
            <w:pPr>
              <w:pBdr>
                <w:left w:val="single" w:sz="4" w:space="4" w:color="auto"/>
                <w:right w:val="single" w:sz="4" w:space="4" w:color="auto"/>
              </w:pBdr>
              <w:rPr>
                <w:rFonts w:ascii="Times New Roman" w:eastAsia="Times New Roman" w:hAnsi="Times New Roman" w:cs="Times New Roman"/>
                <w:iCs/>
                <w:sz w:val="18"/>
                <w:szCs w:val="18"/>
                <w:lang w:eastAsia="fr-FR"/>
              </w:rPr>
            </w:pPr>
            <w:r w:rsidRPr="00D401F8">
              <w:rPr>
                <w:rFonts w:ascii="Times New Roman" w:eastAsia="Times New Roman" w:hAnsi="Times New Roman" w:cs="Times New Roman"/>
                <w:b/>
                <w:bCs/>
                <w:iCs/>
                <w:sz w:val="18"/>
                <w:szCs w:val="18"/>
                <w:bdr w:val="single" w:sz="4" w:space="0" w:color="auto"/>
                <w:lang w:eastAsia="fr-FR"/>
              </w:rPr>
              <w:t>Adjectifs</w:t>
            </w:r>
            <w:r w:rsidRPr="00D401F8">
              <w:rPr>
                <w:rFonts w:ascii="Times New Roman" w:eastAsia="Times New Roman" w:hAnsi="Times New Roman" w:cs="Times New Roman"/>
                <w:iCs/>
                <w:sz w:val="18"/>
                <w:szCs w:val="18"/>
                <w:lang w:eastAsia="fr-FR"/>
              </w:rPr>
              <w:t> : rusé, malin, terrible, sans hésiter, piteux, déchirante, en sautillant</w:t>
            </w:r>
          </w:p>
          <w:p w14:paraId="7A8A480D" w14:textId="77777777" w:rsidR="00E54E0E" w:rsidRDefault="00E54E0E" w:rsidP="00E54E0E">
            <w:pPr>
              <w:rPr>
                <w:color w:val="000000" w:themeColor="text1"/>
                <w:sz w:val="26"/>
                <w:szCs w:val="26"/>
              </w:rPr>
            </w:pPr>
          </w:p>
        </w:tc>
      </w:tr>
      <w:tr w:rsidR="00E54E0E" w14:paraId="089A2C6D" w14:textId="77777777" w:rsidTr="00E54E0E">
        <w:tc>
          <w:tcPr>
            <w:tcW w:w="1980" w:type="dxa"/>
          </w:tcPr>
          <w:p w14:paraId="2B0301EA" w14:textId="5FCEE6EA" w:rsidR="00E54E0E" w:rsidRDefault="00E54E0E" w:rsidP="00E54E0E">
            <w:pPr>
              <w:rPr>
                <w:color w:val="000000" w:themeColor="text1"/>
                <w:sz w:val="26"/>
                <w:szCs w:val="26"/>
              </w:rPr>
            </w:pPr>
            <w:r w:rsidRPr="00D603E0">
              <w:rPr>
                <w:rFonts w:ascii="Cursif" w:hAnsi="Cursif"/>
              </w:rPr>
              <w:t xml:space="preserve">Période </w:t>
            </w:r>
            <w:r>
              <w:rPr>
                <w:rFonts w:ascii="Cursif" w:hAnsi="Cursif"/>
              </w:rPr>
              <w:t>5</w:t>
            </w:r>
          </w:p>
        </w:tc>
        <w:tc>
          <w:tcPr>
            <w:tcW w:w="9072" w:type="dxa"/>
          </w:tcPr>
          <w:p w14:paraId="633BB4A3" w14:textId="180DBEB4" w:rsidR="00E54E0E" w:rsidRPr="00E54E0E" w:rsidRDefault="00E54E0E" w:rsidP="00E54E0E">
            <w:pPr>
              <w:jc w:val="center"/>
              <w:rPr>
                <w:rFonts w:ascii="Times New Roman" w:hAnsi="Times New Roman" w:cs="Times New Roman"/>
                <w:b/>
                <w:bCs/>
                <w:sz w:val="32"/>
                <w:szCs w:val="32"/>
              </w:rPr>
            </w:pPr>
            <w:r>
              <w:rPr>
                <w:rFonts w:ascii="Times New Roman" w:hAnsi="Times New Roman" w:cs="Times New Roman"/>
                <w:b/>
                <w:bCs/>
                <w:sz w:val="32"/>
                <w:szCs w:val="32"/>
              </w:rPr>
              <w:t>Le jour où loup gris est devenu bleu</w:t>
            </w:r>
          </w:p>
          <w:p w14:paraId="048DC1D6" w14:textId="77777777" w:rsidR="00E54E0E" w:rsidRDefault="00E54E0E" w:rsidP="00E54E0E">
            <w:pPr>
              <w:rPr>
                <w:rFonts w:ascii="Times New Roman" w:hAnsi="Times New Roman" w:cs="Times New Roman"/>
                <w:sz w:val="20"/>
                <w:szCs w:val="20"/>
                <w:u w:val="single"/>
              </w:rPr>
            </w:pPr>
          </w:p>
          <w:p w14:paraId="02AACEC6" w14:textId="3617E93C" w:rsidR="0018327A" w:rsidRPr="00835326" w:rsidRDefault="0018327A" w:rsidP="0018327A">
            <w:pPr>
              <w:rPr>
                <w:rFonts w:ascii="Times New Roman" w:hAnsi="Times New Roman" w:cs="Times New Roman"/>
              </w:rPr>
            </w:pPr>
            <w:r w:rsidRPr="00835326">
              <w:rPr>
                <w:rFonts w:ascii="Times New Roman" w:hAnsi="Times New Roman" w:cs="Times New Roman"/>
                <w:b/>
                <w:bCs/>
              </w:rPr>
              <w:t>Module</w:t>
            </w:r>
            <w:r w:rsidRPr="00835326">
              <w:rPr>
                <w:rFonts w:ascii="Times New Roman" w:hAnsi="Times New Roman" w:cs="Times New Roman"/>
              </w:rPr>
              <w:t> </w:t>
            </w:r>
            <w:r w:rsidRPr="00835326">
              <w:rPr>
                <w:rFonts w:ascii="Times New Roman" w:hAnsi="Times New Roman" w:cs="Times New Roman"/>
                <w:b/>
                <w:bCs/>
              </w:rPr>
              <w:t xml:space="preserve">1 </w:t>
            </w:r>
            <w:r w:rsidRPr="00835326">
              <w:rPr>
                <w:rFonts w:ascii="Times New Roman" w:hAnsi="Times New Roman" w:cs="Times New Roman"/>
              </w:rPr>
              <w:t xml:space="preserve">Découvrir le début de l’histoire et bien le comprendre </w:t>
            </w:r>
          </w:p>
          <w:p w14:paraId="22B79317" w14:textId="77777777" w:rsidR="0018327A" w:rsidRPr="00835326" w:rsidRDefault="0018327A" w:rsidP="0018327A">
            <w:pPr>
              <w:rPr>
                <w:rFonts w:ascii="Times New Roman" w:hAnsi="Times New Roman" w:cs="Times New Roman"/>
              </w:rPr>
            </w:pPr>
            <w:r w:rsidRPr="00835326">
              <w:rPr>
                <w:rFonts w:ascii="Times New Roman" w:hAnsi="Times New Roman" w:cs="Times New Roman"/>
                <w:b/>
                <w:bCs/>
              </w:rPr>
              <w:t xml:space="preserve">Module 2 </w:t>
            </w:r>
            <w:r w:rsidRPr="00835326">
              <w:rPr>
                <w:rFonts w:ascii="Times New Roman" w:hAnsi="Times New Roman" w:cs="Times New Roman"/>
              </w:rPr>
              <w:t xml:space="preserve">Se mettre à la place de deux personnages </w:t>
            </w:r>
          </w:p>
          <w:p w14:paraId="053BAC49" w14:textId="77777777" w:rsidR="0018327A" w:rsidRPr="00835326" w:rsidRDefault="0018327A" w:rsidP="0018327A">
            <w:pPr>
              <w:rPr>
                <w:rFonts w:ascii="Times New Roman" w:hAnsi="Times New Roman" w:cs="Times New Roman"/>
              </w:rPr>
            </w:pPr>
            <w:r w:rsidRPr="00835326">
              <w:rPr>
                <w:rFonts w:ascii="Times New Roman" w:hAnsi="Times New Roman" w:cs="Times New Roman"/>
                <w:b/>
                <w:bCs/>
              </w:rPr>
              <w:t xml:space="preserve">Module 3 </w:t>
            </w:r>
            <w:r w:rsidRPr="00835326">
              <w:rPr>
                <w:rFonts w:ascii="Times New Roman" w:hAnsi="Times New Roman" w:cs="Times New Roman"/>
              </w:rPr>
              <w:t xml:space="preserve">Prévoir la suite de l’histoire </w:t>
            </w:r>
          </w:p>
          <w:p w14:paraId="4B03F6A5" w14:textId="77777777" w:rsidR="0018327A" w:rsidRPr="00835326" w:rsidRDefault="0018327A" w:rsidP="0018327A">
            <w:pPr>
              <w:rPr>
                <w:rFonts w:ascii="Times New Roman" w:hAnsi="Times New Roman" w:cs="Times New Roman"/>
              </w:rPr>
            </w:pPr>
            <w:r w:rsidRPr="00835326">
              <w:rPr>
                <w:rFonts w:ascii="Times New Roman" w:hAnsi="Times New Roman" w:cs="Times New Roman"/>
                <w:b/>
                <w:bCs/>
              </w:rPr>
              <w:t xml:space="preserve">Module 4 </w:t>
            </w:r>
            <w:r w:rsidRPr="00835326">
              <w:rPr>
                <w:rFonts w:ascii="Times New Roman" w:hAnsi="Times New Roman" w:cs="Times New Roman"/>
              </w:rPr>
              <w:t xml:space="preserve">Raconter la suite de l’histoire </w:t>
            </w:r>
          </w:p>
          <w:p w14:paraId="6CEAE14D" w14:textId="77777777" w:rsidR="0018327A" w:rsidRPr="00835326" w:rsidRDefault="0018327A" w:rsidP="0018327A">
            <w:pPr>
              <w:rPr>
                <w:rFonts w:ascii="Times New Roman" w:hAnsi="Times New Roman" w:cs="Times New Roman"/>
              </w:rPr>
            </w:pPr>
            <w:r w:rsidRPr="00835326">
              <w:rPr>
                <w:rFonts w:ascii="Times New Roman" w:hAnsi="Times New Roman" w:cs="Times New Roman"/>
                <w:b/>
                <w:bCs/>
              </w:rPr>
              <w:t xml:space="preserve">Module 5 </w:t>
            </w:r>
            <w:r w:rsidRPr="00835326">
              <w:rPr>
                <w:rFonts w:ascii="Times New Roman" w:hAnsi="Times New Roman" w:cs="Times New Roman"/>
              </w:rPr>
              <w:t xml:space="preserve">Comprendre le basculement de l’histoire </w:t>
            </w:r>
          </w:p>
          <w:p w14:paraId="40700BCB" w14:textId="77777777" w:rsidR="0018327A" w:rsidRPr="00835326" w:rsidRDefault="0018327A" w:rsidP="0018327A">
            <w:pPr>
              <w:rPr>
                <w:rFonts w:ascii="Times New Roman" w:hAnsi="Times New Roman" w:cs="Times New Roman"/>
              </w:rPr>
            </w:pPr>
            <w:r w:rsidRPr="00835326">
              <w:rPr>
                <w:rFonts w:ascii="Times New Roman" w:hAnsi="Times New Roman" w:cs="Times New Roman"/>
                <w:b/>
                <w:bCs/>
              </w:rPr>
              <w:t xml:space="preserve">Module 6 </w:t>
            </w:r>
            <w:r w:rsidRPr="00835326">
              <w:rPr>
                <w:rFonts w:ascii="Times New Roman" w:hAnsi="Times New Roman" w:cs="Times New Roman"/>
              </w:rPr>
              <w:t xml:space="preserve">Comprendre que, pour le héros, les choses se compliquent / </w:t>
            </w:r>
            <w:r w:rsidRPr="00835326">
              <w:rPr>
                <w:rFonts w:ascii="Times New Roman" w:hAnsi="Times New Roman" w:cs="Times New Roman"/>
                <w:b/>
                <w:bCs/>
              </w:rPr>
              <w:t xml:space="preserve">7 </w:t>
            </w:r>
            <w:r w:rsidRPr="00835326">
              <w:rPr>
                <w:rFonts w:ascii="Times New Roman" w:hAnsi="Times New Roman" w:cs="Times New Roman"/>
              </w:rPr>
              <w:t xml:space="preserve">Comprendre que, pour le héros, les choses se compliquent encore </w:t>
            </w:r>
          </w:p>
          <w:p w14:paraId="2D6D45AD" w14:textId="4BC74D30" w:rsidR="00E54E0E" w:rsidRDefault="0018327A" w:rsidP="00835326">
            <w:pPr>
              <w:rPr>
                <w:color w:val="000000" w:themeColor="text1"/>
                <w:sz w:val="26"/>
                <w:szCs w:val="26"/>
              </w:rPr>
            </w:pPr>
            <w:r w:rsidRPr="00835326">
              <w:rPr>
                <w:rFonts w:ascii="Times New Roman" w:hAnsi="Times New Roman" w:cs="Times New Roman"/>
                <w:b/>
                <w:bCs/>
              </w:rPr>
              <w:t xml:space="preserve">Module 8 </w:t>
            </w:r>
            <w:r w:rsidRPr="00835326">
              <w:rPr>
                <w:rFonts w:ascii="Times New Roman" w:hAnsi="Times New Roman" w:cs="Times New Roman"/>
              </w:rPr>
              <w:t xml:space="preserve">Comprendre le dénouement de l’histoire </w:t>
            </w:r>
            <w:r w:rsidRPr="00835326">
              <w:rPr>
                <w:rFonts w:ascii="Times New Roman" w:hAnsi="Times New Roman" w:cs="Times New Roman"/>
                <w:b/>
                <w:bCs/>
              </w:rPr>
              <w:t xml:space="preserve">Module 9 </w:t>
            </w:r>
            <w:r w:rsidRPr="00835326">
              <w:rPr>
                <w:rFonts w:ascii="Times New Roman" w:hAnsi="Times New Roman" w:cs="Times New Roman"/>
              </w:rPr>
              <w:t>S’entrainer à raconter toute l’histoire.</w:t>
            </w:r>
          </w:p>
        </w:tc>
        <w:tc>
          <w:tcPr>
            <w:tcW w:w="4336" w:type="dxa"/>
          </w:tcPr>
          <w:p w14:paraId="3AE4EAD0" w14:textId="77777777" w:rsidR="0018327A" w:rsidRPr="00283301" w:rsidRDefault="0018327A" w:rsidP="0018327A">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Noms</w:t>
            </w:r>
            <w:r w:rsidRPr="00283301">
              <w:rPr>
                <w:rFonts w:ascii="Times New Roman" w:eastAsia="Times New Roman" w:hAnsi="Times New Roman" w:cs="Times New Roman"/>
                <w:iCs/>
                <w:sz w:val="18"/>
                <w:szCs w:val="18"/>
                <w:bdr w:val="single" w:sz="4" w:space="0" w:color="auto"/>
                <w:lang w:eastAsia="fr-FR"/>
              </w:rPr>
              <w:t> </w:t>
            </w:r>
            <w:r w:rsidRPr="00283301">
              <w:rPr>
                <w:rFonts w:ascii="Times New Roman" w:eastAsia="Times New Roman" w:hAnsi="Times New Roman" w:cs="Times New Roman"/>
                <w:iCs/>
                <w:sz w:val="18"/>
                <w:szCs w:val="18"/>
                <w:lang w:eastAsia="fr-FR"/>
              </w:rPr>
              <w:t xml:space="preserve">: </w:t>
            </w:r>
            <w:r>
              <w:rPr>
                <w:rFonts w:ascii="Times New Roman" w:eastAsia="Times New Roman" w:hAnsi="Times New Roman" w:cs="Times New Roman"/>
                <w:iCs/>
                <w:sz w:val="18"/>
                <w:szCs w:val="18"/>
                <w:lang w:eastAsia="fr-FR"/>
              </w:rPr>
              <w:t>un village, un pot, rebord, museau, queue, sentier, rocher, chèvre, l’herbe, secret, crête, maïs, coq, foin, festin, buisson, pluie, orage, trace, sabot, ours éléphant fourmi</w:t>
            </w:r>
          </w:p>
          <w:p w14:paraId="7B110740" w14:textId="400CA68A" w:rsidR="0018327A" w:rsidRPr="00283301" w:rsidRDefault="0018327A" w:rsidP="0018327A">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Verbes</w:t>
            </w:r>
            <w:r>
              <w:rPr>
                <w:rFonts w:ascii="Times New Roman" w:eastAsia="Times New Roman" w:hAnsi="Times New Roman" w:cs="Times New Roman"/>
                <w:b/>
                <w:bCs/>
                <w:iCs/>
                <w:sz w:val="18"/>
                <w:szCs w:val="18"/>
                <w:bdr w:val="single" w:sz="4" w:space="0" w:color="auto"/>
                <w:lang w:eastAsia="fr-FR"/>
              </w:rPr>
              <w:t xml:space="preserve"> / expressions</w:t>
            </w:r>
            <w:r w:rsidRPr="00283301">
              <w:rPr>
                <w:rFonts w:ascii="Times New Roman" w:eastAsia="Times New Roman" w:hAnsi="Times New Roman" w:cs="Times New Roman"/>
                <w:iCs/>
                <w:sz w:val="18"/>
                <w:szCs w:val="18"/>
                <w:lang w:eastAsia="fr-FR"/>
              </w:rPr>
              <w:t> :</w:t>
            </w:r>
            <w:r>
              <w:rPr>
                <w:rFonts w:ascii="Times New Roman" w:eastAsia="Times New Roman" w:hAnsi="Times New Roman" w:cs="Times New Roman"/>
                <w:iCs/>
                <w:sz w:val="18"/>
                <w:szCs w:val="18"/>
                <w:lang w:eastAsia="fr-FR"/>
              </w:rPr>
              <w:t xml:space="preserve"> rôder, renifler, apercevoir, se mettre quelques choses sous la dent, à bout de souffle, sauve qui peut, ouvrir grand les yeux, confier, suivre, bondir, s’enfuir, croquer, disparaître, battre des ailes, s’échapper, trembler de peur, soupirer, s’écrouler faire connaissance grogner reculer</w:t>
            </w:r>
          </w:p>
          <w:p w14:paraId="5416C541" w14:textId="6857209D" w:rsidR="00E54E0E" w:rsidRPr="0018327A" w:rsidRDefault="0018327A" w:rsidP="0018327A">
            <w:pPr>
              <w:pBdr>
                <w:left w:val="single" w:sz="4" w:space="4" w:color="auto"/>
                <w:right w:val="single" w:sz="4" w:space="4" w:color="auto"/>
              </w:pBdr>
              <w:rPr>
                <w:rFonts w:ascii="Times New Roman" w:eastAsia="Times New Roman" w:hAnsi="Times New Roman" w:cs="Times New Roman"/>
                <w:iCs/>
                <w:sz w:val="18"/>
                <w:szCs w:val="18"/>
                <w:lang w:eastAsia="fr-FR"/>
              </w:rPr>
            </w:pPr>
            <w:r w:rsidRPr="00283301">
              <w:rPr>
                <w:rFonts w:ascii="Times New Roman" w:eastAsia="Times New Roman" w:hAnsi="Times New Roman" w:cs="Times New Roman"/>
                <w:b/>
                <w:bCs/>
                <w:iCs/>
                <w:sz w:val="18"/>
                <w:szCs w:val="18"/>
                <w:bdr w:val="single" w:sz="4" w:space="0" w:color="auto"/>
                <w:lang w:eastAsia="fr-FR"/>
              </w:rPr>
              <w:t>Adjectifs</w:t>
            </w:r>
            <w:r w:rsidRPr="00283301">
              <w:rPr>
                <w:rFonts w:ascii="Times New Roman" w:eastAsia="Times New Roman" w:hAnsi="Times New Roman" w:cs="Times New Roman"/>
                <w:iCs/>
                <w:sz w:val="18"/>
                <w:szCs w:val="18"/>
                <w:lang w:eastAsia="fr-FR"/>
              </w:rPr>
              <w:t xml:space="preserve"> : </w:t>
            </w:r>
            <w:r>
              <w:rPr>
                <w:rFonts w:ascii="Times New Roman" w:eastAsia="Times New Roman" w:hAnsi="Times New Roman" w:cs="Times New Roman"/>
                <w:iCs/>
                <w:sz w:val="18"/>
                <w:szCs w:val="18"/>
                <w:lang w:eastAsia="fr-FR"/>
              </w:rPr>
              <w:t>affamé, savoureux, unique, vexé, malin, surpris, épuisé, énorme</w:t>
            </w:r>
          </w:p>
        </w:tc>
      </w:tr>
      <w:tr w:rsidR="00FF5039" w14:paraId="2EEC834A" w14:textId="77777777" w:rsidTr="00CF259F">
        <w:tc>
          <w:tcPr>
            <w:tcW w:w="15388" w:type="dxa"/>
            <w:gridSpan w:val="3"/>
            <w:shd w:val="clear" w:color="auto" w:fill="FFFF00"/>
          </w:tcPr>
          <w:p w14:paraId="7F7128CA" w14:textId="77777777" w:rsidR="00FF5039" w:rsidRDefault="00FF5039" w:rsidP="00CF259F">
            <w:pPr>
              <w:jc w:val="center"/>
              <w:rPr>
                <w:b/>
                <w:bCs/>
                <w:color w:val="000000" w:themeColor="text1"/>
                <w:sz w:val="44"/>
                <w:szCs w:val="44"/>
              </w:rPr>
            </w:pPr>
            <w:r>
              <w:rPr>
                <w:b/>
                <w:bCs/>
                <w:color w:val="000000" w:themeColor="text1"/>
                <w:sz w:val="44"/>
                <w:szCs w:val="44"/>
              </w:rPr>
              <w:lastRenderedPageBreak/>
              <w:t>Passer de l’oral à l’écrit</w:t>
            </w:r>
          </w:p>
          <w:p w14:paraId="3336C8CA" w14:textId="68E52CFE" w:rsidR="00FF5039" w:rsidRDefault="00FF5039" w:rsidP="00CF259F">
            <w:pPr>
              <w:jc w:val="center"/>
              <w:rPr>
                <w:b/>
                <w:bCs/>
                <w:color w:val="000000" w:themeColor="text1"/>
                <w:sz w:val="44"/>
                <w:szCs w:val="44"/>
              </w:rPr>
            </w:pPr>
            <w:r>
              <w:rPr>
                <w:b/>
                <w:bCs/>
                <w:color w:val="000000" w:themeColor="text1"/>
                <w:sz w:val="44"/>
                <w:szCs w:val="44"/>
              </w:rPr>
              <w:t>Se préparer à écrire</w:t>
            </w:r>
          </w:p>
          <w:p w14:paraId="57C1CD84" w14:textId="10A2D3FF" w:rsidR="00FF5039" w:rsidRDefault="00FF5039" w:rsidP="00CF259F">
            <w:pPr>
              <w:pStyle w:val="Paragraphedeliste"/>
              <w:numPr>
                <w:ilvl w:val="0"/>
                <w:numId w:val="12"/>
              </w:numPr>
              <w:rPr>
                <w:color w:val="000000" w:themeColor="text1"/>
                <w:sz w:val="26"/>
                <w:szCs w:val="26"/>
              </w:rPr>
            </w:pPr>
            <w:r w:rsidRPr="00B162B4">
              <w:rPr>
                <w:b/>
                <w:bCs/>
                <w:color w:val="000000" w:themeColor="text1"/>
                <w:sz w:val="26"/>
                <w:szCs w:val="26"/>
              </w:rPr>
              <w:t>A</w:t>
            </w:r>
            <w:r>
              <w:rPr>
                <w:b/>
                <w:bCs/>
                <w:color w:val="000000" w:themeColor="text1"/>
                <w:sz w:val="26"/>
                <w:szCs w:val="26"/>
              </w:rPr>
              <w:t>pprendre le</w:t>
            </w:r>
            <w:r>
              <w:rPr>
                <w:color w:val="000000" w:themeColor="text1"/>
                <w:sz w:val="26"/>
                <w:szCs w:val="26"/>
              </w:rPr>
              <w:t> </w:t>
            </w:r>
            <w:r w:rsidRPr="0065360D">
              <w:rPr>
                <w:b/>
                <w:bCs/>
                <w:color w:val="000000" w:themeColor="text1"/>
                <w:sz w:val="26"/>
                <w:szCs w:val="26"/>
              </w:rPr>
              <w:t>geste d’écriture</w:t>
            </w:r>
            <w:r>
              <w:rPr>
                <w:color w:val="000000" w:themeColor="text1"/>
                <w:sz w:val="26"/>
                <w:szCs w:val="26"/>
              </w:rPr>
              <w:t xml:space="preserve"> :</w:t>
            </w:r>
          </w:p>
          <w:p w14:paraId="395A29C7" w14:textId="18D9CE62" w:rsidR="0065360D" w:rsidRDefault="0065360D" w:rsidP="0065360D">
            <w:pPr>
              <w:pStyle w:val="Paragraphedeliste"/>
              <w:numPr>
                <w:ilvl w:val="1"/>
                <w:numId w:val="12"/>
              </w:numPr>
              <w:rPr>
                <w:i/>
                <w:iCs/>
                <w:color w:val="000000" w:themeColor="text1"/>
                <w:sz w:val="26"/>
                <w:szCs w:val="26"/>
              </w:rPr>
            </w:pPr>
            <w:r>
              <w:rPr>
                <w:i/>
                <w:iCs/>
                <w:color w:val="000000" w:themeColor="text1"/>
                <w:sz w:val="26"/>
                <w:szCs w:val="26"/>
              </w:rPr>
              <w:t>Adopter une posture adaptée au geste d’écriture.</w:t>
            </w:r>
          </w:p>
          <w:p w14:paraId="07829DCB" w14:textId="7747FEC9" w:rsidR="0065360D" w:rsidRDefault="0065360D" w:rsidP="0065360D">
            <w:pPr>
              <w:pStyle w:val="Paragraphedeliste"/>
              <w:numPr>
                <w:ilvl w:val="1"/>
                <w:numId w:val="12"/>
              </w:numPr>
              <w:rPr>
                <w:i/>
                <w:iCs/>
                <w:color w:val="000000" w:themeColor="text1"/>
                <w:sz w:val="26"/>
                <w:szCs w:val="26"/>
              </w:rPr>
            </w:pPr>
            <w:r>
              <w:rPr>
                <w:i/>
                <w:iCs/>
                <w:color w:val="000000" w:themeColor="text1"/>
                <w:sz w:val="26"/>
                <w:szCs w:val="26"/>
              </w:rPr>
              <w:t>Tenir correctement son stylo par la pince des doigts et utiliser de façon coordonnée les quatre articulations (épaule, coude, poignet, doigts)</w:t>
            </w:r>
          </w:p>
          <w:p w14:paraId="75B4605D" w14:textId="4E76FE28" w:rsidR="0065360D" w:rsidRDefault="0065360D" w:rsidP="0065360D">
            <w:pPr>
              <w:pStyle w:val="Paragraphedeliste"/>
              <w:numPr>
                <w:ilvl w:val="1"/>
                <w:numId w:val="12"/>
              </w:numPr>
              <w:rPr>
                <w:i/>
                <w:iCs/>
                <w:color w:val="000000" w:themeColor="text1"/>
                <w:sz w:val="26"/>
                <w:szCs w:val="26"/>
              </w:rPr>
            </w:pPr>
            <w:r>
              <w:rPr>
                <w:i/>
                <w:iCs/>
                <w:color w:val="000000" w:themeColor="text1"/>
                <w:sz w:val="26"/>
                <w:szCs w:val="26"/>
              </w:rPr>
              <w:t>Travailler la ligature entre deux lettres</w:t>
            </w:r>
          </w:p>
          <w:p w14:paraId="35CB7F1B" w14:textId="6C96E633" w:rsidR="0065360D" w:rsidRPr="0065360D" w:rsidRDefault="0065360D" w:rsidP="0065360D">
            <w:pPr>
              <w:pStyle w:val="Paragraphedeliste"/>
              <w:numPr>
                <w:ilvl w:val="1"/>
                <w:numId w:val="12"/>
              </w:numPr>
              <w:rPr>
                <w:i/>
                <w:iCs/>
                <w:color w:val="000000" w:themeColor="text1"/>
                <w:sz w:val="26"/>
                <w:szCs w:val="26"/>
              </w:rPr>
            </w:pPr>
            <w:r>
              <w:rPr>
                <w:i/>
                <w:iCs/>
                <w:color w:val="000000" w:themeColor="text1"/>
                <w:sz w:val="26"/>
                <w:szCs w:val="26"/>
              </w:rPr>
              <w:t>Tracer des lettres en écritures cursive, les enchainer.</w:t>
            </w:r>
          </w:p>
          <w:p w14:paraId="45578C8B" w14:textId="77777777" w:rsidR="0065360D" w:rsidRDefault="0065360D" w:rsidP="0065360D">
            <w:pPr>
              <w:pStyle w:val="Paragraphedeliste"/>
              <w:rPr>
                <w:color w:val="000000" w:themeColor="text1"/>
                <w:sz w:val="26"/>
                <w:szCs w:val="26"/>
              </w:rPr>
            </w:pPr>
          </w:p>
          <w:p w14:paraId="658D9B06" w14:textId="77777777" w:rsidR="00FF5039" w:rsidRDefault="00FF5039" w:rsidP="00FF5039">
            <w:pPr>
              <w:pStyle w:val="Paragraphedeliste"/>
              <w:numPr>
                <w:ilvl w:val="0"/>
                <w:numId w:val="12"/>
              </w:numPr>
              <w:rPr>
                <w:color w:val="000000" w:themeColor="text1"/>
                <w:sz w:val="26"/>
                <w:szCs w:val="26"/>
              </w:rPr>
            </w:pPr>
            <w:r w:rsidRPr="0065360D">
              <w:rPr>
                <w:b/>
                <w:bCs/>
                <w:color w:val="000000" w:themeColor="text1"/>
                <w:sz w:val="26"/>
                <w:szCs w:val="26"/>
              </w:rPr>
              <w:t>Produire des premiers écrits</w:t>
            </w:r>
            <w:r w:rsidR="0065360D">
              <w:rPr>
                <w:color w:val="000000" w:themeColor="text1"/>
                <w:sz w:val="26"/>
                <w:szCs w:val="26"/>
              </w:rPr>
              <w:t> :</w:t>
            </w:r>
          </w:p>
          <w:p w14:paraId="365C1E75" w14:textId="77777777" w:rsidR="0065360D" w:rsidRDefault="0065360D" w:rsidP="0065360D">
            <w:pPr>
              <w:pStyle w:val="Paragraphedeliste"/>
              <w:numPr>
                <w:ilvl w:val="1"/>
                <w:numId w:val="12"/>
              </w:numPr>
              <w:rPr>
                <w:color w:val="000000" w:themeColor="text1"/>
                <w:sz w:val="26"/>
                <w:szCs w:val="26"/>
              </w:rPr>
            </w:pPr>
            <w:r w:rsidRPr="0065360D">
              <w:rPr>
                <w:i/>
                <w:iCs/>
                <w:color w:val="000000" w:themeColor="text1"/>
                <w:sz w:val="26"/>
                <w:szCs w:val="26"/>
              </w:rPr>
              <w:t>Passer de l’oral à l’écrit</w:t>
            </w:r>
            <w:r>
              <w:rPr>
                <w:color w:val="000000" w:themeColor="text1"/>
                <w:sz w:val="26"/>
                <w:szCs w:val="26"/>
              </w:rPr>
              <w:t> :</w:t>
            </w:r>
          </w:p>
          <w:p w14:paraId="28737B83" w14:textId="77777777" w:rsidR="0065360D" w:rsidRDefault="0065360D" w:rsidP="0065360D">
            <w:pPr>
              <w:pStyle w:val="Paragraphedeliste"/>
              <w:numPr>
                <w:ilvl w:val="2"/>
                <w:numId w:val="12"/>
              </w:numPr>
              <w:rPr>
                <w:color w:val="000000" w:themeColor="text1"/>
                <w:sz w:val="26"/>
                <w:szCs w:val="26"/>
              </w:rPr>
            </w:pPr>
            <w:r>
              <w:rPr>
                <w:color w:val="000000" w:themeColor="text1"/>
                <w:sz w:val="26"/>
                <w:szCs w:val="26"/>
              </w:rPr>
              <w:t>Segmenter l’oral en mots, les mots en syllabes, quelques syllabes en phonèmes.</w:t>
            </w:r>
          </w:p>
          <w:p w14:paraId="7C8062DA" w14:textId="77777777" w:rsidR="0065360D" w:rsidRDefault="0065360D" w:rsidP="0065360D">
            <w:pPr>
              <w:pStyle w:val="Paragraphedeliste"/>
              <w:numPr>
                <w:ilvl w:val="2"/>
                <w:numId w:val="12"/>
              </w:numPr>
              <w:rPr>
                <w:color w:val="000000" w:themeColor="text1"/>
                <w:sz w:val="26"/>
                <w:szCs w:val="26"/>
              </w:rPr>
            </w:pPr>
            <w:r>
              <w:rPr>
                <w:color w:val="000000" w:themeColor="text1"/>
                <w:sz w:val="26"/>
                <w:szCs w:val="26"/>
              </w:rPr>
              <w:t>Comprendre que l’écrit encode l’oral et que les sons de la langue sont codés par des lettres</w:t>
            </w:r>
          </w:p>
          <w:p w14:paraId="3A980E6D" w14:textId="77777777" w:rsidR="0065360D" w:rsidRDefault="0065360D" w:rsidP="0065360D">
            <w:pPr>
              <w:pStyle w:val="Paragraphedeliste"/>
              <w:numPr>
                <w:ilvl w:val="2"/>
                <w:numId w:val="12"/>
              </w:numPr>
              <w:rPr>
                <w:color w:val="000000" w:themeColor="text1"/>
                <w:sz w:val="26"/>
                <w:szCs w:val="26"/>
              </w:rPr>
            </w:pPr>
            <w:r>
              <w:rPr>
                <w:color w:val="000000" w:themeColor="text1"/>
                <w:sz w:val="26"/>
                <w:szCs w:val="26"/>
              </w:rPr>
              <w:t>Suivre la trace écrite des yeux lors d’une relecture par l’adulte d’un message produit lors d’une dictée à l’adulte</w:t>
            </w:r>
          </w:p>
          <w:p w14:paraId="114EB58F" w14:textId="77777777" w:rsidR="0065360D" w:rsidRDefault="0065360D" w:rsidP="0065360D">
            <w:pPr>
              <w:pStyle w:val="Paragraphedeliste"/>
              <w:numPr>
                <w:ilvl w:val="1"/>
                <w:numId w:val="12"/>
              </w:numPr>
              <w:rPr>
                <w:color w:val="000000" w:themeColor="text1"/>
                <w:sz w:val="26"/>
                <w:szCs w:val="26"/>
              </w:rPr>
            </w:pPr>
            <w:r w:rsidRPr="00AF56AC">
              <w:rPr>
                <w:i/>
                <w:iCs/>
                <w:color w:val="000000" w:themeColor="text1"/>
                <w:sz w:val="26"/>
                <w:szCs w:val="26"/>
              </w:rPr>
              <w:t>Produire des écrits</w:t>
            </w:r>
            <w:r>
              <w:rPr>
                <w:color w:val="000000" w:themeColor="text1"/>
                <w:sz w:val="26"/>
                <w:szCs w:val="26"/>
              </w:rPr>
              <w:t> :</w:t>
            </w:r>
          </w:p>
          <w:p w14:paraId="10A1F0F5" w14:textId="5EA3DA3C" w:rsidR="0065360D" w:rsidRDefault="0065360D" w:rsidP="0065360D">
            <w:pPr>
              <w:pStyle w:val="Paragraphedeliste"/>
              <w:numPr>
                <w:ilvl w:val="2"/>
                <w:numId w:val="12"/>
              </w:numPr>
              <w:rPr>
                <w:color w:val="000000" w:themeColor="text1"/>
                <w:sz w:val="26"/>
                <w:szCs w:val="26"/>
              </w:rPr>
            </w:pPr>
            <w:r>
              <w:rPr>
                <w:color w:val="000000" w:themeColor="text1"/>
                <w:sz w:val="26"/>
                <w:szCs w:val="26"/>
              </w:rPr>
              <w:t>Mémoriser la graphie d’un mot transparent, en s’appuyant sur la connaissance des lettres et la conscience phonologique et les retranscrire sur un support.</w:t>
            </w:r>
          </w:p>
          <w:p w14:paraId="29C343F4" w14:textId="77777777" w:rsidR="0065360D" w:rsidRDefault="0065360D" w:rsidP="0065360D">
            <w:pPr>
              <w:pStyle w:val="Paragraphedeliste"/>
              <w:numPr>
                <w:ilvl w:val="2"/>
                <w:numId w:val="12"/>
              </w:numPr>
              <w:rPr>
                <w:color w:val="000000" w:themeColor="text1"/>
                <w:sz w:val="26"/>
                <w:szCs w:val="26"/>
              </w:rPr>
            </w:pPr>
            <w:r>
              <w:rPr>
                <w:color w:val="000000" w:themeColor="text1"/>
                <w:sz w:val="26"/>
                <w:szCs w:val="26"/>
              </w:rPr>
              <w:t>Réinvestir ses connaissances relatives au principe alphabétique pour produire un écrit</w:t>
            </w:r>
          </w:p>
          <w:p w14:paraId="152500C3" w14:textId="77777777" w:rsidR="0065360D" w:rsidRDefault="0065360D" w:rsidP="0065360D">
            <w:pPr>
              <w:pStyle w:val="Paragraphedeliste"/>
              <w:numPr>
                <w:ilvl w:val="2"/>
                <w:numId w:val="12"/>
              </w:numPr>
              <w:rPr>
                <w:color w:val="000000" w:themeColor="text1"/>
                <w:sz w:val="26"/>
                <w:szCs w:val="26"/>
              </w:rPr>
            </w:pPr>
            <w:r>
              <w:rPr>
                <w:color w:val="000000" w:themeColor="text1"/>
                <w:sz w:val="26"/>
                <w:szCs w:val="26"/>
              </w:rPr>
              <w:t>Mémoriser l’écriture des mots transparents ou de syllabes connues pour les réutiliser dans une production d’écrit.</w:t>
            </w:r>
          </w:p>
          <w:p w14:paraId="2AC59BC6" w14:textId="77777777" w:rsidR="0065360D" w:rsidRDefault="0065360D" w:rsidP="0065360D">
            <w:pPr>
              <w:pStyle w:val="Paragraphedeliste"/>
              <w:numPr>
                <w:ilvl w:val="2"/>
                <w:numId w:val="12"/>
              </w:numPr>
              <w:rPr>
                <w:color w:val="000000" w:themeColor="text1"/>
                <w:sz w:val="26"/>
                <w:szCs w:val="26"/>
              </w:rPr>
            </w:pPr>
            <w:r>
              <w:rPr>
                <w:color w:val="000000" w:themeColor="text1"/>
                <w:sz w:val="26"/>
                <w:szCs w:val="26"/>
              </w:rPr>
              <w:t>Comprendre qu’il existe une norme pour écrire : ponctuation, majuscules, mise en page, etc…</w:t>
            </w:r>
          </w:p>
          <w:p w14:paraId="7D2AD364" w14:textId="77777777" w:rsidR="0065360D" w:rsidRDefault="0065360D" w:rsidP="0065360D">
            <w:pPr>
              <w:pStyle w:val="Paragraphedeliste"/>
              <w:numPr>
                <w:ilvl w:val="2"/>
                <w:numId w:val="12"/>
              </w:numPr>
              <w:rPr>
                <w:color w:val="000000" w:themeColor="text1"/>
                <w:sz w:val="26"/>
                <w:szCs w:val="26"/>
              </w:rPr>
            </w:pPr>
            <w:r>
              <w:rPr>
                <w:color w:val="000000" w:themeColor="text1"/>
                <w:sz w:val="26"/>
                <w:szCs w:val="26"/>
              </w:rPr>
              <w:t>Persévérer pour mener la production d’écrit à son terme</w:t>
            </w:r>
            <w:r w:rsidR="00AF56AC">
              <w:rPr>
                <w:color w:val="000000" w:themeColor="text1"/>
                <w:sz w:val="26"/>
                <w:szCs w:val="26"/>
              </w:rPr>
              <w:t> : préparation, énonciation et révision.</w:t>
            </w:r>
          </w:p>
          <w:p w14:paraId="30F2E70B" w14:textId="77777777" w:rsidR="00AF56AC" w:rsidRDefault="00AF56AC" w:rsidP="00AF56AC">
            <w:pPr>
              <w:pStyle w:val="Paragraphedeliste"/>
              <w:ind w:left="2160"/>
              <w:rPr>
                <w:color w:val="000000" w:themeColor="text1"/>
                <w:sz w:val="26"/>
                <w:szCs w:val="26"/>
              </w:rPr>
            </w:pPr>
          </w:p>
          <w:p w14:paraId="0C5834C1" w14:textId="1D75B094" w:rsidR="00835326" w:rsidRPr="00FF5039" w:rsidRDefault="00835326" w:rsidP="00AF56AC">
            <w:pPr>
              <w:pStyle w:val="Paragraphedeliste"/>
              <w:ind w:left="2160"/>
              <w:rPr>
                <w:color w:val="000000" w:themeColor="text1"/>
                <w:sz w:val="26"/>
                <w:szCs w:val="26"/>
              </w:rPr>
            </w:pPr>
          </w:p>
        </w:tc>
      </w:tr>
    </w:tbl>
    <w:p w14:paraId="2BE987C9" w14:textId="55EFDEAC" w:rsidR="00827CE2" w:rsidRDefault="00827CE2" w:rsidP="00B4152A"/>
    <w:p w14:paraId="30F817A6" w14:textId="77777777" w:rsidR="00835326" w:rsidRDefault="00835326" w:rsidP="00B4152A"/>
    <w:p w14:paraId="56F1350F" w14:textId="77777777" w:rsidR="00835326" w:rsidRDefault="00835326" w:rsidP="00B4152A"/>
    <w:p w14:paraId="634A3D76" w14:textId="77777777" w:rsidR="00835326" w:rsidRDefault="00835326" w:rsidP="00B4152A"/>
    <w:p w14:paraId="0CDB9325" w14:textId="77777777" w:rsidR="00835326" w:rsidRDefault="00835326" w:rsidP="00B4152A"/>
    <w:tbl>
      <w:tblPr>
        <w:tblStyle w:val="Grilledutableau"/>
        <w:tblW w:w="0" w:type="auto"/>
        <w:tblLook w:val="04A0" w:firstRow="1" w:lastRow="0" w:firstColumn="1" w:lastColumn="0" w:noHBand="0" w:noVBand="1"/>
      </w:tblPr>
      <w:tblGrid>
        <w:gridCol w:w="1274"/>
        <w:gridCol w:w="9353"/>
        <w:gridCol w:w="4761"/>
      </w:tblGrid>
      <w:tr w:rsidR="00086115" w:rsidRPr="00D603E0" w14:paraId="157461A7" w14:textId="77777777" w:rsidTr="00835326">
        <w:tc>
          <w:tcPr>
            <w:tcW w:w="15388" w:type="dxa"/>
            <w:gridSpan w:val="3"/>
            <w:shd w:val="clear" w:color="auto" w:fill="00B0F0"/>
          </w:tcPr>
          <w:p w14:paraId="3B465D41" w14:textId="5B7E8A15" w:rsidR="009E2BC0" w:rsidRPr="00FC7F40" w:rsidRDefault="003B6021" w:rsidP="00404CBD">
            <w:pPr>
              <w:rPr>
                <w:rFonts w:ascii="Ideal Sans Bold" w:hAnsi="Ideal Sans Bold"/>
                <w:sz w:val="20"/>
                <w:szCs w:val="20"/>
              </w:rPr>
            </w:pPr>
            <w:bookmarkStart w:id="4" w:name="_Hlk80110104"/>
            <w:r>
              <w:rPr>
                <w:rFonts w:ascii="Ideal Sans Bold" w:hAnsi="Ideal Sans Bold"/>
                <w:sz w:val="40"/>
                <w:szCs w:val="40"/>
              </w:rPr>
              <w:lastRenderedPageBreak/>
              <w:t>Vers l’écriture cursive…</w:t>
            </w:r>
          </w:p>
        </w:tc>
      </w:tr>
      <w:tr w:rsidR="00404CBD" w:rsidRPr="00D603E0" w14:paraId="38D0C8F6" w14:textId="77777777" w:rsidTr="00CE21F2">
        <w:tc>
          <w:tcPr>
            <w:tcW w:w="15388" w:type="dxa"/>
            <w:gridSpan w:val="3"/>
          </w:tcPr>
          <w:p w14:paraId="5F9BA2E6" w14:textId="77777777" w:rsidR="00404CBD" w:rsidRPr="008C4A31" w:rsidRDefault="00404CBD" w:rsidP="00404CBD">
            <w:pPr>
              <w:rPr>
                <w:rFonts w:ascii="Times New Roman" w:eastAsia="Times New Roman" w:hAnsi="Times New Roman" w:cs="Times New Roman"/>
                <w:sz w:val="28"/>
                <w:szCs w:val="28"/>
                <w:lang w:eastAsia="fr-FR"/>
              </w:rPr>
            </w:pPr>
            <w:r w:rsidRPr="008C4A31">
              <w:rPr>
                <w:rFonts w:ascii="Times New Roman" w:eastAsia="Times New Roman" w:hAnsi="Times New Roman" w:cs="Times New Roman"/>
                <w:b/>
                <w:bCs/>
                <w:sz w:val="28"/>
                <w:szCs w:val="28"/>
                <w:u w:val="single"/>
                <w:lang w:eastAsia="fr-FR"/>
              </w:rPr>
              <w:t>Ouvrages et méthodes de références</w:t>
            </w:r>
            <w:r w:rsidRPr="008C4A31">
              <w:rPr>
                <w:rFonts w:ascii="Times New Roman" w:eastAsia="Times New Roman" w:hAnsi="Times New Roman" w:cs="Times New Roman"/>
                <w:sz w:val="28"/>
                <w:szCs w:val="28"/>
                <w:lang w:eastAsia="fr-FR"/>
              </w:rPr>
              <w:t> :</w:t>
            </w:r>
          </w:p>
          <w:p w14:paraId="70C54611" w14:textId="77777777" w:rsidR="00404CBD" w:rsidRPr="008C4A31" w:rsidRDefault="00404CBD" w:rsidP="00404CBD">
            <w:pPr>
              <w:rPr>
                <w:rFonts w:ascii="Times New Roman" w:eastAsia="Times New Roman" w:hAnsi="Times New Roman" w:cs="Times New Roman"/>
                <w:sz w:val="28"/>
                <w:szCs w:val="28"/>
                <w:lang w:eastAsia="fr-FR"/>
              </w:rPr>
            </w:pPr>
            <w:r w:rsidRPr="008C4A31">
              <w:rPr>
                <w:rFonts w:ascii="Times New Roman" w:eastAsia="Times New Roman" w:hAnsi="Times New Roman" w:cs="Times New Roman"/>
                <w:sz w:val="28"/>
                <w:szCs w:val="28"/>
                <w:lang w:eastAsia="fr-FR"/>
              </w:rPr>
              <w:t xml:space="preserve">« Le geste d’écriture » de Danièle DUMONT             </w:t>
            </w:r>
          </w:p>
          <w:p w14:paraId="2976420E" w14:textId="77777777" w:rsidR="00404CBD" w:rsidRPr="008C4A31" w:rsidRDefault="00404CBD" w:rsidP="00477755">
            <w:pPr>
              <w:rPr>
                <w:rFonts w:ascii="Times New Roman" w:eastAsia="Times New Roman" w:hAnsi="Times New Roman" w:cs="Times New Roman"/>
                <w:b/>
                <w:bCs/>
                <w:sz w:val="28"/>
                <w:szCs w:val="28"/>
                <w:u w:val="single"/>
                <w:lang w:eastAsia="fr-FR"/>
              </w:rPr>
            </w:pPr>
          </w:p>
        </w:tc>
      </w:tr>
      <w:tr w:rsidR="003B6021" w:rsidRPr="00D603E0" w14:paraId="6BC3B921" w14:textId="77777777" w:rsidTr="00835326">
        <w:tc>
          <w:tcPr>
            <w:tcW w:w="1274" w:type="dxa"/>
          </w:tcPr>
          <w:p w14:paraId="1F763B4B" w14:textId="77777777" w:rsidR="003B6021" w:rsidRDefault="003B6021" w:rsidP="00371696">
            <w:pPr>
              <w:rPr>
                <w:rFonts w:ascii="Ideal Sans Bold" w:hAnsi="Ideal Sans Bold"/>
                <w:sz w:val="40"/>
                <w:szCs w:val="40"/>
              </w:rPr>
            </w:pPr>
          </w:p>
        </w:tc>
        <w:tc>
          <w:tcPr>
            <w:tcW w:w="9353" w:type="dxa"/>
            <w:shd w:val="clear" w:color="auto" w:fill="FFFFFF" w:themeFill="background1"/>
          </w:tcPr>
          <w:p w14:paraId="76F2517E" w14:textId="6DEB5C79" w:rsidR="003B6021" w:rsidRPr="00404CBD" w:rsidRDefault="003B6021" w:rsidP="00371696">
            <w:pPr>
              <w:rPr>
                <w:rFonts w:ascii="Ideal Sans Bold" w:hAnsi="Ideal Sans Bold"/>
                <w:sz w:val="36"/>
                <w:szCs w:val="36"/>
              </w:rPr>
            </w:pPr>
            <w:r w:rsidRPr="00404CBD">
              <w:rPr>
                <w:rFonts w:ascii="Ideal Sans Bold" w:hAnsi="Ideal Sans Bold"/>
                <w:sz w:val="36"/>
                <w:szCs w:val="36"/>
              </w:rPr>
              <w:t>Ecriture</w:t>
            </w:r>
          </w:p>
        </w:tc>
        <w:tc>
          <w:tcPr>
            <w:tcW w:w="4761" w:type="dxa"/>
            <w:shd w:val="clear" w:color="auto" w:fill="FFFFFF" w:themeFill="background1"/>
          </w:tcPr>
          <w:p w14:paraId="5FB2DC8B" w14:textId="3198B292" w:rsidR="003B6021" w:rsidRPr="00404CBD" w:rsidRDefault="003B6021" w:rsidP="00371696">
            <w:pPr>
              <w:rPr>
                <w:rFonts w:ascii="Ideal Sans Bold" w:hAnsi="Ideal Sans Bold"/>
                <w:sz w:val="36"/>
                <w:szCs w:val="36"/>
              </w:rPr>
            </w:pPr>
            <w:r w:rsidRPr="00404CBD">
              <w:rPr>
                <w:rFonts w:ascii="Ideal Sans Bold" w:hAnsi="Ideal Sans Bold"/>
                <w:sz w:val="36"/>
                <w:szCs w:val="36"/>
              </w:rPr>
              <w:t>Graphisme décoratif</w:t>
            </w:r>
          </w:p>
        </w:tc>
      </w:tr>
      <w:tr w:rsidR="003B6021" w:rsidRPr="00AF56AC" w14:paraId="3F733B13" w14:textId="77777777" w:rsidTr="003B6021">
        <w:tc>
          <w:tcPr>
            <w:tcW w:w="1274" w:type="dxa"/>
          </w:tcPr>
          <w:p w14:paraId="0067A2D5" w14:textId="7B51B64C" w:rsidR="003B6021" w:rsidRDefault="003B6021" w:rsidP="00371696">
            <w:pPr>
              <w:rPr>
                <w:rFonts w:ascii="Cursif" w:hAnsi="Cursif"/>
              </w:rPr>
            </w:pPr>
            <w:r>
              <w:rPr>
                <w:rFonts w:ascii="Cursif" w:hAnsi="Cursif"/>
              </w:rPr>
              <w:t>Septembre</w:t>
            </w:r>
          </w:p>
          <w:p w14:paraId="4AA3E814" w14:textId="77777777" w:rsidR="003B6021" w:rsidRDefault="003B6021" w:rsidP="00371696">
            <w:pPr>
              <w:rPr>
                <w:rFonts w:ascii="Cursif" w:hAnsi="Cursif"/>
              </w:rPr>
            </w:pPr>
          </w:p>
          <w:p w14:paraId="00B6C6D4" w14:textId="77777777" w:rsidR="003B6021" w:rsidRDefault="003B6021" w:rsidP="00371696">
            <w:pPr>
              <w:rPr>
                <w:rFonts w:ascii="Cursif" w:hAnsi="Cursif"/>
              </w:rPr>
            </w:pPr>
          </w:p>
          <w:p w14:paraId="4BD297F3" w14:textId="77777777" w:rsidR="003B6021" w:rsidRDefault="003B6021" w:rsidP="00371696">
            <w:pPr>
              <w:rPr>
                <w:rFonts w:ascii="Cursif" w:hAnsi="Cursif"/>
              </w:rPr>
            </w:pPr>
          </w:p>
          <w:p w14:paraId="76C5D4DC" w14:textId="77777777" w:rsidR="003B6021" w:rsidRDefault="003B6021" w:rsidP="00371696">
            <w:pPr>
              <w:rPr>
                <w:rFonts w:ascii="Cursif" w:hAnsi="Cursif"/>
              </w:rPr>
            </w:pPr>
          </w:p>
          <w:p w14:paraId="48C8253C" w14:textId="184414B0" w:rsidR="003B6021" w:rsidRDefault="003B6021" w:rsidP="00371696">
            <w:pPr>
              <w:rPr>
                <w:rFonts w:ascii="Cursif" w:hAnsi="Cursif"/>
              </w:rPr>
            </w:pPr>
          </w:p>
          <w:p w14:paraId="3D096C25" w14:textId="77777777" w:rsidR="003B6021" w:rsidRDefault="003B6021" w:rsidP="00371696">
            <w:pPr>
              <w:rPr>
                <w:rFonts w:ascii="Cursif" w:hAnsi="Cursif"/>
              </w:rPr>
            </w:pPr>
          </w:p>
          <w:p w14:paraId="2CD311BF" w14:textId="41493E5F" w:rsidR="003B6021" w:rsidRPr="00D603E0" w:rsidRDefault="003B6021" w:rsidP="00477755">
            <w:pPr>
              <w:rPr>
                <w:rFonts w:ascii="Cursif" w:hAnsi="Cursif"/>
              </w:rPr>
            </w:pPr>
          </w:p>
        </w:tc>
        <w:tc>
          <w:tcPr>
            <w:tcW w:w="9353" w:type="dxa"/>
          </w:tcPr>
          <w:p w14:paraId="104D4C5B" w14:textId="484094A9" w:rsidR="003B6021" w:rsidRPr="00AF56AC" w:rsidRDefault="003B6021" w:rsidP="008C4A31">
            <w:pPr>
              <w:jc w:val="both"/>
              <w:rPr>
                <w:b/>
                <w:bCs/>
                <w:u w:val="single"/>
              </w:rPr>
            </w:pPr>
            <w:r w:rsidRPr="00AF56AC">
              <w:rPr>
                <w:b/>
                <w:bCs/>
                <w:u w:val="single"/>
              </w:rPr>
              <w:t xml:space="preserve">Latéralisation </w:t>
            </w:r>
          </w:p>
          <w:p w14:paraId="6DE187D6" w14:textId="77777777" w:rsidR="003B6021" w:rsidRPr="00AF56AC" w:rsidRDefault="003B6021" w:rsidP="008C4A31">
            <w:pPr>
              <w:jc w:val="both"/>
            </w:pPr>
            <w:r w:rsidRPr="00AF56AC">
              <w:t xml:space="preserve">- Reconnaître sa droite et sa gauche, </w:t>
            </w:r>
          </w:p>
          <w:p w14:paraId="7945A397" w14:textId="77777777" w:rsidR="003B6021" w:rsidRPr="00AF56AC" w:rsidRDefault="003B6021" w:rsidP="008C4A31">
            <w:pPr>
              <w:jc w:val="both"/>
            </w:pPr>
            <w:r w:rsidRPr="00AF56AC">
              <w:t xml:space="preserve">- tenir son crayon dans la main avec laquelle il dessine et tenir la feuille avec l'autre main. </w:t>
            </w:r>
          </w:p>
          <w:p w14:paraId="06310EB0" w14:textId="7D8981D6" w:rsidR="003B6021" w:rsidRPr="00AF56AC" w:rsidRDefault="003B6021" w:rsidP="008C4A31">
            <w:pPr>
              <w:jc w:val="both"/>
              <w:rPr>
                <w:b/>
                <w:bCs/>
                <w:u w:val="single"/>
              </w:rPr>
            </w:pPr>
            <w:r w:rsidRPr="00AF56AC">
              <w:rPr>
                <w:b/>
                <w:bCs/>
                <w:u w:val="single"/>
              </w:rPr>
              <w:t xml:space="preserve">Tenue du crayon </w:t>
            </w:r>
          </w:p>
          <w:p w14:paraId="28C364FF" w14:textId="492E098C" w:rsidR="003B6021" w:rsidRPr="00AF56AC" w:rsidRDefault="003B6021" w:rsidP="008C4A31">
            <w:pPr>
              <w:jc w:val="both"/>
            </w:pPr>
            <w:r w:rsidRPr="00AF56AC">
              <w:t xml:space="preserve">- Apprendre le nom des doigts (avec des comptines et jeux de doigts) </w:t>
            </w:r>
          </w:p>
          <w:p w14:paraId="6EC26274" w14:textId="77777777" w:rsidR="003B6021" w:rsidRPr="00AF56AC" w:rsidRDefault="003B6021" w:rsidP="008C4A31">
            <w:pPr>
              <w:jc w:val="both"/>
            </w:pPr>
            <w:r w:rsidRPr="00AF56AC">
              <w:t xml:space="preserve">- Ombres chinoises avec les mains pour faire le lapin (apprentissage de la pince) </w:t>
            </w:r>
          </w:p>
          <w:p w14:paraId="30CD25C0" w14:textId="77777777" w:rsidR="003B6021" w:rsidRPr="00AF56AC" w:rsidRDefault="003B6021" w:rsidP="008C4A31">
            <w:pPr>
              <w:jc w:val="both"/>
            </w:pPr>
            <w:r w:rsidRPr="00AF56AC">
              <w:t xml:space="preserve">- Travail sur l'importance de l'index dans le guidage avec des activités de peinture au doigt </w:t>
            </w:r>
          </w:p>
          <w:p w14:paraId="0E2A1369" w14:textId="24CEE8FE" w:rsidR="003B6021" w:rsidRPr="00AF56AC" w:rsidRDefault="003B6021" w:rsidP="008C4A31">
            <w:pPr>
              <w:jc w:val="both"/>
            </w:pPr>
            <w:r w:rsidRPr="00AF56AC">
              <w:t xml:space="preserve">- Travail sur la tenue du crayon </w:t>
            </w:r>
          </w:p>
          <w:p w14:paraId="086A8A4B" w14:textId="77777777" w:rsidR="003B6021" w:rsidRPr="00AF56AC" w:rsidRDefault="003B6021" w:rsidP="008C4A31">
            <w:pPr>
              <w:jc w:val="both"/>
            </w:pPr>
            <w:r w:rsidRPr="00AF56AC">
              <w:t xml:space="preserve">- Dessiner des traits verticaux en s'assurant de la bonne tenue du crayon </w:t>
            </w:r>
          </w:p>
          <w:p w14:paraId="383169D5" w14:textId="77777777" w:rsidR="003B6021" w:rsidRPr="00AF56AC" w:rsidRDefault="003B6021" w:rsidP="008C4A31">
            <w:pPr>
              <w:jc w:val="both"/>
            </w:pPr>
            <w:r w:rsidRPr="00AF56AC">
              <w:t xml:space="preserve">- Colorier de haut en bas et de bas en haut pour travailler la motricité fine des doigts </w:t>
            </w:r>
          </w:p>
          <w:p w14:paraId="5A69AB8F" w14:textId="77777777" w:rsidR="003B6021" w:rsidRPr="00AF56AC" w:rsidRDefault="003B6021" w:rsidP="008C4A31">
            <w:pPr>
              <w:jc w:val="both"/>
            </w:pPr>
            <w:r w:rsidRPr="00AF56AC">
              <w:t xml:space="preserve">- Faire la course </w:t>
            </w:r>
            <w:proofErr w:type="gramStart"/>
            <w:r w:rsidRPr="00AF56AC">
              <w:t>aux zigzag</w:t>
            </w:r>
            <w:proofErr w:type="gramEnd"/>
            <w:r w:rsidRPr="00AF56AC">
              <w:t xml:space="preserve"> pour travailler le déplacement horizontal et la motricité fine des doigts. </w:t>
            </w:r>
          </w:p>
          <w:p w14:paraId="0C66605E" w14:textId="7D42F6E3" w:rsidR="003B6021" w:rsidRPr="00AF56AC" w:rsidRDefault="003B6021" w:rsidP="008C4A31">
            <w:pPr>
              <w:jc w:val="both"/>
              <w:rPr>
                <w:b/>
                <w:bCs/>
                <w:u w:val="single"/>
              </w:rPr>
            </w:pPr>
            <w:r w:rsidRPr="00AF56AC">
              <w:rPr>
                <w:b/>
                <w:bCs/>
                <w:u w:val="single"/>
              </w:rPr>
              <w:t xml:space="preserve">Gestion de l'espace graphique </w:t>
            </w:r>
          </w:p>
          <w:p w14:paraId="61DCCF6E" w14:textId="77777777" w:rsidR="003B6021" w:rsidRPr="00AF56AC" w:rsidRDefault="003B6021" w:rsidP="008C4A31">
            <w:pPr>
              <w:jc w:val="both"/>
            </w:pPr>
            <w:r w:rsidRPr="00AF56AC">
              <w:t xml:space="preserve">- Coller des gommettes en alignement horizontal régulier avec un modèle </w:t>
            </w:r>
          </w:p>
          <w:p w14:paraId="1D35600B" w14:textId="77777777" w:rsidR="003B6021" w:rsidRPr="00AF56AC" w:rsidRDefault="003B6021" w:rsidP="008C4A31">
            <w:pPr>
              <w:jc w:val="both"/>
            </w:pPr>
            <w:r w:rsidRPr="00AF56AC">
              <w:t xml:space="preserve">- Aligner des objets, gommettes, points de peinture le long de lignes non matérialisées </w:t>
            </w:r>
          </w:p>
          <w:p w14:paraId="070EABBD" w14:textId="77777777" w:rsidR="003B6021" w:rsidRPr="00AF56AC" w:rsidRDefault="003B6021" w:rsidP="008C4A31">
            <w:pPr>
              <w:jc w:val="both"/>
            </w:pPr>
            <w:r w:rsidRPr="00AF56AC">
              <w:t xml:space="preserve">- Suivre du doigt des objets horizontaux, des bords de </w:t>
            </w:r>
            <w:proofErr w:type="gramStart"/>
            <w:r w:rsidRPr="00AF56AC">
              <w:t>feuilles..</w:t>
            </w:r>
            <w:proofErr w:type="gramEnd"/>
            <w:r w:rsidRPr="00AF56AC">
              <w:t xml:space="preserve">, Coller un objet à gauche, et un à droite et les relier (concevoir l'horizontalité sans alignement continu) </w:t>
            </w:r>
          </w:p>
          <w:p w14:paraId="19CAFE16" w14:textId="77777777" w:rsidR="003B6021" w:rsidRPr="00AF56AC" w:rsidRDefault="003B6021" w:rsidP="008C4A31">
            <w:pPr>
              <w:jc w:val="both"/>
            </w:pPr>
            <w:r w:rsidRPr="00AF56AC">
              <w:t xml:space="preserve">- Créer des alternances d'objets petits et grands </w:t>
            </w:r>
          </w:p>
          <w:p w14:paraId="01225E1A" w14:textId="08755F05" w:rsidR="003B6021" w:rsidRPr="00AF56AC" w:rsidRDefault="003B6021" w:rsidP="008C4A31">
            <w:pPr>
              <w:jc w:val="both"/>
            </w:pPr>
            <w:r w:rsidRPr="00AF56AC">
              <w:t xml:space="preserve">- Créer des groupes d'objets et différencier les espacements en fonction des groupes. </w:t>
            </w:r>
          </w:p>
          <w:p w14:paraId="632097B3" w14:textId="77777777" w:rsidR="003B6021" w:rsidRPr="00AF56AC" w:rsidRDefault="003B6021" w:rsidP="0050212A">
            <w:pPr>
              <w:jc w:val="both"/>
            </w:pPr>
            <w:r w:rsidRPr="00AF56AC">
              <w:t xml:space="preserve">- Après avoir remarqué que les livres se lisent toujours dans le même sens, que l'on écrit toujours dans le même sens, que les mots sont séparés entre eux, reproduire des </w:t>
            </w:r>
            <w:proofErr w:type="gramStart"/>
            <w:r w:rsidRPr="00AF56AC">
              <w:t>lettres ,</w:t>
            </w:r>
            <w:proofErr w:type="gramEnd"/>
            <w:r w:rsidRPr="00AF56AC">
              <w:t xml:space="preserve"> des mots puis des phrases en capitales en respectant les règles précédemment énoncées</w:t>
            </w:r>
          </w:p>
          <w:p w14:paraId="385C8A34" w14:textId="5C95350A" w:rsidR="003B6021" w:rsidRPr="00AF56AC" w:rsidRDefault="003B6021" w:rsidP="0050212A">
            <w:pPr>
              <w:jc w:val="both"/>
              <w:rPr>
                <w:rFonts w:cstheme="minorHAnsi"/>
              </w:rPr>
            </w:pPr>
          </w:p>
        </w:tc>
        <w:tc>
          <w:tcPr>
            <w:tcW w:w="4761" w:type="dxa"/>
          </w:tcPr>
          <w:p w14:paraId="488CFF83" w14:textId="77777777" w:rsidR="003B6021" w:rsidRPr="003B6021" w:rsidRDefault="003B6021" w:rsidP="00917274">
            <w:pPr>
              <w:rPr>
                <w:rFonts w:cstheme="minorHAnsi"/>
                <w:sz w:val="28"/>
                <w:szCs w:val="28"/>
              </w:rPr>
            </w:pPr>
          </w:p>
          <w:p w14:paraId="6433247F" w14:textId="77777777" w:rsidR="003B6021" w:rsidRPr="003B6021" w:rsidRDefault="003B6021" w:rsidP="00917274">
            <w:pPr>
              <w:rPr>
                <w:rFonts w:cstheme="minorHAnsi"/>
                <w:sz w:val="28"/>
                <w:szCs w:val="28"/>
              </w:rPr>
            </w:pPr>
            <w:r w:rsidRPr="003B6021">
              <w:rPr>
                <w:rFonts w:cstheme="minorHAnsi"/>
                <w:sz w:val="28"/>
                <w:szCs w:val="28"/>
              </w:rPr>
              <w:t>Les lignes droites (horizontales, verticales, obliques)</w:t>
            </w:r>
          </w:p>
          <w:p w14:paraId="190C0929" w14:textId="77777777" w:rsidR="003B6021" w:rsidRPr="003B6021" w:rsidRDefault="003B6021" w:rsidP="00F61ABF">
            <w:pPr>
              <w:rPr>
                <w:rFonts w:cstheme="minorHAnsi"/>
                <w:sz w:val="28"/>
                <w:szCs w:val="28"/>
                <w:u w:val="single"/>
              </w:rPr>
            </w:pPr>
            <w:r w:rsidRPr="003B6021">
              <w:rPr>
                <w:rFonts w:cstheme="minorHAnsi"/>
                <w:sz w:val="28"/>
                <w:szCs w:val="28"/>
                <w:u w:val="single"/>
              </w:rPr>
              <w:t>Œuvres et artistes référents :</w:t>
            </w:r>
          </w:p>
          <w:p w14:paraId="7DC82862" w14:textId="77777777" w:rsidR="003B6021" w:rsidRPr="003B6021" w:rsidRDefault="003B6021" w:rsidP="00F61ABF">
            <w:pPr>
              <w:rPr>
                <w:rFonts w:cstheme="minorHAnsi"/>
                <w:sz w:val="28"/>
                <w:szCs w:val="28"/>
              </w:rPr>
            </w:pPr>
            <w:r w:rsidRPr="003B6021">
              <w:rPr>
                <w:rFonts w:cstheme="minorHAnsi"/>
                <w:sz w:val="28"/>
                <w:szCs w:val="28"/>
              </w:rPr>
              <w:t xml:space="preserve">Sol </w:t>
            </w:r>
            <w:proofErr w:type="spellStart"/>
            <w:r w:rsidRPr="003B6021">
              <w:rPr>
                <w:rFonts w:cstheme="minorHAnsi"/>
                <w:sz w:val="28"/>
                <w:szCs w:val="28"/>
              </w:rPr>
              <w:t>Lewitt</w:t>
            </w:r>
            <w:proofErr w:type="spellEnd"/>
            <w:r w:rsidRPr="003B6021">
              <w:rPr>
                <w:rFonts w:cstheme="minorHAnsi"/>
                <w:sz w:val="28"/>
                <w:szCs w:val="28"/>
              </w:rPr>
              <w:t xml:space="preserve">, Buren, </w:t>
            </w:r>
            <w:proofErr w:type="spellStart"/>
            <w:r w:rsidRPr="003B6021">
              <w:rPr>
                <w:rFonts w:cstheme="minorHAnsi"/>
                <w:sz w:val="28"/>
                <w:szCs w:val="28"/>
              </w:rPr>
              <w:t>Vzsarely</w:t>
            </w:r>
            <w:proofErr w:type="spellEnd"/>
            <w:r w:rsidRPr="003B6021">
              <w:rPr>
                <w:rFonts w:cstheme="minorHAnsi"/>
                <w:sz w:val="28"/>
                <w:szCs w:val="28"/>
              </w:rPr>
              <w:t xml:space="preserve"> </w:t>
            </w:r>
          </w:p>
          <w:p w14:paraId="02C2242D" w14:textId="77777777" w:rsidR="003B6021" w:rsidRPr="003B6021" w:rsidRDefault="003B6021" w:rsidP="00F61ABF">
            <w:pPr>
              <w:rPr>
                <w:rFonts w:cstheme="minorHAnsi"/>
                <w:sz w:val="28"/>
                <w:szCs w:val="28"/>
              </w:rPr>
            </w:pPr>
          </w:p>
          <w:p w14:paraId="6CF28D77" w14:textId="77777777" w:rsidR="003B6021" w:rsidRPr="003B6021" w:rsidRDefault="003B6021" w:rsidP="00F61ABF">
            <w:pPr>
              <w:rPr>
                <w:rFonts w:cstheme="minorHAnsi"/>
                <w:sz w:val="28"/>
                <w:szCs w:val="28"/>
              </w:rPr>
            </w:pPr>
          </w:p>
          <w:p w14:paraId="3029F423" w14:textId="77777777" w:rsidR="003B6021" w:rsidRPr="003B6021" w:rsidRDefault="003B6021" w:rsidP="00F61ABF">
            <w:pPr>
              <w:rPr>
                <w:rFonts w:cstheme="minorHAnsi"/>
                <w:sz w:val="28"/>
                <w:szCs w:val="28"/>
              </w:rPr>
            </w:pPr>
            <w:r w:rsidRPr="003B6021">
              <w:rPr>
                <w:rFonts w:cstheme="minorHAnsi"/>
                <w:sz w:val="28"/>
                <w:szCs w:val="28"/>
              </w:rPr>
              <w:t xml:space="preserve">Les quadrillages </w:t>
            </w:r>
          </w:p>
          <w:p w14:paraId="5487AE77" w14:textId="77777777" w:rsidR="003B6021" w:rsidRPr="003B6021" w:rsidRDefault="003B6021" w:rsidP="00F267D3">
            <w:pPr>
              <w:rPr>
                <w:rFonts w:cstheme="minorHAnsi"/>
                <w:sz w:val="28"/>
                <w:szCs w:val="28"/>
                <w:u w:val="single"/>
              </w:rPr>
            </w:pPr>
            <w:r w:rsidRPr="003B6021">
              <w:rPr>
                <w:rFonts w:cstheme="minorHAnsi"/>
                <w:sz w:val="28"/>
                <w:szCs w:val="28"/>
                <w:u w:val="single"/>
              </w:rPr>
              <w:t>Œuvres et artistes référents :</w:t>
            </w:r>
          </w:p>
          <w:p w14:paraId="743CFD91" w14:textId="77777777" w:rsidR="003B6021" w:rsidRPr="003B6021" w:rsidRDefault="003B6021" w:rsidP="00F267D3">
            <w:pPr>
              <w:rPr>
                <w:rFonts w:cstheme="minorHAnsi"/>
                <w:sz w:val="28"/>
                <w:szCs w:val="28"/>
              </w:rPr>
            </w:pPr>
            <w:r w:rsidRPr="003B6021">
              <w:rPr>
                <w:rFonts w:cstheme="minorHAnsi"/>
                <w:sz w:val="28"/>
                <w:szCs w:val="28"/>
              </w:rPr>
              <w:t>Albers</w:t>
            </w:r>
          </w:p>
          <w:p w14:paraId="62D8AAEB" w14:textId="77777777" w:rsidR="003B6021" w:rsidRPr="003B6021" w:rsidRDefault="003B6021" w:rsidP="00F267D3">
            <w:pPr>
              <w:rPr>
                <w:rFonts w:cstheme="minorHAnsi"/>
                <w:sz w:val="28"/>
                <w:szCs w:val="28"/>
              </w:rPr>
            </w:pPr>
            <w:r w:rsidRPr="003B6021">
              <w:rPr>
                <w:rFonts w:cstheme="minorHAnsi"/>
                <w:sz w:val="28"/>
                <w:szCs w:val="28"/>
              </w:rPr>
              <w:t>Paul Klee</w:t>
            </w:r>
          </w:p>
          <w:p w14:paraId="2D21F454" w14:textId="77777777" w:rsidR="003B6021" w:rsidRPr="003B6021" w:rsidRDefault="003B6021" w:rsidP="00F267D3">
            <w:pPr>
              <w:rPr>
                <w:rFonts w:cstheme="minorHAnsi"/>
                <w:sz w:val="28"/>
                <w:szCs w:val="28"/>
              </w:rPr>
            </w:pPr>
            <w:r w:rsidRPr="003B6021">
              <w:rPr>
                <w:rFonts w:cstheme="minorHAnsi"/>
                <w:sz w:val="28"/>
                <w:szCs w:val="28"/>
              </w:rPr>
              <w:t>Delaunay</w:t>
            </w:r>
          </w:p>
          <w:p w14:paraId="4FD87E54" w14:textId="159B5067" w:rsidR="003B6021" w:rsidRPr="003B6021" w:rsidRDefault="003B6021" w:rsidP="003B6021">
            <w:pPr>
              <w:rPr>
                <w:rFonts w:cstheme="minorHAnsi"/>
                <w:sz w:val="28"/>
                <w:szCs w:val="28"/>
              </w:rPr>
            </w:pPr>
          </w:p>
        </w:tc>
      </w:tr>
      <w:tr w:rsidR="003B6021" w:rsidRPr="00AF56AC" w14:paraId="56471E97" w14:textId="77777777" w:rsidTr="003B6021">
        <w:tc>
          <w:tcPr>
            <w:tcW w:w="1274" w:type="dxa"/>
          </w:tcPr>
          <w:p w14:paraId="6C00F748" w14:textId="77777777" w:rsidR="003B6021" w:rsidRDefault="003B6021" w:rsidP="00371696">
            <w:pPr>
              <w:rPr>
                <w:rFonts w:ascii="Cursif" w:hAnsi="Cursif"/>
              </w:rPr>
            </w:pPr>
            <w:r>
              <w:rPr>
                <w:rFonts w:ascii="Cursif" w:hAnsi="Cursif"/>
              </w:rPr>
              <w:t>Octobre</w:t>
            </w:r>
          </w:p>
          <w:p w14:paraId="21B865C5" w14:textId="42EC673A" w:rsidR="003B6021" w:rsidRDefault="003B6021" w:rsidP="00371696">
            <w:pPr>
              <w:rPr>
                <w:rFonts w:ascii="Cursif" w:hAnsi="Cursif"/>
              </w:rPr>
            </w:pPr>
            <w:r>
              <w:rPr>
                <w:rFonts w:ascii="Cursif" w:hAnsi="Cursif"/>
              </w:rPr>
              <w:t>Novembre</w:t>
            </w:r>
          </w:p>
        </w:tc>
        <w:tc>
          <w:tcPr>
            <w:tcW w:w="9353" w:type="dxa"/>
          </w:tcPr>
          <w:p w14:paraId="628BA311" w14:textId="48B93F1C" w:rsidR="003B6021" w:rsidRPr="00AF56AC" w:rsidRDefault="003B6021" w:rsidP="001753AC">
            <w:pPr>
              <w:rPr>
                <w:b/>
                <w:bCs/>
                <w:u w:val="single"/>
              </w:rPr>
            </w:pPr>
            <w:r w:rsidRPr="00AF56AC">
              <w:rPr>
                <w:b/>
                <w:bCs/>
                <w:u w:val="single"/>
              </w:rPr>
              <w:t>1</w:t>
            </w:r>
            <w:r w:rsidRPr="00AF56AC">
              <w:rPr>
                <w:b/>
                <w:bCs/>
                <w:u w:val="single"/>
                <w:vertAlign w:val="superscript"/>
              </w:rPr>
              <w:t>ère</w:t>
            </w:r>
            <w:r w:rsidRPr="00AF56AC">
              <w:rPr>
                <w:b/>
                <w:bCs/>
                <w:u w:val="single"/>
              </w:rPr>
              <w:t xml:space="preserve"> forme de base : Les boucles</w:t>
            </w:r>
          </w:p>
          <w:p w14:paraId="6D79D2C6" w14:textId="48DC2629" w:rsidR="003B6021" w:rsidRPr="00AF56AC" w:rsidRDefault="003B6021" w:rsidP="008C4A31">
            <w:pPr>
              <w:jc w:val="both"/>
            </w:pPr>
            <w:r w:rsidRPr="00AF56AC">
              <w:t xml:space="preserve"> - Manipulation : Faire tourner les foulards, les rubans </w:t>
            </w:r>
          </w:p>
          <w:p w14:paraId="613A8E90" w14:textId="77777777" w:rsidR="003B6021" w:rsidRPr="00AF56AC" w:rsidRDefault="003B6021" w:rsidP="008C4A31">
            <w:pPr>
              <w:jc w:val="both"/>
            </w:pPr>
            <w:r w:rsidRPr="00AF56AC">
              <w:t xml:space="preserve">- Traces sur le plan vertical (tableau blanc), alternance petit/grand </w:t>
            </w:r>
          </w:p>
          <w:p w14:paraId="19D739E4" w14:textId="59BF3910" w:rsidR="003B6021" w:rsidRPr="00AF56AC" w:rsidRDefault="003B6021" w:rsidP="008C4A31">
            <w:pPr>
              <w:jc w:val="both"/>
            </w:pPr>
            <w:r w:rsidRPr="00AF56AC">
              <w:t xml:space="preserve">- Dessiner une ligne de boucles sortant d’un objet à gauche de la feuille </w:t>
            </w:r>
          </w:p>
          <w:p w14:paraId="26DBE0BC" w14:textId="5F9E4CB1" w:rsidR="003B6021" w:rsidRPr="00AF56AC" w:rsidRDefault="003B6021" w:rsidP="008C4A31">
            <w:pPr>
              <w:jc w:val="both"/>
            </w:pPr>
            <w:r w:rsidRPr="00AF56AC">
              <w:t xml:space="preserve">- Dessiner au brouillon des lignes de boucles – Dessiner des lignes de boucles en changeant de couleur </w:t>
            </w:r>
          </w:p>
          <w:p w14:paraId="01CCD8D9" w14:textId="77777777" w:rsidR="003B6021" w:rsidRPr="00AF56AC" w:rsidRDefault="003B6021" w:rsidP="008C4A31">
            <w:pPr>
              <w:jc w:val="both"/>
            </w:pPr>
            <w:r w:rsidRPr="00AF56AC">
              <w:t xml:space="preserve">- Avec des objets, créer des groupes de 4 objets espacés et tracer des lignes de boucles en laissant un espace toutes les 4 boucles. </w:t>
            </w:r>
          </w:p>
          <w:p w14:paraId="7B82F6A2" w14:textId="77777777" w:rsidR="003B6021" w:rsidRPr="00AF56AC" w:rsidRDefault="003B6021" w:rsidP="008C4A31">
            <w:pPr>
              <w:jc w:val="both"/>
            </w:pPr>
            <w:r w:rsidRPr="00AF56AC">
              <w:t>- Tracer des boucles de taille différente en se servant de gommettes de taille différentes (alternance 1/1 ou 2/2)</w:t>
            </w:r>
          </w:p>
          <w:p w14:paraId="31FF8E25" w14:textId="77777777" w:rsidR="003B6021" w:rsidRPr="00AF56AC" w:rsidRDefault="003B6021" w:rsidP="008C4A31">
            <w:pPr>
              <w:jc w:val="both"/>
            </w:pPr>
            <w:r w:rsidRPr="00AF56AC">
              <w:lastRenderedPageBreak/>
              <w:t xml:space="preserve"> - Tracer des lignes de boucles au brouillon en alternant grande et petite boucle. </w:t>
            </w:r>
          </w:p>
          <w:p w14:paraId="2B29DFE6" w14:textId="77777777" w:rsidR="003B6021" w:rsidRPr="00AF56AC" w:rsidRDefault="003B6021" w:rsidP="008C4A31">
            <w:pPr>
              <w:jc w:val="both"/>
            </w:pPr>
            <w:r w:rsidRPr="00AF56AC">
              <w:t xml:space="preserve">- Dessiner des lignes de boucles en alternant 1/1 ou 2/2 Aller vers la cursive </w:t>
            </w:r>
          </w:p>
          <w:p w14:paraId="085E0C12" w14:textId="1B01B282" w:rsidR="003B6021" w:rsidRPr="00AF56AC" w:rsidRDefault="003B6021" w:rsidP="008C4A31">
            <w:pPr>
              <w:jc w:val="both"/>
            </w:pPr>
            <w:r w:rsidRPr="00AF56AC">
              <w:t xml:space="preserve">- Apprendre que la grande boucle forme le « l » et la petit le </w:t>
            </w:r>
            <w:proofErr w:type="gramStart"/>
            <w:r w:rsidRPr="00AF56AC">
              <w:t>   «</w:t>
            </w:r>
            <w:proofErr w:type="gramEnd"/>
            <w:r w:rsidRPr="00AF56AC">
              <w:t xml:space="preserve"> e »     </w:t>
            </w:r>
          </w:p>
          <w:p w14:paraId="2B604BB5" w14:textId="77777777" w:rsidR="003B6021" w:rsidRPr="00AF56AC" w:rsidRDefault="003B6021" w:rsidP="008C4A31">
            <w:pPr>
              <w:jc w:val="both"/>
            </w:pPr>
            <w:r w:rsidRPr="00AF56AC">
              <w:t xml:space="preserve">- Rechercher les « l » et « e » dans des mots écrits en cursive        </w:t>
            </w:r>
          </w:p>
          <w:p w14:paraId="43A6FCBA" w14:textId="77777777" w:rsidR="003B6021" w:rsidRPr="00AF56AC" w:rsidRDefault="003B6021" w:rsidP="008C4A31">
            <w:pPr>
              <w:jc w:val="both"/>
            </w:pPr>
            <w:r w:rsidRPr="00AF56AC">
              <w:t xml:space="preserve">- travail sur « le » et « la » : rôle des déterminants, les retrouver           </w:t>
            </w:r>
          </w:p>
          <w:p w14:paraId="007F7495" w14:textId="5576A50E" w:rsidR="003B6021" w:rsidRPr="00AF56AC" w:rsidRDefault="003B6021" w:rsidP="008C4A31">
            <w:pPr>
              <w:jc w:val="both"/>
            </w:pPr>
            <w:r w:rsidRPr="00AF56AC">
              <w:t xml:space="preserve">- Ecrire « le » devant les mots ou coller « la »         </w:t>
            </w:r>
          </w:p>
          <w:p w14:paraId="3A24FF06" w14:textId="783A41F6" w:rsidR="003B6021" w:rsidRPr="00AF56AC" w:rsidRDefault="003B6021" w:rsidP="00AA3CA4">
            <w:pPr>
              <w:jc w:val="both"/>
            </w:pPr>
            <w:r w:rsidRPr="00AF56AC">
              <w:t>-Ecrire « elle » en travaillant sur des images de filles et de     garçons, et en collant « il »</w:t>
            </w:r>
          </w:p>
        </w:tc>
        <w:tc>
          <w:tcPr>
            <w:tcW w:w="4761" w:type="dxa"/>
          </w:tcPr>
          <w:p w14:paraId="463B24BD" w14:textId="77777777" w:rsidR="003B6021" w:rsidRPr="003B6021" w:rsidRDefault="003B6021" w:rsidP="00F61ABF">
            <w:pPr>
              <w:rPr>
                <w:sz w:val="28"/>
                <w:szCs w:val="28"/>
              </w:rPr>
            </w:pPr>
          </w:p>
          <w:p w14:paraId="65FD3C3A" w14:textId="77777777" w:rsidR="003B6021" w:rsidRPr="003B6021" w:rsidRDefault="003B6021" w:rsidP="00F61ABF">
            <w:pPr>
              <w:rPr>
                <w:sz w:val="28"/>
                <w:szCs w:val="28"/>
              </w:rPr>
            </w:pPr>
            <w:r w:rsidRPr="003B6021">
              <w:rPr>
                <w:sz w:val="28"/>
                <w:szCs w:val="28"/>
              </w:rPr>
              <w:t>Les boucles</w:t>
            </w:r>
          </w:p>
          <w:p w14:paraId="3EFC678B" w14:textId="77777777" w:rsidR="003B6021" w:rsidRPr="003B6021" w:rsidRDefault="003B6021" w:rsidP="00F267D3">
            <w:pPr>
              <w:rPr>
                <w:rFonts w:cstheme="minorHAnsi"/>
                <w:sz w:val="28"/>
                <w:szCs w:val="28"/>
                <w:u w:val="single"/>
              </w:rPr>
            </w:pPr>
            <w:r w:rsidRPr="003B6021">
              <w:rPr>
                <w:rFonts w:cstheme="minorHAnsi"/>
                <w:sz w:val="28"/>
                <w:szCs w:val="28"/>
                <w:u w:val="single"/>
              </w:rPr>
              <w:t>Œuvres et artistes référents :</w:t>
            </w:r>
          </w:p>
          <w:p w14:paraId="741D1D9A" w14:textId="77777777" w:rsidR="003B6021" w:rsidRPr="003B6021" w:rsidRDefault="003B6021" w:rsidP="00F267D3">
            <w:pPr>
              <w:rPr>
                <w:rFonts w:cstheme="minorHAnsi"/>
                <w:sz w:val="28"/>
                <w:szCs w:val="28"/>
              </w:rPr>
            </w:pPr>
            <w:r w:rsidRPr="003B6021">
              <w:rPr>
                <w:rFonts w:cstheme="minorHAnsi"/>
                <w:sz w:val="28"/>
                <w:szCs w:val="28"/>
              </w:rPr>
              <w:t>Calder</w:t>
            </w:r>
          </w:p>
          <w:p w14:paraId="1C05A28C" w14:textId="77777777" w:rsidR="003B6021" w:rsidRPr="003B6021" w:rsidRDefault="003B6021" w:rsidP="00F267D3">
            <w:pPr>
              <w:rPr>
                <w:rFonts w:cstheme="minorHAnsi"/>
                <w:sz w:val="28"/>
                <w:szCs w:val="28"/>
              </w:rPr>
            </w:pPr>
            <w:r w:rsidRPr="003B6021">
              <w:rPr>
                <w:rFonts w:cstheme="minorHAnsi"/>
                <w:sz w:val="28"/>
                <w:szCs w:val="28"/>
              </w:rPr>
              <w:t xml:space="preserve">Picasso </w:t>
            </w:r>
          </w:p>
          <w:p w14:paraId="1F39833E" w14:textId="77777777" w:rsidR="003B6021" w:rsidRPr="003B6021" w:rsidRDefault="003B6021" w:rsidP="00F267D3">
            <w:pPr>
              <w:rPr>
                <w:rFonts w:cstheme="minorHAnsi"/>
                <w:sz w:val="28"/>
                <w:szCs w:val="28"/>
              </w:rPr>
            </w:pPr>
            <w:r w:rsidRPr="003B6021">
              <w:rPr>
                <w:rFonts w:cstheme="minorHAnsi"/>
                <w:sz w:val="28"/>
                <w:szCs w:val="28"/>
              </w:rPr>
              <w:t xml:space="preserve">Keith </w:t>
            </w:r>
            <w:proofErr w:type="spellStart"/>
            <w:r w:rsidRPr="003B6021">
              <w:rPr>
                <w:rFonts w:cstheme="minorHAnsi"/>
                <w:sz w:val="28"/>
                <w:szCs w:val="28"/>
              </w:rPr>
              <w:t>Haring</w:t>
            </w:r>
            <w:proofErr w:type="spellEnd"/>
          </w:p>
          <w:p w14:paraId="7C6CA5B4" w14:textId="77777777" w:rsidR="003B6021" w:rsidRPr="003B6021" w:rsidRDefault="003B6021" w:rsidP="00F61ABF">
            <w:pPr>
              <w:rPr>
                <w:rFonts w:cstheme="minorHAnsi"/>
                <w:sz w:val="28"/>
                <w:szCs w:val="28"/>
              </w:rPr>
            </w:pPr>
          </w:p>
          <w:p w14:paraId="6F1DF5D4" w14:textId="77777777" w:rsidR="003B6021" w:rsidRPr="003B6021" w:rsidRDefault="003B6021" w:rsidP="00F61ABF">
            <w:pPr>
              <w:rPr>
                <w:rFonts w:cstheme="minorHAnsi"/>
                <w:sz w:val="28"/>
                <w:szCs w:val="28"/>
              </w:rPr>
            </w:pPr>
          </w:p>
          <w:p w14:paraId="13F7C81C" w14:textId="77777777" w:rsidR="003B6021" w:rsidRPr="003B6021" w:rsidRDefault="003B6021" w:rsidP="003F0557">
            <w:pPr>
              <w:rPr>
                <w:rFonts w:cstheme="minorHAnsi"/>
                <w:sz w:val="28"/>
                <w:szCs w:val="28"/>
              </w:rPr>
            </w:pPr>
            <w:r w:rsidRPr="003B6021">
              <w:rPr>
                <w:rFonts w:cstheme="minorHAnsi"/>
                <w:sz w:val="28"/>
                <w:szCs w:val="28"/>
              </w:rPr>
              <w:t>Les lignes brisées</w:t>
            </w:r>
          </w:p>
          <w:p w14:paraId="23C48927" w14:textId="77777777" w:rsidR="003B6021" w:rsidRPr="003B6021" w:rsidRDefault="003B6021" w:rsidP="003F0557">
            <w:pPr>
              <w:rPr>
                <w:rFonts w:cstheme="minorHAnsi"/>
                <w:sz w:val="28"/>
                <w:szCs w:val="28"/>
                <w:u w:val="single"/>
              </w:rPr>
            </w:pPr>
            <w:r w:rsidRPr="003B6021">
              <w:rPr>
                <w:rFonts w:cstheme="minorHAnsi"/>
                <w:sz w:val="28"/>
                <w:szCs w:val="28"/>
                <w:u w:val="single"/>
              </w:rPr>
              <w:t>Œuvres et artistes référents :</w:t>
            </w:r>
          </w:p>
          <w:p w14:paraId="45CE72BC" w14:textId="77777777" w:rsidR="003B6021" w:rsidRPr="003B6021" w:rsidRDefault="003B6021" w:rsidP="003F0557">
            <w:pPr>
              <w:rPr>
                <w:rFonts w:cstheme="minorHAnsi"/>
                <w:sz w:val="28"/>
                <w:szCs w:val="28"/>
              </w:rPr>
            </w:pPr>
            <w:r w:rsidRPr="003B6021">
              <w:rPr>
                <w:rFonts w:cstheme="minorHAnsi"/>
                <w:sz w:val="28"/>
                <w:szCs w:val="28"/>
              </w:rPr>
              <w:t>Paula ASPERY</w:t>
            </w:r>
          </w:p>
          <w:p w14:paraId="1C1480C6" w14:textId="77777777" w:rsidR="003B6021" w:rsidRPr="003B6021" w:rsidRDefault="003B6021" w:rsidP="003F0557">
            <w:pPr>
              <w:rPr>
                <w:rFonts w:cstheme="minorHAnsi"/>
                <w:sz w:val="28"/>
                <w:szCs w:val="28"/>
              </w:rPr>
            </w:pPr>
            <w:r w:rsidRPr="003B6021">
              <w:rPr>
                <w:rFonts w:cstheme="minorHAnsi"/>
                <w:sz w:val="28"/>
                <w:szCs w:val="28"/>
              </w:rPr>
              <w:t>Vasarely …</w:t>
            </w:r>
          </w:p>
          <w:p w14:paraId="2FD33FE6" w14:textId="70D8C533" w:rsidR="003B6021" w:rsidRPr="003B6021" w:rsidRDefault="003B6021" w:rsidP="003B6021">
            <w:pPr>
              <w:rPr>
                <w:rFonts w:cstheme="minorHAnsi"/>
                <w:sz w:val="28"/>
                <w:szCs w:val="28"/>
              </w:rPr>
            </w:pPr>
          </w:p>
        </w:tc>
      </w:tr>
      <w:tr w:rsidR="003B6021" w:rsidRPr="00AF56AC" w14:paraId="07F5CF82" w14:textId="77777777" w:rsidTr="003B6021">
        <w:tc>
          <w:tcPr>
            <w:tcW w:w="1274" w:type="dxa"/>
          </w:tcPr>
          <w:p w14:paraId="349E1EF4" w14:textId="77777777" w:rsidR="003B6021" w:rsidRDefault="003B6021" w:rsidP="00371696">
            <w:pPr>
              <w:rPr>
                <w:rFonts w:ascii="Cursif" w:hAnsi="Cursif"/>
              </w:rPr>
            </w:pPr>
            <w:r>
              <w:rPr>
                <w:rFonts w:ascii="Cursif" w:hAnsi="Cursif"/>
              </w:rPr>
              <w:lastRenderedPageBreak/>
              <w:t>Novembre</w:t>
            </w:r>
          </w:p>
          <w:p w14:paraId="3511CB7A" w14:textId="021D2EEE" w:rsidR="003B6021" w:rsidRDefault="003B6021" w:rsidP="00371696">
            <w:pPr>
              <w:rPr>
                <w:rFonts w:ascii="Cursif" w:hAnsi="Cursif"/>
              </w:rPr>
            </w:pPr>
            <w:r>
              <w:rPr>
                <w:rFonts w:ascii="Cursif" w:hAnsi="Cursif"/>
              </w:rPr>
              <w:t>Décembre</w:t>
            </w:r>
          </w:p>
        </w:tc>
        <w:tc>
          <w:tcPr>
            <w:tcW w:w="9353" w:type="dxa"/>
          </w:tcPr>
          <w:p w14:paraId="75D9B35C" w14:textId="77777777" w:rsidR="003B6021" w:rsidRPr="00AF56AC" w:rsidRDefault="003B6021" w:rsidP="001753AC">
            <w:pPr>
              <w:rPr>
                <w:b/>
                <w:bCs/>
                <w:u w:val="single"/>
              </w:rPr>
            </w:pPr>
            <w:r w:rsidRPr="00AF56AC">
              <w:rPr>
                <w:b/>
                <w:bCs/>
                <w:u w:val="single"/>
              </w:rPr>
              <w:t>2</w:t>
            </w:r>
            <w:r w:rsidRPr="00AF56AC">
              <w:rPr>
                <w:b/>
                <w:bCs/>
                <w:u w:val="single"/>
                <w:vertAlign w:val="superscript"/>
              </w:rPr>
              <w:t>ème</w:t>
            </w:r>
            <w:r w:rsidRPr="00AF56AC">
              <w:rPr>
                <w:b/>
                <w:bCs/>
                <w:u w:val="single"/>
              </w:rPr>
              <w:t xml:space="preserve"> forme de base : les étrécies</w:t>
            </w:r>
          </w:p>
          <w:p w14:paraId="3C44DC53" w14:textId="77777777" w:rsidR="003B6021" w:rsidRPr="00AF56AC" w:rsidRDefault="003B6021" w:rsidP="001753AC">
            <w:r w:rsidRPr="00AF56AC">
              <w:t xml:space="preserve">- Tracé sur la piste verticale </w:t>
            </w:r>
          </w:p>
          <w:p w14:paraId="7DCF844F" w14:textId="77777777" w:rsidR="003B6021" w:rsidRPr="00AF56AC" w:rsidRDefault="003B6021" w:rsidP="001753AC">
            <w:r w:rsidRPr="00AF56AC">
              <w:t xml:space="preserve">- Tracé au brouillon de lignes d'étrécies -Enchaînement boucles /étrécies </w:t>
            </w:r>
          </w:p>
          <w:p w14:paraId="2E96F3B1" w14:textId="1AE3D8A6" w:rsidR="003B6021" w:rsidRPr="00AF56AC" w:rsidRDefault="003B6021" w:rsidP="001753AC">
            <w:r w:rsidRPr="00AF56AC">
              <w:t xml:space="preserve">- Apprendre qu'une étrécie avec un point forme le « i », que deux étrécies forme la lettre « u »     </w:t>
            </w:r>
          </w:p>
          <w:p w14:paraId="19A6E553" w14:textId="593A59E1" w:rsidR="003B6021" w:rsidRPr="00AF56AC" w:rsidRDefault="003B6021" w:rsidP="001753AC">
            <w:r w:rsidRPr="00AF56AC">
              <w:t xml:space="preserve">- Reproduire des groupes « </w:t>
            </w:r>
            <w:proofErr w:type="spellStart"/>
            <w:r w:rsidRPr="00AF56AC">
              <w:t>ulul</w:t>
            </w:r>
            <w:proofErr w:type="spellEnd"/>
            <w:r w:rsidRPr="00AF56AC">
              <w:t xml:space="preserve"> », « </w:t>
            </w:r>
            <w:proofErr w:type="spellStart"/>
            <w:r w:rsidRPr="00AF56AC">
              <w:t>ilil</w:t>
            </w:r>
            <w:proofErr w:type="spellEnd"/>
            <w:r w:rsidRPr="00AF56AC">
              <w:t xml:space="preserve"> »         </w:t>
            </w:r>
          </w:p>
          <w:p w14:paraId="6770752E" w14:textId="77777777" w:rsidR="003B6021" w:rsidRPr="00AF56AC" w:rsidRDefault="003B6021" w:rsidP="001753AC">
            <w:r w:rsidRPr="00AF56AC">
              <w:t>- Rechercher les</w:t>
            </w:r>
            <w:proofErr w:type="gramStart"/>
            <w:r w:rsidRPr="00AF56AC">
              <w:t xml:space="preserve"> «i</w:t>
            </w:r>
            <w:proofErr w:type="gramEnd"/>
            <w:r w:rsidRPr="00AF56AC">
              <w:t>» et</w:t>
            </w:r>
            <w:proofErr w:type="gramStart"/>
            <w:r w:rsidRPr="00AF56AC">
              <w:t xml:space="preserve"> «u</w:t>
            </w:r>
            <w:proofErr w:type="gramEnd"/>
            <w:r w:rsidRPr="00AF56AC">
              <w:t xml:space="preserve">» dans des mots écrits en cursive </w:t>
            </w:r>
          </w:p>
          <w:p w14:paraId="71EC31D4" w14:textId="77777777" w:rsidR="003B6021" w:rsidRPr="00AF56AC" w:rsidRDefault="003B6021" w:rsidP="001753AC">
            <w:r w:rsidRPr="00AF56AC">
              <w:t xml:space="preserve">- Ecrire « elle » et « il » en travaillant sur des images de filles et de garçons </w:t>
            </w:r>
          </w:p>
          <w:p w14:paraId="01FC9719" w14:textId="77777777" w:rsidR="003B6021" w:rsidRPr="00AF56AC" w:rsidRDefault="003B6021" w:rsidP="001753AC">
            <w:r w:rsidRPr="00AF56AC">
              <w:t xml:space="preserve">- Tracer des lignes en alternant des grandes et des petites étrécies </w:t>
            </w:r>
          </w:p>
          <w:p w14:paraId="126574B1" w14:textId="77777777" w:rsidR="003B6021" w:rsidRPr="00AF56AC" w:rsidRDefault="003B6021" w:rsidP="001753AC">
            <w:r w:rsidRPr="00AF56AC">
              <w:t xml:space="preserve">-Apprendre qu'une grande étrécie avec une barre forme la lettre « t » et les souligner dans des mots en cursives     </w:t>
            </w:r>
          </w:p>
          <w:p w14:paraId="06B7E955" w14:textId="523D3D4C" w:rsidR="003B6021" w:rsidRPr="00AF56AC" w:rsidRDefault="003B6021" w:rsidP="001753AC">
            <w:pPr>
              <w:rPr>
                <w:b/>
                <w:bCs/>
              </w:rPr>
            </w:pPr>
            <w:r w:rsidRPr="00AF56AC">
              <w:t>- Recopier des mots et des phrases avec les lettres déjà connues (elle lit, il tête, elle luit, le lit, la télé</w:t>
            </w:r>
          </w:p>
        </w:tc>
        <w:tc>
          <w:tcPr>
            <w:tcW w:w="4761" w:type="dxa"/>
          </w:tcPr>
          <w:p w14:paraId="3C7EC84B" w14:textId="77777777" w:rsidR="003B6021" w:rsidRPr="003B6021" w:rsidRDefault="003B6021" w:rsidP="00F61ABF">
            <w:pPr>
              <w:rPr>
                <w:rFonts w:cstheme="minorHAnsi"/>
                <w:sz w:val="28"/>
                <w:szCs w:val="28"/>
              </w:rPr>
            </w:pPr>
          </w:p>
          <w:p w14:paraId="66D6B51E" w14:textId="77777777" w:rsidR="003B6021" w:rsidRPr="003B6021" w:rsidRDefault="003B6021" w:rsidP="00F61ABF">
            <w:pPr>
              <w:rPr>
                <w:rFonts w:cstheme="minorHAnsi"/>
                <w:sz w:val="28"/>
                <w:szCs w:val="28"/>
              </w:rPr>
            </w:pPr>
            <w:r w:rsidRPr="003B6021">
              <w:rPr>
                <w:rFonts w:cstheme="minorHAnsi"/>
                <w:sz w:val="28"/>
                <w:szCs w:val="28"/>
              </w:rPr>
              <w:t>Les vagues et les lignes sinueuse</w:t>
            </w:r>
          </w:p>
          <w:p w14:paraId="55EF31DD" w14:textId="77777777" w:rsidR="003B6021" w:rsidRPr="003B6021" w:rsidRDefault="003B6021" w:rsidP="00F267D3">
            <w:pPr>
              <w:rPr>
                <w:rFonts w:cstheme="minorHAnsi"/>
                <w:sz w:val="28"/>
                <w:szCs w:val="28"/>
                <w:u w:val="single"/>
              </w:rPr>
            </w:pPr>
            <w:r w:rsidRPr="003B6021">
              <w:rPr>
                <w:rFonts w:cstheme="minorHAnsi"/>
                <w:sz w:val="28"/>
                <w:szCs w:val="28"/>
                <w:u w:val="single"/>
              </w:rPr>
              <w:t>Œuvres et artistes référents :</w:t>
            </w:r>
          </w:p>
          <w:p w14:paraId="5458CFB0" w14:textId="77777777" w:rsidR="003B6021" w:rsidRPr="003B6021" w:rsidRDefault="003B6021" w:rsidP="00F267D3">
            <w:pPr>
              <w:rPr>
                <w:rFonts w:cstheme="minorHAnsi"/>
                <w:sz w:val="28"/>
                <w:szCs w:val="28"/>
              </w:rPr>
            </w:pPr>
            <w:r w:rsidRPr="003B6021">
              <w:rPr>
                <w:rFonts w:cstheme="minorHAnsi"/>
                <w:sz w:val="28"/>
                <w:szCs w:val="28"/>
              </w:rPr>
              <w:t>HIOKUSAI</w:t>
            </w:r>
          </w:p>
          <w:p w14:paraId="08B84596" w14:textId="77777777" w:rsidR="003B6021" w:rsidRPr="003B6021" w:rsidRDefault="003B6021" w:rsidP="00F61ABF">
            <w:pPr>
              <w:rPr>
                <w:rFonts w:cstheme="minorHAnsi"/>
                <w:sz w:val="28"/>
                <w:szCs w:val="28"/>
              </w:rPr>
            </w:pPr>
            <w:r w:rsidRPr="003B6021">
              <w:rPr>
                <w:rFonts w:cstheme="minorHAnsi"/>
                <w:sz w:val="28"/>
                <w:szCs w:val="28"/>
              </w:rPr>
              <w:t>Nikki de Saint-Phalle</w:t>
            </w:r>
          </w:p>
          <w:p w14:paraId="5FF22F44" w14:textId="6E247C0F" w:rsidR="003B6021" w:rsidRPr="003B6021" w:rsidRDefault="003B6021" w:rsidP="00F61ABF">
            <w:pPr>
              <w:rPr>
                <w:rFonts w:cstheme="minorHAnsi"/>
                <w:sz w:val="28"/>
                <w:szCs w:val="28"/>
              </w:rPr>
            </w:pPr>
          </w:p>
          <w:p w14:paraId="1C01B126" w14:textId="599CE3AD" w:rsidR="003B6021" w:rsidRPr="003B6021" w:rsidRDefault="003B6021" w:rsidP="00F61ABF">
            <w:pPr>
              <w:rPr>
                <w:rFonts w:cstheme="minorHAnsi"/>
                <w:sz w:val="28"/>
                <w:szCs w:val="28"/>
              </w:rPr>
            </w:pPr>
          </w:p>
        </w:tc>
      </w:tr>
      <w:tr w:rsidR="003B6021" w:rsidRPr="00AF56AC" w14:paraId="32EDAAB2" w14:textId="77777777" w:rsidTr="003B6021">
        <w:tc>
          <w:tcPr>
            <w:tcW w:w="1274" w:type="dxa"/>
          </w:tcPr>
          <w:p w14:paraId="26254AEB" w14:textId="7FB7EBDD" w:rsidR="003B6021" w:rsidRDefault="003B6021" w:rsidP="00371696">
            <w:pPr>
              <w:rPr>
                <w:rFonts w:ascii="Cursif" w:hAnsi="Cursif"/>
              </w:rPr>
            </w:pPr>
            <w:r>
              <w:rPr>
                <w:rFonts w:ascii="Cursif" w:hAnsi="Cursif"/>
              </w:rPr>
              <w:t>Janvier</w:t>
            </w:r>
          </w:p>
          <w:p w14:paraId="57EEBBE1" w14:textId="0F089BC0" w:rsidR="003B6021" w:rsidRDefault="003B6021" w:rsidP="00371696">
            <w:pPr>
              <w:rPr>
                <w:rFonts w:ascii="Cursif" w:hAnsi="Cursif"/>
              </w:rPr>
            </w:pPr>
            <w:r>
              <w:rPr>
                <w:rFonts w:ascii="Cursif" w:hAnsi="Cursif"/>
              </w:rPr>
              <w:t>Février</w:t>
            </w:r>
          </w:p>
        </w:tc>
        <w:tc>
          <w:tcPr>
            <w:tcW w:w="9353" w:type="dxa"/>
          </w:tcPr>
          <w:p w14:paraId="6B76FCEA" w14:textId="77777777" w:rsidR="003B6021" w:rsidRPr="00AF56AC" w:rsidRDefault="003B6021" w:rsidP="001753AC">
            <w:pPr>
              <w:rPr>
                <w:b/>
                <w:bCs/>
                <w:u w:val="single"/>
              </w:rPr>
            </w:pPr>
            <w:r w:rsidRPr="00AF56AC">
              <w:rPr>
                <w:b/>
                <w:bCs/>
                <w:u w:val="single"/>
              </w:rPr>
              <w:t>3</w:t>
            </w:r>
            <w:r w:rsidRPr="00AF56AC">
              <w:rPr>
                <w:b/>
                <w:bCs/>
                <w:u w:val="single"/>
                <w:vertAlign w:val="superscript"/>
              </w:rPr>
              <w:t>ème</w:t>
            </w:r>
            <w:r w:rsidRPr="00AF56AC">
              <w:rPr>
                <w:b/>
                <w:bCs/>
                <w:u w:val="single"/>
              </w:rPr>
              <w:t xml:space="preserve"> forme de base : Les ronds</w:t>
            </w:r>
          </w:p>
          <w:p w14:paraId="58AEA7C7" w14:textId="77777777" w:rsidR="003B6021" w:rsidRPr="00AF56AC" w:rsidRDefault="003B6021" w:rsidP="001753AC">
            <w:r w:rsidRPr="00AF56AC">
              <w:t xml:space="preserve"> -Tracer des ronds au tableau, des coquilles d'</w:t>
            </w:r>
            <w:proofErr w:type="spellStart"/>
            <w:r w:rsidRPr="00AF56AC">
              <w:t>oeufs</w:t>
            </w:r>
            <w:proofErr w:type="spellEnd"/>
            <w:r w:rsidRPr="00AF56AC">
              <w:t xml:space="preserve"> </w:t>
            </w:r>
          </w:p>
          <w:p w14:paraId="56B4C8D5" w14:textId="77777777" w:rsidR="003B6021" w:rsidRPr="00AF56AC" w:rsidRDefault="003B6021" w:rsidP="001753AC">
            <w:r w:rsidRPr="00AF56AC">
              <w:t>- Apprendre que le « c » est une lettre en forme de coquille d'</w:t>
            </w:r>
            <w:proofErr w:type="spellStart"/>
            <w:r w:rsidRPr="00AF56AC">
              <w:t>oeufs</w:t>
            </w:r>
            <w:proofErr w:type="spellEnd"/>
            <w:r w:rsidRPr="00AF56AC">
              <w:t xml:space="preserve"> </w:t>
            </w:r>
          </w:p>
          <w:p w14:paraId="63B12932" w14:textId="77777777" w:rsidR="003B6021" w:rsidRPr="00AF56AC" w:rsidRDefault="003B6021" w:rsidP="001753AC">
            <w:r w:rsidRPr="00AF56AC">
              <w:t>- recopier au brouillon la lettre « c »    </w:t>
            </w:r>
          </w:p>
          <w:p w14:paraId="1FC516B1" w14:textId="77777777" w:rsidR="003B6021" w:rsidRPr="00AF56AC" w:rsidRDefault="003B6021" w:rsidP="001753AC">
            <w:r w:rsidRPr="00AF56AC">
              <w:t xml:space="preserve"> - Apprendre à utiliser et à écrire « celle-ci », « celui-ci »         </w:t>
            </w:r>
          </w:p>
          <w:p w14:paraId="2A2144D8" w14:textId="77777777" w:rsidR="003B6021" w:rsidRPr="00AF56AC" w:rsidRDefault="003B6021" w:rsidP="001753AC">
            <w:r w:rsidRPr="00AF56AC">
              <w:t xml:space="preserve">-Apprendre qu'un rond suivi d'un petit trait en haut à droite forme la lettre « o » et souligner dans des mots en cursives     </w:t>
            </w:r>
          </w:p>
          <w:p w14:paraId="0C121373" w14:textId="77777777" w:rsidR="003B6021" w:rsidRPr="00AF56AC" w:rsidRDefault="003B6021" w:rsidP="001753AC">
            <w:r w:rsidRPr="00AF56AC">
              <w:t>- Recopier au brouillon les lettres « c » et « o »        </w:t>
            </w:r>
          </w:p>
          <w:p w14:paraId="662C8756" w14:textId="77777777" w:rsidR="003B6021" w:rsidRPr="00AF56AC" w:rsidRDefault="003B6021" w:rsidP="001753AC">
            <w:r w:rsidRPr="00AF56AC">
              <w:t xml:space="preserve"> - Recopier une phrase en expliquant que la présence de majuscule en début de phrase (déjà écrite) : « elle lit, il </w:t>
            </w:r>
            <w:proofErr w:type="gramStart"/>
            <w:r w:rsidRPr="00AF56AC">
              <w:t xml:space="preserve">écoute,   </w:t>
            </w:r>
            <w:proofErr w:type="gramEnd"/>
            <w:r w:rsidRPr="00AF56AC">
              <w:t xml:space="preserve">  elle colle l'étoile » - Même démarche avec le « a »     </w:t>
            </w:r>
          </w:p>
          <w:p w14:paraId="48F0E233" w14:textId="77777777" w:rsidR="003B6021" w:rsidRPr="00AF56AC" w:rsidRDefault="003B6021" w:rsidP="001753AC">
            <w:r w:rsidRPr="00AF56AC">
              <w:t xml:space="preserve">- Même démarche avec le « d »     </w:t>
            </w:r>
          </w:p>
          <w:p w14:paraId="7CAA90E9" w14:textId="05E47262" w:rsidR="003B6021" w:rsidRPr="00AF56AC" w:rsidRDefault="003B6021" w:rsidP="001753AC">
            <w:pPr>
              <w:rPr>
                <w:b/>
                <w:bCs/>
              </w:rPr>
            </w:pPr>
          </w:p>
        </w:tc>
        <w:tc>
          <w:tcPr>
            <w:tcW w:w="4761" w:type="dxa"/>
          </w:tcPr>
          <w:p w14:paraId="5090E4AC" w14:textId="77777777" w:rsidR="003B6021" w:rsidRPr="003B6021" w:rsidRDefault="003B6021" w:rsidP="003F0557">
            <w:pPr>
              <w:rPr>
                <w:rFonts w:cstheme="minorHAnsi"/>
                <w:sz w:val="28"/>
                <w:szCs w:val="28"/>
              </w:rPr>
            </w:pPr>
          </w:p>
          <w:p w14:paraId="61A1864E" w14:textId="77777777" w:rsidR="003B6021" w:rsidRPr="003B6021" w:rsidRDefault="003B6021" w:rsidP="003F0557">
            <w:pPr>
              <w:rPr>
                <w:rFonts w:cstheme="minorHAnsi"/>
                <w:sz w:val="28"/>
                <w:szCs w:val="28"/>
              </w:rPr>
            </w:pPr>
            <w:r w:rsidRPr="003B6021">
              <w:rPr>
                <w:rFonts w:cstheme="minorHAnsi"/>
                <w:sz w:val="28"/>
                <w:szCs w:val="28"/>
              </w:rPr>
              <w:t>Les ronds</w:t>
            </w:r>
          </w:p>
          <w:p w14:paraId="0CAA46CA" w14:textId="77777777" w:rsidR="003B6021" w:rsidRPr="003B6021" w:rsidRDefault="003B6021" w:rsidP="003F0557">
            <w:pPr>
              <w:rPr>
                <w:rFonts w:cstheme="minorHAnsi"/>
                <w:sz w:val="28"/>
                <w:szCs w:val="28"/>
                <w:u w:val="single"/>
              </w:rPr>
            </w:pPr>
            <w:r w:rsidRPr="003B6021">
              <w:rPr>
                <w:rFonts w:cstheme="minorHAnsi"/>
                <w:sz w:val="28"/>
                <w:szCs w:val="28"/>
                <w:u w:val="single"/>
              </w:rPr>
              <w:t>Œuvres et artistes référents :</w:t>
            </w:r>
          </w:p>
          <w:p w14:paraId="7B6A6ECC" w14:textId="77777777" w:rsidR="003B6021" w:rsidRPr="003B6021" w:rsidRDefault="003B6021" w:rsidP="003F0557">
            <w:pPr>
              <w:rPr>
                <w:rFonts w:cstheme="minorHAnsi"/>
                <w:sz w:val="28"/>
                <w:szCs w:val="28"/>
              </w:rPr>
            </w:pPr>
            <w:proofErr w:type="gramStart"/>
            <w:r w:rsidRPr="003B6021">
              <w:rPr>
                <w:rFonts w:cstheme="minorHAnsi"/>
                <w:sz w:val="28"/>
                <w:szCs w:val="28"/>
              </w:rPr>
              <w:t>Delaunay ,</w:t>
            </w:r>
            <w:proofErr w:type="gramEnd"/>
            <w:r w:rsidRPr="003B6021">
              <w:rPr>
                <w:rFonts w:cstheme="minorHAnsi"/>
                <w:sz w:val="28"/>
                <w:szCs w:val="28"/>
              </w:rPr>
              <w:t xml:space="preserve"> aborigène, </w:t>
            </w:r>
            <w:proofErr w:type="spellStart"/>
            <w:r w:rsidRPr="003B6021">
              <w:rPr>
                <w:rFonts w:cstheme="minorHAnsi"/>
                <w:sz w:val="28"/>
                <w:szCs w:val="28"/>
              </w:rPr>
              <w:t>kandinsky</w:t>
            </w:r>
            <w:proofErr w:type="spellEnd"/>
          </w:p>
          <w:p w14:paraId="3D2989E3" w14:textId="77777777" w:rsidR="003B6021" w:rsidRPr="003B6021" w:rsidRDefault="003B6021" w:rsidP="003F0557">
            <w:pPr>
              <w:rPr>
                <w:rFonts w:cstheme="minorHAnsi"/>
                <w:sz w:val="28"/>
                <w:szCs w:val="28"/>
              </w:rPr>
            </w:pPr>
          </w:p>
          <w:p w14:paraId="7D9B9404" w14:textId="77777777" w:rsidR="003B6021" w:rsidRPr="003B6021" w:rsidRDefault="003B6021" w:rsidP="003F0557">
            <w:pPr>
              <w:rPr>
                <w:rFonts w:cstheme="minorHAnsi"/>
                <w:sz w:val="28"/>
                <w:szCs w:val="28"/>
              </w:rPr>
            </w:pPr>
            <w:r w:rsidRPr="003B6021">
              <w:rPr>
                <w:rFonts w:cstheme="minorHAnsi"/>
                <w:sz w:val="28"/>
                <w:szCs w:val="28"/>
              </w:rPr>
              <w:t>Les spirales</w:t>
            </w:r>
          </w:p>
          <w:p w14:paraId="548A5364" w14:textId="77777777" w:rsidR="003B6021" w:rsidRPr="003B6021" w:rsidRDefault="003B6021" w:rsidP="003F0557">
            <w:pPr>
              <w:rPr>
                <w:rFonts w:cstheme="minorHAnsi"/>
                <w:sz w:val="28"/>
                <w:szCs w:val="28"/>
                <w:u w:val="single"/>
              </w:rPr>
            </w:pPr>
            <w:r w:rsidRPr="003B6021">
              <w:rPr>
                <w:rFonts w:cstheme="minorHAnsi"/>
                <w:sz w:val="28"/>
                <w:szCs w:val="28"/>
                <w:u w:val="single"/>
              </w:rPr>
              <w:t>Œuvres et artistes référents :</w:t>
            </w:r>
          </w:p>
          <w:p w14:paraId="59ADF992" w14:textId="77777777" w:rsidR="003B6021" w:rsidRPr="003B6021" w:rsidRDefault="003B6021" w:rsidP="003F0557">
            <w:pPr>
              <w:rPr>
                <w:rFonts w:cstheme="minorHAnsi"/>
                <w:sz w:val="28"/>
                <w:szCs w:val="28"/>
              </w:rPr>
            </w:pPr>
            <w:r w:rsidRPr="003B6021">
              <w:rPr>
                <w:rFonts w:cstheme="minorHAnsi"/>
                <w:sz w:val="28"/>
                <w:szCs w:val="28"/>
              </w:rPr>
              <w:t xml:space="preserve">Klimt, </w:t>
            </w:r>
            <w:proofErr w:type="spellStart"/>
            <w:r w:rsidRPr="003B6021">
              <w:rPr>
                <w:rFonts w:cstheme="minorHAnsi"/>
                <w:sz w:val="28"/>
                <w:szCs w:val="28"/>
              </w:rPr>
              <w:t>Smithson</w:t>
            </w:r>
            <w:proofErr w:type="spellEnd"/>
            <w:r w:rsidRPr="003B6021">
              <w:rPr>
                <w:rFonts w:cstheme="minorHAnsi"/>
                <w:sz w:val="28"/>
                <w:szCs w:val="28"/>
              </w:rPr>
              <w:t>,</w:t>
            </w:r>
          </w:p>
          <w:p w14:paraId="5302F13E" w14:textId="02A6EF57" w:rsidR="003B6021" w:rsidRPr="003B6021" w:rsidRDefault="003B6021" w:rsidP="00F61ABF">
            <w:pPr>
              <w:rPr>
                <w:rFonts w:cstheme="minorHAnsi"/>
                <w:sz w:val="28"/>
                <w:szCs w:val="28"/>
              </w:rPr>
            </w:pPr>
            <w:proofErr w:type="spellStart"/>
            <w:r w:rsidRPr="003B6021">
              <w:rPr>
                <w:rFonts w:cstheme="minorHAnsi"/>
                <w:sz w:val="28"/>
                <w:szCs w:val="28"/>
              </w:rPr>
              <w:t>Goldworthy</w:t>
            </w:r>
            <w:proofErr w:type="spellEnd"/>
            <w:r w:rsidRPr="003B6021">
              <w:rPr>
                <w:rFonts w:cstheme="minorHAnsi"/>
                <w:sz w:val="28"/>
                <w:szCs w:val="28"/>
              </w:rPr>
              <w:t>…</w:t>
            </w:r>
          </w:p>
        </w:tc>
      </w:tr>
      <w:tr w:rsidR="003B6021" w:rsidRPr="00AF56AC" w14:paraId="197A4408" w14:textId="77777777" w:rsidTr="003B6021">
        <w:tc>
          <w:tcPr>
            <w:tcW w:w="1274" w:type="dxa"/>
          </w:tcPr>
          <w:p w14:paraId="20C37370" w14:textId="2EE7526C" w:rsidR="003B6021" w:rsidRDefault="003B6021" w:rsidP="00371696">
            <w:pPr>
              <w:rPr>
                <w:rFonts w:ascii="Cursif" w:hAnsi="Cursif"/>
              </w:rPr>
            </w:pPr>
            <w:r>
              <w:rPr>
                <w:rFonts w:ascii="Cursif" w:hAnsi="Cursif"/>
              </w:rPr>
              <w:t>Mars</w:t>
            </w:r>
          </w:p>
        </w:tc>
        <w:tc>
          <w:tcPr>
            <w:tcW w:w="9353" w:type="dxa"/>
          </w:tcPr>
          <w:p w14:paraId="192F90DD" w14:textId="77777777" w:rsidR="003B6021" w:rsidRPr="00AF56AC" w:rsidRDefault="003B6021" w:rsidP="00D15F81">
            <w:pPr>
              <w:rPr>
                <w:b/>
                <w:bCs/>
                <w:u w:val="single"/>
              </w:rPr>
            </w:pPr>
            <w:r w:rsidRPr="00AF56AC">
              <w:rPr>
                <w:b/>
                <w:bCs/>
                <w:u w:val="single"/>
              </w:rPr>
              <w:t>4</w:t>
            </w:r>
            <w:r w:rsidRPr="00AF56AC">
              <w:rPr>
                <w:b/>
                <w:bCs/>
                <w:u w:val="single"/>
                <w:vertAlign w:val="superscript"/>
              </w:rPr>
              <w:t>ème</w:t>
            </w:r>
            <w:r w:rsidRPr="00AF56AC">
              <w:rPr>
                <w:b/>
                <w:bCs/>
                <w:u w:val="single"/>
              </w:rPr>
              <w:t xml:space="preserve"> forme de base : Le pont </w:t>
            </w:r>
          </w:p>
          <w:p w14:paraId="50D53A30" w14:textId="77777777" w:rsidR="003B6021" w:rsidRPr="00AF56AC" w:rsidRDefault="003B6021" w:rsidP="00D15F81">
            <w:r w:rsidRPr="00AF56AC">
              <w:t xml:space="preserve">- Jeux en motricité, manipulation </w:t>
            </w:r>
          </w:p>
          <w:p w14:paraId="1F261D5B" w14:textId="77777777" w:rsidR="003B6021" w:rsidRPr="00AF56AC" w:rsidRDefault="003B6021" w:rsidP="00D15F81">
            <w:r w:rsidRPr="00AF56AC">
              <w:t xml:space="preserve">-Tracer des ponts en terminant par </w:t>
            </w:r>
            <w:proofErr w:type="gramStart"/>
            <w:r w:rsidRPr="00AF56AC">
              <w:t>une boucles</w:t>
            </w:r>
            <w:proofErr w:type="gramEnd"/>
            <w:r w:rsidRPr="00AF56AC">
              <w:t xml:space="preserve"> </w:t>
            </w:r>
          </w:p>
          <w:p w14:paraId="1440DE57" w14:textId="77777777" w:rsidR="003B6021" w:rsidRPr="00AF56AC" w:rsidRDefault="003B6021" w:rsidP="00D15F81">
            <w:r w:rsidRPr="00AF56AC">
              <w:t xml:space="preserve">- Tracer « </w:t>
            </w:r>
            <w:proofErr w:type="spellStart"/>
            <w:r w:rsidRPr="00AF56AC">
              <w:t>nene</w:t>
            </w:r>
            <w:proofErr w:type="spellEnd"/>
            <w:r w:rsidRPr="00AF56AC">
              <w:t xml:space="preserve"> » en disant « 1 2 et je tourner », « </w:t>
            </w:r>
            <w:proofErr w:type="spellStart"/>
            <w:r w:rsidRPr="00AF56AC">
              <w:t>meme</w:t>
            </w:r>
            <w:proofErr w:type="spellEnd"/>
            <w:r w:rsidRPr="00AF56AC">
              <w:t xml:space="preserve"> » en disant « 1 2 3 et je tourne »     </w:t>
            </w:r>
          </w:p>
          <w:p w14:paraId="179E5E83" w14:textId="77777777" w:rsidR="003B6021" w:rsidRPr="00AF56AC" w:rsidRDefault="003B6021" w:rsidP="00D15F81">
            <w:r w:rsidRPr="00AF56AC">
              <w:t>-Apprendre que 3 ponts forment la lettre « m », et l'entourer     dans des phrases en cursive</w:t>
            </w:r>
          </w:p>
          <w:p w14:paraId="319C9631" w14:textId="77777777" w:rsidR="003B6021" w:rsidRPr="00AF56AC" w:rsidRDefault="003B6021" w:rsidP="00D15F81">
            <w:r w:rsidRPr="00AF56AC">
              <w:t xml:space="preserve"> - recopier des phrases comportant des lettres connues et des « m »     </w:t>
            </w:r>
          </w:p>
          <w:p w14:paraId="5F3A9E08" w14:textId="77777777" w:rsidR="003B6021" w:rsidRPr="00AF56AC" w:rsidRDefault="003B6021" w:rsidP="00D15F81">
            <w:r w:rsidRPr="00AF56AC">
              <w:t>-Même démarche avec le « n »    </w:t>
            </w:r>
          </w:p>
          <w:p w14:paraId="053063E9" w14:textId="66CD76A4" w:rsidR="003B6021" w:rsidRPr="00AF56AC" w:rsidRDefault="003B6021" w:rsidP="00D15F81">
            <w:r w:rsidRPr="00AF56AC">
              <w:t>- Même démarche avec le « p »</w:t>
            </w:r>
          </w:p>
        </w:tc>
        <w:tc>
          <w:tcPr>
            <w:tcW w:w="4761" w:type="dxa"/>
          </w:tcPr>
          <w:p w14:paraId="70C8B4DF" w14:textId="77777777" w:rsidR="003B6021" w:rsidRPr="003B6021" w:rsidRDefault="003B6021" w:rsidP="003F0557">
            <w:pPr>
              <w:rPr>
                <w:rFonts w:cstheme="minorHAnsi"/>
                <w:sz w:val="28"/>
                <w:szCs w:val="28"/>
              </w:rPr>
            </w:pPr>
            <w:r w:rsidRPr="003B6021">
              <w:rPr>
                <w:rFonts w:cstheme="minorHAnsi"/>
                <w:sz w:val="28"/>
                <w:szCs w:val="28"/>
              </w:rPr>
              <w:t>Les ponts</w:t>
            </w:r>
          </w:p>
          <w:p w14:paraId="5ECFD32F" w14:textId="77777777" w:rsidR="003B6021" w:rsidRPr="003B6021" w:rsidRDefault="003B6021" w:rsidP="003F0557">
            <w:pPr>
              <w:rPr>
                <w:rFonts w:cstheme="minorHAnsi"/>
                <w:sz w:val="28"/>
                <w:szCs w:val="28"/>
                <w:u w:val="single"/>
              </w:rPr>
            </w:pPr>
            <w:r w:rsidRPr="003B6021">
              <w:rPr>
                <w:rFonts w:cstheme="minorHAnsi"/>
                <w:sz w:val="28"/>
                <w:szCs w:val="28"/>
                <w:u w:val="single"/>
              </w:rPr>
              <w:t>Œuvres et artistes référents :</w:t>
            </w:r>
          </w:p>
          <w:p w14:paraId="65E59BCC" w14:textId="77777777" w:rsidR="003B6021" w:rsidRPr="003B6021" w:rsidRDefault="003B6021" w:rsidP="003F0557">
            <w:pPr>
              <w:rPr>
                <w:rFonts w:cstheme="minorHAnsi"/>
                <w:sz w:val="28"/>
                <w:szCs w:val="28"/>
              </w:rPr>
            </w:pPr>
            <w:r w:rsidRPr="003B6021">
              <w:rPr>
                <w:rFonts w:cstheme="minorHAnsi"/>
                <w:sz w:val="28"/>
                <w:szCs w:val="28"/>
              </w:rPr>
              <w:t xml:space="preserve">Buren, </w:t>
            </w:r>
            <w:proofErr w:type="spellStart"/>
            <w:r w:rsidRPr="003B6021">
              <w:rPr>
                <w:rFonts w:cstheme="minorHAnsi"/>
                <w:sz w:val="28"/>
                <w:szCs w:val="28"/>
              </w:rPr>
              <w:t>Goldworthy</w:t>
            </w:r>
            <w:proofErr w:type="spellEnd"/>
          </w:p>
          <w:p w14:paraId="3496C643" w14:textId="77777777" w:rsidR="003B6021" w:rsidRPr="003B6021" w:rsidRDefault="003B6021" w:rsidP="003F0557">
            <w:pPr>
              <w:rPr>
                <w:rFonts w:cstheme="minorHAnsi"/>
                <w:sz w:val="28"/>
                <w:szCs w:val="28"/>
              </w:rPr>
            </w:pPr>
          </w:p>
          <w:p w14:paraId="36D80D12" w14:textId="1740DA6C" w:rsidR="003B6021" w:rsidRPr="003B6021" w:rsidRDefault="003B6021" w:rsidP="00F61ABF">
            <w:pPr>
              <w:rPr>
                <w:rFonts w:cstheme="minorHAnsi"/>
                <w:sz w:val="28"/>
                <w:szCs w:val="28"/>
              </w:rPr>
            </w:pPr>
            <w:r w:rsidRPr="003B6021">
              <w:rPr>
                <w:rFonts w:cstheme="minorHAnsi"/>
                <w:sz w:val="28"/>
                <w:szCs w:val="28"/>
              </w:rPr>
              <w:t>Les points</w:t>
            </w:r>
          </w:p>
        </w:tc>
      </w:tr>
      <w:tr w:rsidR="003B6021" w:rsidRPr="00AF56AC" w14:paraId="6D264FCB" w14:textId="77777777" w:rsidTr="003B6021">
        <w:tc>
          <w:tcPr>
            <w:tcW w:w="1274" w:type="dxa"/>
          </w:tcPr>
          <w:p w14:paraId="51093152" w14:textId="77777777" w:rsidR="003B6021" w:rsidRDefault="003B6021" w:rsidP="00371696">
            <w:pPr>
              <w:rPr>
                <w:rFonts w:ascii="Cursif" w:hAnsi="Cursif"/>
              </w:rPr>
            </w:pPr>
          </w:p>
          <w:p w14:paraId="743956BC" w14:textId="56C14F39" w:rsidR="003B6021" w:rsidRDefault="003B6021" w:rsidP="00371696">
            <w:pPr>
              <w:rPr>
                <w:rFonts w:ascii="Cursif" w:hAnsi="Cursif"/>
              </w:rPr>
            </w:pPr>
            <w:r>
              <w:rPr>
                <w:rFonts w:ascii="Cursif" w:hAnsi="Cursif"/>
              </w:rPr>
              <w:t xml:space="preserve">Avril Mai </w:t>
            </w:r>
          </w:p>
          <w:p w14:paraId="09B454BB" w14:textId="6D9B2723" w:rsidR="003B6021" w:rsidRDefault="003B6021" w:rsidP="00371696">
            <w:pPr>
              <w:rPr>
                <w:rFonts w:ascii="Cursif" w:hAnsi="Cursif"/>
              </w:rPr>
            </w:pPr>
            <w:r>
              <w:rPr>
                <w:rFonts w:ascii="Cursif" w:hAnsi="Cursif"/>
              </w:rPr>
              <w:t>Juin</w:t>
            </w:r>
          </w:p>
        </w:tc>
        <w:tc>
          <w:tcPr>
            <w:tcW w:w="9353" w:type="dxa"/>
          </w:tcPr>
          <w:p w14:paraId="53E32CB8" w14:textId="55A80B78" w:rsidR="003B6021" w:rsidRPr="00AF56AC" w:rsidRDefault="003B6021" w:rsidP="00D15F81">
            <w:r w:rsidRPr="00AF56AC">
              <w:rPr>
                <w:b/>
                <w:bCs/>
                <w:u w:val="single"/>
              </w:rPr>
              <w:t>Ecriture courante sur cahier d’écriture.</w:t>
            </w:r>
          </w:p>
          <w:p w14:paraId="135A564F" w14:textId="028EE4BC" w:rsidR="003B6021" w:rsidRPr="00AF56AC" w:rsidRDefault="003B6021" w:rsidP="00D15F81">
            <w:pPr>
              <w:pStyle w:val="Paragraphedeliste"/>
              <w:numPr>
                <w:ilvl w:val="0"/>
                <w:numId w:val="9"/>
              </w:numPr>
            </w:pPr>
            <w:r w:rsidRPr="00AF56AC">
              <w:t xml:space="preserve">Introduction du cahier d’écriture avec lignage </w:t>
            </w:r>
            <w:proofErr w:type="spellStart"/>
            <w:r w:rsidRPr="00AF56AC">
              <w:t>Seyes</w:t>
            </w:r>
            <w:proofErr w:type="spellEnd"/>
            <w:r w:rsidRPr="00AF56AC">
              <w:t xml:space="preserve"> 3 mm</w:t>
            </w:r>
          </w:p>
          <w:p w14:paraId="75422E1A" w14:textId="77777777" w:rsidR="003B6021" w:rsidRPr="00AF56AC" w:rsidRDefault="003B6021" w:rsidP="003439EC">
            <w:pPr>
              <w:pStyle w:val="Paragraphedeliste"/>
              <w:numPr>
                <w:ilvl w:val="0"/>
                <w:numId w:val="9"/>
              </w:numPr>
            </w:pPr>
            <w:r w:rsidRPr="00AF56AC">
              <w:t>Reprise des lettres étudié puis des autres lettres.</w:t>
            </w:r>
          </w:p>
          <w:p w14:paraId="5DAC8E38" w14:textId="5CE9D6AA" w:rsidR="003B6021" w:rsidRPr="00AF56AC" w:rsidRDefault="003B6021" w:rsidP="003439EC">
            <w:pPr>
              <w:pStyle w:val="Paragraphedeliste"/>
              <w:numPr>
                <w:ilvl w:val="0"/>
                <w:numId w:val="9"/>
              </w:numPr>
            </w:pPr>
            <w:r w:rsidRPr="00AF56AC">
              <w:t>Chacune de ces pages d’écriture est associée au son et à l’alpha correspondant et fait l’objet d’un travail complémentaire en phonologie. L’écriture et la phonologie sont étroitement liées et permettent de donner plus de sens aux apprentissages.</w:t>
            </w:r>
          </w:p>
          <w:p w14:paraId="60ADC017" w14:textId="716B309F" w:rsidR="003B6021" w:rsidRPr="00AF56AC" w:rsidRDefault="003B6021" w:rsidP="00C325AA">
            <w:r w:rsidRPr="00AF56AC">
              <w:rPr>
                <w:b/>
                <w:bCs/>
                <w:u w:val="single"/>
              </w:rPr>
              <w:t>Progression du cahier</w:t>
            </w:r>
            <w:r w:rsidRPr="00AF56AC">
              <w:t xml:space="preserve"> : </w:t>
            </w:r>
          </w:p>
          <w:p w14:paraId="04AF20A7" w14:textId="77777777" w:rsidR="003B6021" w:rsidRPr="00AF56AC" w:rsidRDefault="003B6021" w:rsidP="00C325AA">
            <w:pPr>
              <w:rPr>
                <w:i/>
                <w:iCs/>
              </w:rPr>
            </w:pPr>
            <w:r w:rsidRPr="00AF56AC">
              <w:rPr>
                <w:i/>
                <w:iCs/>
              </w:rPr>
              <w:t xml:space="preserve">1) geste de la boucle - lettres e et l </w:t>
            </w:r>
          </w:p>
          <w:p w14:paraId="4D846888" w14:textId="77777777" w:rsidR="003B6021" w:rsidRPr="00AF56AC" w:rsidRDefault="003B6021" w:rsidP="00C325AA">
            <w:pPr>
              <w:rPr>
                <w:i/>
                <w:iCs/>
              </w:rPr>
            </w:pPr>
            <w:r w:rsidRPr="00AF56AC">
              <w:rPr>
                <w:i/>
                <w:iCs/>
              </w:rPr>
              <w:t xml:space="preserve">2) geste des étrécies - lettres i, u et t </w:t>
            </w:r>
          </w:p>
          <w:p w14:paraId="6BAAF648" w14:textId="77777777" w:rsidR="003B6021" w:rsidRPr="00AF56AC" w:rsidRDefault="003B6021" w:rsidP="00C325AA">
            <w:pPr>
              <w:rPr>
                <w:i/>
                <w:iCs/>
              </w:rPr>
            </w:pPr>
            <w:r w:rsidRPr="00AF56AC">
              <w:rPr>
                <w:i/>
                <w:iCs/>
              </w:rPr>
              <w:t xml:space="preserve">3) geste du rond - lettre c, o, a, d, q et g </w:t>
            </w:r>
          </w:p>
          <w:p w14:paraId="18B70FEF" w14:textId="77777777" w:rsidR="003B6021" w:rsidRPr="00AF56AC" w:rsidRDefault="003B6021" w:rsidP="00C325AA">
            <w:pPr>
              <w:rPr>
                <w:i/>
                <w:iCs/>
              </w:rPr>
            </w:pPr>
            <w:r w:rsidRPr="00AF56AC">
              <w:rPr>
                <w:i/>
                <w:iCs/>
              </w:rPr>
              <w:t xml:space="preserve">5) geste du pont - lettres m et n </w:t>
            </w:r>
          </w:p>
          <w:p w14:paraId="32FA1818" w14:textId="5DC2EA5C" w:rsidR="003B6021" w:rsidRPr="00AF56AC" w:rsidRDefault="003B6021" w:rsidP="003439EC">
            <w:r w:rsidRPr="00AF56AC">
              <w:rPr>
                <w:i/>
                <w:iCs/>
              </w:rPr>
              <w:t xml:space="preserve">6) gestes combinés plus complexes - lettres p, r, s, j, f, b, h, </w:t>
            </w:r>
            <w:proofErr w:type="spellStart"/>
            <w:r w:rsidRPr="00AF56AC">
              <w:rPr>
                <w:i/>
                <w:iCs/>
              </w:rPr>
              <w:t>ch</w:t>
            </w:r>
            <w:proofErr w:type="spellEnd"/>
            <w:r w:rsidRPr="00AF56AC">
              <w:rPr>
                <w:i/>
                <w:iCs/>
              </w:rPr>
              <w:t xml:space="preserve">, k v, w, y, x, z  </w:t>
            </w:r>
          </w:p>
          <w:p w14:paraId="66232F05" w14:textId="08AEBFA0" w:rsidR="003B6021" w:rsidRPr="00AF56AC" w:rsidRDefault="003B6021" w:rsidP="003439EC"/>
        </w:tc>
        <w:tc>
          <w:tcPr>
            <w:tcW w:w="4761" w:type="dxa"/>
          </w:tcPr>
          <w:p w14:paraId="5B0E811D" w14:textId="77777777" w:rsidR="003B6021" w:rsidRPr="003B6021" w:rsidRDefault="003B6021" w:rsidP="003F0557">
            <w:pPr>
              <w:rPr>
                <w:rFonts w:cstheme="minorHAnsi"/>
                <w:sz w:val="28"/>
                <w:szCs w:val="28"/>
              </w:rPr>
            </w:pPr>
            <w:r w:rsidRPr="003B6021">
              <w:rPr>
                <w:rFonts w:cstheme="minorHAnsi"/>
                <w:sz w:val="28"/>
                <w:szCs w:val="28"/>
              </w:rPr>
              <w:t>Les créneaux</w:t>
            </w:r>
          </w:p>
          <w:p w14:paraId="567C2181" w14:textId="77777777" w:rsidR="003B6021" w:rsidRPr="003B6021" w:rsidRDefault="003B6021" w:rsidP="003F0557">
            <w:pPr>
              <w:rPr>
                <w:rFonts w:cstheme="minorHAnsi"/>
                <w:sz w:val="28"/>
                <w:szCs w:val="28"/>
                <w:u w:val="single"/>
              </w:rPr>
            </w:pPr>
            <w:r w:rsidRPr="003B6021">
              <w:rPr>
                <w:rFonts w:cstheme="minorHAnsi"/>
                <w:sz w:val="28"/>
                <w:szCs w:val="28"/>
                <w:u w:val="single"/>
              </w:rPr>
              <w:t>Œuvres et artistes référents :</w:t>
            </w:r>
          </w:p>
          <w:p w14:paraId="731E483F" w14:textId="77777777" w:rsidR="003B6021" w:rsidRPr="003B6021" w:rsidRDefault="003B6021" w:rsidP="003F0557">
            <w:pPr>
              <w:rPr>
                <w:rFonts w:cstheme="minorHAnsi"/>
                <w:sz w:val="28"/>
                <w:szCs w:val="28"/>
              </w:rPr>
            </w:pPr>
            <w:r w:rsidRPr="003B6021">
              <w:rPr>
                <w:rFonts w:cstheme="minorHAnsi"/>
                <w:sz w:val="28"/>
                <w:szCs w:val="28"/>
              </w:rPr>
              <w:t xml:space="preserve">Klee, château de </w:t>
            </w:r>
            <w:proofErr w:type="spellStart"/>
            <w:r w:rsidRPr="003B6021">
              <w:rPr>
                <w:rFonts w:cstheme="minorHAnsi"/>
                <w:sz w:val="28"/>
                <w:szCs w:val="28"/>
              </w:rPr>
              <w:t>pierrefond</w:t>
            </w:r>
            <w:proofErr w:type="spellEnd"/>
            <w:r w:rsidRPr="003B6021">
              <w:rPr>
                <w:rFonts w:cstheme="minorHAnsi"/>
                <w:sz w:val="28"/>
                <w:szCs w:val="28"/>
              </w:rPr>
              <w:t>…</w:t>
            </w:r>
          </w:p>
          <w:p w14:paraId="6BC698C9" w14:textId="77777777" w:rsidR="003B6021" w:rsidRPr="003B6021" w:rsidRDefault="003B6021" w:rsidP="00F61ABF">
            <w:pPr>
              <w:rPr>
                <w:rFonts w:cstheme="minorHAnsi"/>
                <w:sz w:val="28"/>
                <w:szCs w:val="28"/>
              </w:rPr>
            </w:pPr>
            <w:r w:rsidRPr="003B6021">
              <w:rPr>
                <w:rFonts w:cstheme="minorHAnsi"/>
                <w:sz w:val="28"/>
                <w:szCs w:val="28"/>
              </w:rPr>
              <w:t>_____________</w:t>
            </w:r>
          </w:p>
          <w:p w14:paraId="0863883D" w14:textId="77777777" w:rsidR="003B6021" w:rsidRDefault="003B6021" w:rsidP="00F61ABF">
            <w:pPr>
              <w:rPr>
                <w:rFonts w:cstheme="minorHAnsi"/>
                <w:sz w:val="28"/>
                <w:szCs w:val="28"/>
              </w:rPr>
            </w:pPr>
          </w:p>
          <w:p w14:paraId="3CE0599F" w14:textId="18F19EBD" w:rsidR="003B6021" w:rsidRPr="003B6021" w:rsidRDefault="003B6021" w:rsidP="00F61ABF">
            <w:pPr>
              <w:rPr>
                <w:rFonts w:cstheme="minorHAnsi"/>
                <w:sz w:val="28"/>
                <w:szCs w:val="28"/>
              </w:rPr>
            </w:pPr>
            <w:r w:rsidRPr="003B6021">
              <w:rPr>
                <w:rFonts w:cstheme="minorHAnsi"/>
                <w:sz w:val="28"/>
                <w:szCs w:val="28"/>
              </w:rPr>
              <w:t>Inventer de nouveaux graphismes :</w:t>
            </w:r>
          </w:p>
          <w:p w14:paraId="355DDE4F" w14:textId="05DAF352" w:rsidR="003B6021" w:rsidRPr="003B6021" w:rsidRDefault="003B6021" w:rsidP="00F61ABF">
            <w:pPr>
              <w:rPr>
                <w:rFonts w:cstheme="minorHAnsi"/>
                <w:sz w:val="28"/>
                <w:szCs w:val="28"/>
              </w:rPr>
            </w:pPr>
            <w:r w:rsidRPr="003B6021">
              <w:rPr>
                <w:rFonts w:cstheme="minorHAnsi"/>
                <w:sz w:val="28"/>
                <w:szCs w:val="28"/>
              </w:rPr>
              <w:t>Compléter les répertoires graphiques.</w:t>
            </w:r>
          </w:p>
        </w:tc>
      </w:tr>
      <w:bookmarkEnd w:id="4"/>
    </w:tbl>
    <w:p w14:paraId="1C6BD576" w14:textId="2947B7A3" w:rsidR="006D3A64" w:rsidRDefault="006D3A64" w:rsidP="00B4152A"/>
    <w:tbl>
      <w:tblPr>
        <w:tblStyle w:val="Grilledutableau"/>
        <w:tblW w:w="0" w:type="auto"/>
        <w:tblLook w:val="04A0" w:firstRow="1" w:lastRow="0" w:firstColumn="1" w:lastColumn="0" w:noHBand="0" w:noVBand="1"/>
      </w:tblPr>
      <w:tblGrid>
        <w:gridCol w:w="1274"/>
        <w:gridCol w:w="3365"/>
        <w:gridCol w:w="4204"/>
        <w:gridCol w:w="2342"/>
        <w:gridCol w:w="4119"/>
      </w:tblGrid>
      <w:tr w:rsidR="002A54D4" w:rsidRPr="00D603E0" w14:paraId="00DB2E7C" w14:textId="77777777" w:rsidTr="00835326">
        <w:tc>
          <w:tcPr>
            <w:tcW w:w="15304" w:type="dxa"/>
            <w:gridSpan w:val="5"/>
            <w:shd w:val="clear" w:color="auto" w:fill="00B0F0"/>
          </w:tcPr>
          <w:p w14:paraId="77B549BF" w14:textId="5AF5E184" w:rsidR="002A54D4" w:rsidRPr="00D603E0" w:rsidRDefault="002A54D4" w:rsidP="00564ACF">
            <w:pPr>
              <w:rPr>
                <w:rFonts w:ascii="Ideal Sans Bold" w:hAnsi="Ideal Sans Bold"/>
                <w:sz w:val="40"/>
                <w:szCs w:val="40"/>
              </w:rPr>
            </w:pPr>
            <w:r>
              <w:rPr>
                <w:rFonts w:ascii="Ideal Sans Bold" w:hAnsi="Ideal Sans Bold"/>
                <w:sz w:val="40"/>
                <w:szCs w:val="40"/>
              </w:rPr>
              <w:t>Vers la production d’écrit autonome</w:t>
            </w:r>
            <w:r w:rsidR="003B6021">
              <w:rPr>
                <w:rFonts w:ascii="Ideal Sans Bold" w:hAnsi="Ideal Sans Bold"/>
                <w:sz w:val="40"/>
                <w:szCs w:val="40"/>
              </w:rPr>
              <w:t>…</w:t>
            </w:r>
          </w:p>
        </w:tc>
      </w:tr>
      <w:tr w:rsidR="002A54D4" w:rsidRPr="00A81187" w14:paraId="606EA154" w14:textId="77777777" w:rsidTr="00564ACF">
        <w:tc>
          <w:tcPr>
            <w:tcW w:w="1274" w:type="dxa"/>
          </w:tcPr>
          <w:p w14:paraId="7392F587" w14:textId="77777777" w:rsidR="002A54D4" w:rsidRPr="00D603E0" w:rsidRDefault="002A54D4" w:rsidP="00564ACF">
            <w:pPr>
              <w:rPr>
                <w:rFonts w:ascii="Ideal Sans Bold" w:hAnsi="Ideal Sans Bold"/>
                <w:sz w:val="40"/>
                <w:szCs w:val="40"/>
              </w:rPr>
            </w:pPr>
          </w:p>
        </w:tc>
        <w:tc>
          <w:tcPr>
            <w:tcW w:w="3365" w:type="dxa"/>
          </w:tcPr>
          <w:p w14:paraId="6D1FBABE" w14:textId="6D1D42FC" w:rsidR="002A54D4" w:rsidRPr="00A81187" w:rsidRDefault="00AF56AC" w:rsidP="00564ACF">
            <w:pPr>
              <w:rPr>
                <w:rFonts w:ascii="Ideal Sans Bold" w:hAnsi="Ideal Sans Bold"/>
                <w:sz w:val="28"/>
                <w:szCs w:val="28"/>
              </w:rPr>
            </w:pPr>
            <w:r>
              <w:rPr>
                <w:rFonts w:ascii="Ideal Sans Bold" w:hAnsi="Ideal Sans Bold"/>
                <w:sz w:val="28"/>
                <w:szCs w:val="28"/>
              </w:rPr>
              <w:t>Réaliser des écrits en dictée à l’adulte.</w:t>
            </w:r>
          </w:p>
        </w:tc>
        <w:tc>
          <w:tcPr>
            <w:tcW w:w="4204" w:type="dxa"/>
          </w:tcPr>
          <w:p w14:paraId="754BF7F7" w14:textId="77777777" w:rsidR="002A54D4" w:rsidRPr="00A81187" w:rsidRDefault="002A54D4" w:rsidP="00564ACF">
            <w:pPr>
              <w:rPr>
                <w:rFonts w:ascii="Ideal Sans Bold" w:hAnsi="Ideal Sans Bold"/>
                <w:sz w:val="28"/>
                <w:szCs w:val="28"/>
              </w:rPr>
            </w:pPr>
            <w:r>
              <w:rPr>
                <w:rFonts w:ascii="Ideal Sans Bold" w:hAnsi="Ideal Sans Bold"/>
                <w:sz w:val="28"/>
                <w:szCs w:val="28"/>
              </w:rPr>
              <w:t>Essai d’écriture de mots.</w:t>
            </w:r>
          </w:p>
        </w:tc>
        <w:tc>
          <w:tcPr>
            <w:tcW w:w="6461" w:type="dxa"/>
            <w:gridSpan w:val="2"/>
          </w:tcPr>
          <w:p w14:paraId="7E74C320" w14:textId="77777777" w:rsidR="002A54D4" w:rsidRPr="00A81187" w:rsidRDefault="002A54D4" w:rsidP="00564ACF">
            <w:pPr>
              <w:rPr>
                <w:rFonts w:ascii="Ideal Sans Bold" w:hAnsi="Ideal Sans Bold"/>
                <w:sz w:val="28"/>
                <w:szCs w:val="28"/>
              </w:rPr>
            </w:pPr>
            <w:r w:rsidRPr="00A81187">
              <w:rPr>
                <w:rFonts w:ascii="Ideal Sans Bold" w:hAnsi="Ideal Sans Bold"/>
                <w:sz w:val="28"/>
                <w:szCs w:val="28"/>
              </w:rPr>
              <w:t>Produire des phrases</w:t>
            </w:r>
          </w:p>
        </w:tc>
      </w:tr>
      <w:tr w:rsidR="002A54D4" w:rsidRPr="00134F70" w14:paraId="2DD86EC5" w14:textId="77777777" w:rsidTr="00564ACF">
        <w:tc>
          <w:tcPr>
            <w:tcW w:w="1274" w:type="dxa"/>
          </w:tcPr>
          <w:p w14:paraId="0F2FF35A" w14:textId="77777777" w:rsidR="002A54D4" w:rsidRPr="00D603E0" w:rsidRDefault="002A54D4" w:rsidP="00564ACF">
            <w:pPr>
              <w:rPr>
                <w:rFonts w:ascii="Ideal Sans Bold" w:hAnsi="Ideal Sans Bold"/>
                <w:sz w:val="40"/>
                <w:szCs w:val="40"/>
              </w:rPr>
            </w:pPr>
          </w:p>
        </w:tc>
        <w:tc>
          <w:tcPr>
            <w:tcW w:w="3365" w:type="dxa"/>
          </w:tcPr>
          <w:p w14:paraId="3D978363" w14:textId="18BD29F1" w:rsidR="002A54D4" w:rsidRPr="00A81187" w:rsidRDefault="002A54D4" w:rsidP="00564ACF">
            <w:pPr>
              <w:rPr>
                <w:rFonts w:asciiTheme="majorHAnsi" w:hAnsiTheme="majorHAnsi" w:cstheme="majorHAnsi"/>
                <w:sz w:val="28"/>
                <w:szCs w:val="28"/>
              </w:rPr>
            </w:pPr>
            <w:r>
              <w:rPr>
                <w:rFonts w:asciiTheme="majorHAnsi" w:hAnsiTheme="majorHAnsi" w:cstheme="majorHAnsi"/>
                <w:sz w:val="28"/>
                <w:szCs w:val="28"/>
              </w:rPr>
              <w:t xml:space="preserve">Supports : </w:t>
            </w:r>
            <w:r w:rsidR="00AF56AC" w:rsidRPr="00AF56AC">
              <w:rPr>
                <w:rFonts w:asciiTheme="majorHAnsi" w:hAnsiTheme="majorHAnsi" w:cstheme="majorHAnsi"/>
                <w:sz w:val="24"/>
                <w:szCs w:val="24"/>
              </w:rPr>
              <w:t>journal de classe, compte-rendu, lettres, poésie, message numérique</w:t>
            </w:r>
            <w:r w:rsidR="00835326">
              <w:rPr>
                <w:rFonts w:asciiTheme="majorHAnsi" w:hAnsiTheme="majorHAnsi" w:cstheme="majorHAnsi"/>
                <w:sz w:val="24"/>
                <w:szCs w:val="24"/>
              </w:rPr>
              <w:t>…</w:t>
            </w:r>
          </w:p>
        </w:tc>
        <w:tc>
          <w:tcPr>
            <w:tcW w:w="4204" w:type="dxa"/>
          </w:tcPr>
          <w:p w14:paraId="78982F93" w14:textId="77777777" w:rsidR="002A54D4" w:rsidRPr="00A81187" w:rsidRDefault="002A54D4" w:rsidP="00564ACF">
            <w:pPr>
              <w:rPr>
                <w:rFonts w:asciiTheme="majorHAnsi" w:hAnsiTheme="majorHAnsi" w:cstheme="majorHAnsi"/>
                <w:sz w:val="28"/>
                <w:szCs w:val="28"/>
              </w:rPr>
            </w:pPr>
            <w:r w:rsidRPr="00A81187">
              <w:rPr>
                <w:rFonts w:asciiTheme="majorHAnsi" w:hAnsiTheme="majorHAnsi" w:cstheme="majorHAnsi"/>
                <w:sz w:val="28"/>
                <w:szCs w:val="28"/>
              </w:rPr>
              <w:t>Supports</w:t>
            </w:r>
            <w:r>
              <w:rPr>
                <w:rFonts w:asciiTheme="majorHAnsi" w:hAnsiTheme="majorHAnsi" w:cstheme="majorHAnsi"/>
                <w:sz w:val="28"/>
                <w:szCs w:val="28"/>
              </w:rPr>
              <w:t xml:space="preserve"> : Référents de la classe </w:t>
            </w:r>
            <w:r w:rsidRPr="00486748">
              <w:rPr>
                <w:rFonts w:asciiTheme="majorHAnsi" w:hAnsiTheme="majorHAnsi" w:cstheme="majorHAnsi"/>
                <w:sz w:val="20"/>
                <w:szCs w:val="20"/>
              </w:rPr>
              <w:t>(tableau des prénoms, imagiers, alphas, comptines de le classe</w:t>
            </w:r>
            <w:r>
              <w:rPr>
                <w:rFonts w:asciiTheme="majorHAnsi" w:hAnsiTheme="majorHAnsi" w:cstheme="majorHAnsi"/>
                <w:sz w:val="20"/>
                <w:szCs w:val="20"/>
              </w:rPr>
              <w:t xml:space="preserve">, </w:t>
            </w:r>
            <w:r w:rsidRPr="00486748">
              <w:rPr>
                <w:rFonts w:asciiTheme="majorHAnsi" w:hAnsiTheme="majorHAnsi" w:cstheme="majorHAnsi"/>
                <w:sz w:val="20"/>
                <w:szCs w:val="20"/>
              </w:rPr>
              <w:t>…)</w:t>
            </w:r>
            <w:r>
              <w:rPr>
                <w:rFonts w:asciiTheme="majorHAnsi" w:hAnsiTheme="majorHAnsi" w:cstheme="majorHAnsi"/>
                <w:sz w:val="28"/>
                <w:szCs w:val="28"/>
              </w:rPr>
              <w:t xml:space="preserve"> </w:t>
            </w:r>
          </w:p>
        </w:tc>
        <w:tc>
          <w:tcPr>
            <w:tcW w:w="2342" w:type="dxa"/>
          </w:tcPr>
          <w:p w14:paraId="0166069A" w14:textId="77777777" w:rsidR="002A54D4" w:rsidRPr="00134F70" w:rsidRDefault="002A54D4" w:rsidP="00564ACF">
            <w:pPr>
              <w:jc w:val="center"/>
              <w:rPr>
                <w:rFonts w:asciiTheme="majorHAnsi" w:hAnsiTheme="majorHAnsi" w:cstheme="majorHAnsi"/>
                <w:sz w:val="28"/>
                <w:szCs w:val="28"/>
              </w:rPr>
            </w:pPr>
            <w:r w:rsidRPr="00134F70">
              <w:rPr>
                <w:rFonts w:asciiTheme="majorHAnsi" w:hAnsiTheme="majorHAnsi" w:cstheme="majorHAnsi"/>
                <w:sz w:val="28"/>
                <w:szCs w:val="28"/>
              </w:rPr>
              <w:t>Type de phrase</w:t>
            </w:r>
          </w:p>
        </w:tc>
        <w:tc>
          <w:tcPr>
            <w:tcW w:w="4119" w:type="dxa"/>
          </w:tcPr>
          <w:p w14:paraId="42180083" w14:textId="77777777" w:rsidR="002A54D4" w:rsidRPr="00134F70" w:rsidRDefault="002A54D4" w:rsidP="00564ACF">
            <w:pPr>
              <w:jc w:val="center"/>
              <w:rPr>
                <w:rFonts w:asciiTheme="majorHAnsi" w:hAnsiTheme="majorHAnsi" w:cstheme="majorHAnsi"/>
                <w:sz w:val="28"/>
                <w:szCs w:val="28"/>
              </w:rPr>
            </w:pPr>
            <w:r>
              <w:rPr>
                <w:rFonts w:asciiTheme="majorHAnsi" w:hAnsiTheme="majorHAnsi" w:cstheme="majorHAnsi"/>
                <w:sz w:val="28"/>
                <w:szCs w:val="28"/>
              </w:rPr>
              <w:t>Mots supports (</w:t>
            </w:r>
            <w:proofErr w:type="spellStart"/>
            <w:r>
              <w:rPr>
                <w:rFonts w:asciiTheme="majorHAnsi" w:hAnsiTheme="majorHAnsi" w:cstheme="majorHAnsi"/>
                <w:sz w:val="28"/>
                <w:szCs w:val="28"/>
              </w:rPr>
              <w:t>apprentilangue</w:t>
            </w:r>
            <w:proofErr w:type="spellEnd"/>
            <w:r>
              <w:rPr>
                <w:rFonts w:asciiTheme="majorHAnsi" w:hAnsiTheme="majorHAnsi" w:cstheme="majorHAnsi"/>
                <w:sz w:val="28"/>
                <w:szCs w:val="28"/>
              </w:rPr>
              <w:t>)</w:t>
            </w:r>
          </w:p>
        </w:tc>
      </w:tr>
      <w:tr w:rsidR="002A54D4" w:rsidRPr="00C52D70" w14:paraId="1FD6082F" w14:textId="77777777" w:rsidTr="00564ACF">
        <w:tc>
          <w:tcPr>
            <w:tcW w:w="1274" w:type="dxa"/>
            <w:vMerge w:val="restart"/>
          </w:tcPr>
          <w:p w14:paraId="631E3DF3" w14:textId="77777777" w:rsidR="002A54D4" w:rsidRPr="00D603E0" w:rsidRDefault="002A54D4" w:rsidP="00564ACF">
            <w:pPr>
              <w:rPr>
                <w:rFonts w:ascii="Cursif" w:hAnsi="Cursif"/>
              </w:rPr>
            </w:pPr>
            <w:r w:rsidRPr="00D603E0">
              <w:rPr>
                <w:rFonts w:ascii="Cursif" w:hAnsi="Cursif"/>
              </w:rPr>
              <w:t>Période 1</w:t>
            </w:r>
          </w:p>
        </w:tc>
        <w:tc>
          <w:tcPr>
            <w:tcW w:w="3365" w:type="dxa"/>
            <w:vMerge w:val="restart"/>
          </w:tcPr>
          <w:p w14:paraId="1A3B90EF" w14:textId="77777777" w:rsidR="002A54D4" w:rsidRDefault="002A54D4" w:rsidP="00564ACF">
            <w:pPr>
              <w:rPr>
                <w:rFonts w:cstheme="minorHAnsi"/>
              </w:rPr>
            </w:pPr>
          </w:p>
          <w:p w14:paraId="7A33EBC0" w14:textId="77777777" w:rsidR="002A54D4" w:rsidRDefault="002A54D4" w:rsidP="00564ACF">
            <w:pPr>
              <w:rPr>
                <w:rFonts w:cstheme="minorHAnsi"/>
              </w:rPr>
            </w:pPr>
          </w:p>
          <w:p w14:paraId="56D47871" w14:textId="63F14224" w:rsidR="002A54D4" w:rsidRDefault="00AF56AC" w:rsidP="00564ACF">
            <w:pPr>
              <w:rPr>
                <w:rFonts w:cstheme="minorHAnsi"/>
              </w:rPr>
            </w:pPr>
            <w:r>
              <w:rPr>
                <w:rFonts w:cstheme="minorHAnsi"/>
              </w:rPr>
              <w:t>Participer à la production du journal de la classe (blog, papier)</w:t>
            </w:r>
          </w:p>
        </w:tc>
        <w:tc>
          <w:tcPr>
            <w:tcW w:w="4204" w:type="dxa"/>
            <w:vMerge w:val="restart"/>
          </w:tcPr>
          <w:p w14:paraId="301D58F3" w14:textId="77777777" w:rsidR="002A54D4" w:rsidRDefault="002A54D4" w:rsidP="00564ACF">
            <w:pPr>
              <w:rPr>
                <w:rFonts w:cstheme="minorHAnsi"/>
              </w:rPr>
            </w:pPr>
          </w:p>
          <w:p w14:paraId="70EA2A35" w14:textId="77777777" w:rsidR="002A54D4" w:rsidRDefault="002A54D4" w:rsidP="00564ACF">
            <w:pPr>
              <w:rPr>
                <w:rFonts w:cstheme="minorHAnsi"/>
              </w:rPr>
            </w:pPr>
          </w:p>
          <w:p w14:paraId="62621B7A" w14:textId="0A1280D2" w:rsidR="002A54D4" w:rsidRDefault="002A54D4" w:rsidP="00564ACF">
            <w:pPr>
              <w:rPr>
                <w:rFonts w:cstheme="minorHAnsi"/>
              </w:rPr>
            </w:pPr>
            <w:r>
              <w:rPr>
                <w:rFonts w:cstheme="minorHAnsi"/>
              </w:rPr>
              <w:t xml:space="preserve">Ecrire </w:t>
            </w:r>
            <w:r w:rsidR="00AF56AC">
              <w:rPr>
                <w:rFonts w:cstheme="minorHAnsi"/>
              </w:rPr>
              <w:t>d</w:t>
            </w:r>
            <w:r>
              <w:rPr>
                <w:rFonts w:cstheme="minorHAnsi"/>
              </w:rPr>
              <w:t>es mots que l’on connaît déjà.</w:t>
            </w:r>
          </w:p>
          <w:p w14:paraId="68C50AA2" w14:textId="764B1EB7" w:rsidR="002A54D4" w:rsidRDefault="002A54D4" w:rsidP="00564ACF">
            <w:pPr>
              <w:rPr>
                <w:rFonts w:cstheme="minorHAnsi"/>
              </w:rPr>
            </w:pPr>
            <w:r>
              <w:rPr>
                <w:rFonts w:cstheme="minorHAnsi"/>
              </w:rPr>
              <w:t>PAPA, MAMAN</w:t>
            </w:r>
            <w:r w:rsidR="00AF56AC">
              <w:rPr>
                <w:rFonts w:cstheme="minorHAnsi"/>
              </w:rPr>
              <w:t>, PRENOMS …</w:t>
            </w:r>
          </w:p>
          <w:p w14:paraId="6A35D798" w14:textId="77777777" w:rsidR="002A54D4" w:rsidRDefault="002A54D4" w:rsidP="00564ACF">
            <w:pPr>
              <w:rPr>
                <w:rFonts w:cstheme="minorHAnsi"/>
              </w:rPr>
            </w:pPr>
          </w:p>
          <w:p w14:paraId="2E9CCDE4" w14:textId="77777777" w:rsidR="002A54D4" w:rsidRDefault="002A54D4" w:rsidP="00564ACF">
            <w:r>
              <w:rPr>
                <w:rFonts w:cstheme="minorHAnsi"/>
              </w:rPr>
              <w:t xml:space="preserve">Ecrire des </w:t>
            </w:r>
            <w:r>
              <w:t>mots phonétiquement simples avec des syllabes composées de CV sans graphème rare</w:t>
            </w:r>
          </w:p>
          <w:p w14:paraId="50937E57" w14:textId="77777777" w:rsidR="002A54D4" w:rsidRDefault="002A54D4" w:rsidP="00564ACF">
            <w:r>
              <w:t xml:space="preserve">DE / FEE / LAMA / BEBE </w:t>
            </w:r>
          </w:p>
          <w:p w14:paraId="4562B9A1" w14:textId="77777777" w:rsidR="002A54D4" w:rsidRPr="007418B3" w:rsidRDefault="002A54D4" w:rsidP="00564ACF">
            <w:pPr>
              <w:rPr>
                <w:rFonts w:cstheme="minorHAnsi"/>
              </w:rPr>
            </w:pPr>
          </w:p>
        </w:tc>
        <w:tc>
          <w:tcPr>
            <w:tcW w:w="2342" w:type="dxa"/>
          </w:tcPr>
          <w:p w14:paraId="77783026" w14:textId="77777777" w:rsidR="002A54D4" w:rsidRDefault="002A54D4" w:rsidP="00564ACF">
            <w:pPr>
              <w:rPr>
                <w:rFonts w:cstheme="minorHAnsi"/>
                <w:sz w:val="24"/>
                <w:szCs w:val="24"/>
              </w:rPr>
            </w:pPr>
            <w:r>
              <w:rPr>
                <w:rFonts w:cstheme="minorHAnsi"/>
                <w:sz w:val="24"/>
                <w:szCs w:val="24"/>
              </w:rPr>
              <w:t xml:space="preserve">Je ou Nom propre + Verbe </w:t>
            </w:r>
            <w:proofErr w:type="gramStart"/>
            <w:r>
              <w:rPr>
                <w:rFonts w:cstheme="minorHAnsi"/>
                <w:sz w:val="24"/>
                <w:szCs w:val="24"/>
              </w:rPr>
              <w:t>+ .</w:t>
            </w:r>
            <w:proofErr w:type="gramEnd"/>
          </w:p>
          <w:p w14:paraId="58DC19C4" w14:textId="77777777" w:rsidR="002A54D4" w:rsidRPr="000068FD" w:rsidRDefault="002A54D4" w:rsidP="00564ACF">
            <w:pPr>
              <w:rPr>
                <w:rFonts w:cstheme="minorHAnsi"/>
                <w:sz w:val="24"/>
                <w:szCs w:val="24"/>
              </w:rPr>
            </w:pPr>
            <w:r>
              <w:rPr>
                <w:rFonts w:cstheme="minorHAnsi"/>
                <w:sz w:val="24"/>
                <w:szCs w:val="24"/>
              </w:rPr>
              <w:t>Ex : Noa lit.</w:t>
            </w:r>
          </w:p>
        </w:tc>
        <w:tc>
          <w:tcPr>
            <w:tcW w:w="4119" w:type="dxa"/>
            <w:vMerge w:val="restart"/>
          </w:tcPr>
          <w:p w14:paraId="0ED546B4" w14:textId="77777777" w:rsidR="002A54D4" w:rsidRPr="00C15246" w:rsidRDefault="002A54D4" w:rsidP="00564ACF">
            <w:pPr>
              <w:jc w:val="center"/>
              <w:rPr>
                <w:rFonts w:cstheme="minorHAnsi"/>
                <w:b/>
                <w:bCs/>
                <w:sz w:val="16"/>
                <w:szCs w:val="16"/>
                <w:u w:val="single"/>
              </w:rPr>
            </w:pPr>
            <w:r w:rsidRPr="00C15246">
              <w:rPr>
                <w:rFonts w:cstheme="minorHAnsi"/>
                <w:b/>
                <w:bCs/>
                <w:sz w:val="16"/>
                <w:szCs w:val="16"/>
                <w:u w:val="single"/>
              </w:rPr>
              <w:t>Thème de l’école</w:t>
            </w:r>
          </w:p>
          <w:p w14:paraId="27061A58" w14:textId="77777777" w:rsidR="002A54D4" w:rsidRPr="00A81187" w:rsidRDefault="002A54D4" w:rsidP="00564ACF">
            <w:pPr>
              <w:rPr>
                <w:rFonts w:cstheme="minorHAnsi"/>
                <w:sz w:val="16"/>
                <w:szCs w:val="16"/>
              </w:rPr>
            </w:pPr>
            <w:r w:rsidRPr="00A81187">
              <w:rPr>
                <w:rFonts w:cstheme="minorHAnsi"/>
                <w:b/>
                <w:bCs/>
                <w:sz w:val="16"/>
                <w:szCs w:val="16"/>
              </w:rPr>
              <w:t>Noms</w:t>
            </w:r>
            <w:r w:rsidRPr="00A81187">
              <w:rPr>
                <w:rFonts w:cstheme="minorHAnsi"/>
                <w:sz w:val="16"/>
                <w:szCs w:val="16"/>
              </w:rPr>
              <w:t xml:space="preserve"> : banc, tabouret, écran, souris, album, journal, étagère, tiroir, stylo, feutre, crayon de couleur, crayon à papier, lavabo, robinet, carnet, cahier, lettre, alphabet, ardoise, tableau, trousse, taille-crayon, gomme, livre, dictionnaire, table</w:t>
            </w:r>
          </w:p>
          <w:p w14:paraId="302D693A" w14:textId="77777777" w:rsidR="002A54D4" w:rsidRPr="00A81187" w:rsidRDefault="002A54D4" w:rsidP="00564ACF">
            <w:pPr>
              <w:rPr>
                <w:rFonts w:cstheme="minorHAnsi"/>
                <w:sz w:val="16"/>
                <w:szCs w:val="16"/>
              </w:rPr>
            </w:pPr>
            <w:r w:rsidRPr="00A81187">
              <w:rPr>
                <w:rFonts w:cstheme="minorHAnsi"/>
                <w:b/>
                <w:bCs/>
                <w:sz w:val="16"/>
                <w:szCs w:val="16"/>
              </w:rPr>
              <w:t>Verbes</w:t>
            </w:r>
            <w:r w:rsidRPr="00A81187">
              <w:rPr>
                <w:rFonts w:cstheme="minorHAnsi"/>
                <w:sz w:val="16"/>
                <w:szCs w:val="16"/>
              </w:rPr>
              <w:t xml:space="preserve"> : découper, déchirer, barrer, souligner, colorier, décorer, parler, chuchoter </w:t>
            </w:r>
          </w:p>
          <w:p w14:paraId="592AA5F1" w14:textId="77777777" w:rsidR="002A54D4" w:rsidRPr="00A81187" w:rsidRDefault="002A54D4" w:rsidP="00564ACF">
            <w:pPr>
              <w:rPr>
                <w:rFonts w:cstheme="minorHAnsi"/>
                <w:sz w:val="16"/>
                <w:szCs w:val="16"/>
              </w:rPr>
            </w:pPr>
            <w:r w:rsidRPr="00BA2E54">
              <w:rPr>
                <w:rFonts w:cstheme="minorHAnsi"/>
                <w:b/>
                <w:bCs/>
                <w:sz w:val="16"/>
                <w:szCs w:val="16"/>
              </w:rPr>
              <w:t xml:space="preserve">Adjectifs </w:t>
            </w:r>
            <w:r w:rsidRPr="00A81187">
              <w:rPr>
                <w:rFonts w:cstheme="minorHAnsi"/>
                <w:sz w:val="16"/>
                <w:szCs w:val="16"/>
              </w:rPr>
              <w:t>: possible, impossible, facile, difficile, pareil, différent.</w:t>
            </w:r>
          </w:p>
          <w:p w14:paraId="542D0084" w14:textId="77777777" w:rsidR="002A54D4" w:rsidRPr="00A81187" w:rsidRDefault="002A54D4" w:rsidP="00564ACF">
            <w:pPr>
              <w:rPr>
                <w:rFonts w:cstheme="minorHAnsi"/>
                <w:sz w:val="16"/>
                <w:szCs w:val="16"/>
              </w:rPr>
            </w:pPr>
            <w:r w:rsidRPr="00A81187">
              <w:rPr>
                <w:rFonts w:cstheme="minorHAnsi"/>
                <w:sz w:val="16"/>
                <w:szCs w:val="16"/>
              </w:rPr>
              <w:t>Préposition : dans, sur, avec</w:t>
            </w:r>
          </w:p>
          <w:p w14:paraId="5D79AC5B" w14:textId="77777777" w:rsidR="002A54D4" w:rsidRPr="00C52D70" w:rsidRDefault="002A54D4" w:rsidP="00564ACF">
            <w:pPr>
              <w:rPr>
                <w:rFonts w:cstheme="minorHAnsi"/>
                <w:sz w:val="16"/>
                <w:szCs w:val="16"/>
              </w:rPr>
            </w:pPr>
            <w:r w:rsidRPr="00BA2E54">
              <w:rPr>
                <w:rFonts w:cstheme="minorHAnsi"/>
                <w:b/>
                <w:bCs/>
                <w:sz w:val="16"/>
                <w:szCs w:val="16"/>
              </w:rPr>
              <w:t>Articles</w:t>
            </w:r>
            <w:r w:rsidRPr="00A81187">
              <w:rPr>
                <w:rFonts w:cstheme="minorHAnsi"/>
                <w:sz w:val="16"/>
                <w:szCs w:val="16"/>
              </w:rPr>
              <w:t xml:space="preserve"> : La / Le / L’</w:t>
            </w:r>
          </w:p>
        </w:tc>
      </w:tr>
      <w:tr w:rsidR="002A54D4" w:rsidRPr="00C13A0E" w14:paraId="1201BEBD" w14:textId="77777777" w:rsidTr="00564ACF">
        <w:tc>
          <w:tcPr>
            <w:tcW w:w="1274" w:type="dxa"/>
            <w:vMerge/>
          </w:tcPr>
          <w:p w14:paraId="7104C6D7" w14:textId="77777777" w:rsidR="002A54D4" w:rsidRPr="00D603E0" w:rsidRDefault="002A54D4" w:rsidP="00564ACF">
            <w:pPr>
              <w:rPr>
                <w:rFonts w:ascii="Cursif" w:hAnsi="Cursif"/>
              </w:rPr>
            </w:pPr>
          </w:p>
        </w:tc>
        <w:tc>
          <w:tcPr>
            <w:tcW w:w="3365" w:type="dxa"/>
            <w:vMerge/>
          </w:tcPr>
          <w:p w14:paraId="5F4D2927" w14:textId="77777777" w:rsidR="002A54D4" w:rsidRDefault="002A54D4" w:rsidP="00564ACF">
            <w:pPr>
              <w:rPr>
                <w:rFonts w:cstheme="minorHAnsi"/>
              </w:rPr>
            </w:pPr>
          </w:p>
        </w:tc>
        <w:tc>
          <w:tcPr>
            <w:tcW w:w="4204" w:type="dxa"/>
            <w:vMerge/>
          </w:tcPr>
          <w:p w14:paraId="2E30B188" w14:textId="77777777" w:rsidR="002A54D4" w:rsidRDefault="002A54D4" w:rsidP="00564ACF">
            <w:pPr>
              <w:rPr>
                <w:rFonts w:cstheme="minorHAnsi"/>
              </w:rPr>
            </w:pPr>
          </w:p>
        </w:tc>
        <w:tc>
          <w:tcPr>
            <w:tcW w:w="2342" w:type="dxa"/>
          </w:tcPr>
          <w:p w14:paraId="1D178B9F" w14:textId="77777777" w:rsidR="002A54D4" w:rsidRDefault="002A54D4" w:rsidP="00564ACF">
            <w:pPr>
              <w:rPr>
                <w:rFonts w:cstheme="minorHAnsi"/>
                <w:sz w:val="24"/>
                <w:szCs w:val="24"/>
              </w:rPr>
            </w:pPr>
          </w:p>
          <w:p w14:paraId="2B5404BE" w14:textId="77777777" w:rsidR="002A54D4" w:rsidRDefault="002A54D4" w:rsidP="00564ACF">
            <w:pPr>
              <w:rPr>
                <w:rFonts w:cstheme="minorHAnsi"/>
                <w:sz w:val="24"/>
                <w:szCs w:val="24"/>
              </w:rPr>
            </w:pPr>
            <w:r>
              <w:rPr>
                <w:rFonts w:cstheme="minorHAnsi"/>
                <w:sz w:val="24"/>
                <w:szCs w:val="24"/>
              </w:rPr>
              <w:t xml:space="preserve">Prénom + Verbes + article (le </w:t>
            </w:r>
            <w:proofErr w:type="spellStart"/>
            <w:r>
              <w:rPr>
                <w:rFonts w:cstheme="minorHAnsi"/>
                <w:sz w:val="24"/>
                <w:szCs w:val="24"/>
              </w:rPr>
              <w:t>la</w:t>
            </w:r>
            <w:proofErr w:type="spellEnd"/>
            <w:r>
              <w:rPr>
                <w:rFonts w:cstheme="minorHAnsi"/>
                <w:sz w:val="24"/>
                <w:szCs w:val="24"/>
              </w:rPr>
              <w:t xml:space="preserve"> l’) + noms </w:t>
            </w:r>
            <w:proofErr w:type="gramStart"/>
            <w:r>
              <w:rPr>
                <w:rFonts w:cstheme="minorHAnsi"/>
                <w:sz w:val="24"/>
                <w:szCs w:val="24"/>
              </w:rPr>
              <w:t>+ .</w:t>
            </w:r>
            <w:proofErr w:type="gramEnd"/>
          </w:p>
          <w:p w14:paraId="5146A66B" w14:textId="77777777" w:rsidR="002A54D4" w:rsidRPr="002E7D36" w:rsidRDefault="002A54D4" w:rsidP="00564ACF">
            <w:pPr>
              <w:rPr>
                <w:rFonts w:cstheme="minorHAnsi"/>
                <w:b/>
                <w:bCs/>
                <w:sz w:val="24"/>
                <w:szCs w:val="24"/>
                <w:u w:val="single"/>
              </w:rPr>
            </w:pPr>
            <w:r>
              <w:rPr>
                <w:rFonts w:cstheme="minorHAnsi"/>
                <w:sz w:val="24"/>
                <w:szCs w:val="24"/>
              </w:rPr>
              <w:t>Ex</w:t>
            </w:r>
            <w:proofErr w:type="gramStart"/>
            <w:r>
              <w:rPr>
                <w:rFonts w:cstheme="minorHAnsi"/>
                <w:sz w:val="24"/>
                <w:szCs w:val="24"/>
              </w:rPr>
              <w:t> :Noa</w:t>
            </w:r>
            <w:proofErr w:type="gramEnd"/>
            <w:r>
              <w:rPr>
                <w:rFonts w:cstheme="minorHAnsi"/>
                <w:sz w:val="24"/>
                <w:szCs w:val="24"/>
              </w:rPr>
              <w:t xml:space="preserve"> efface l’ardoise. </w:t>
            </w:r>
          </w:p>
        </w:tc>
        <w:tc>
          <w:tcPr>
            <w:tcW w:w="4119" w:type="dxa"/>
            <w:vMerge/>
          </w:tcPr>
          <w:p w14:paraId="1E6B35F5" w14:textId="77777777" w:rsidR="002A54D4" w:rsidRPr="00C13A0E" w:rsidRDefault="002A54D4" w:rsidP="00564ACF">
            <w:pPr>
              <w:rPr>
                <w:sz w:val="16"/>
                <w:szCs w:val="16"/>
              </w:rPr>
            </w:pPr>
          </w:p>
        </w:tc>
      </w:tr>
      <w:tr w:rsidR="002A54D4" w:rsidRPr="00C13A0E" w14:paraId="1949DA5F" w14:textId="77777777" w:rsidTr="00564ACF">
        <w:tc>
          <w:tcPr>
            <w:tcW w:w="1274" w:type="dxa"/>
          </w:tcPr>
          <w:p w14:paraId="67FF1E1E" w14:textId="77777777" w:rsidR="002A54D4" w:rsidRPr="00D603E0" w:rsidRDefault="002A54D4" w:rsidP="00564ACF">
            <w:pPr>
              <w:rPr>
                <w:rFonts w:ascii="Cursif" w:hAnsi="Cursif"/>
              </w:rPr>
            </w:pPr>
            <w:r w:rsidRPr="00D603E0">
              <w:rPr>
                <w:rFonts w:ascii="Cursif" w:hAnsi="Cursif"/>
              </w:rPr>
              <w:t>Période 2</w:t>
            </w:r>
          </w:p>
        </w:tc>
        <w:tc>
          <w:tcPr>
            <w:tcW w:w="3365" w:type="dxa"/>
          </w:tcPr>
          <w:p w14:paraId="41334D59" w14:textId="77777777" w:rsidR="002A54D4" w:rsidRDefault="002A54D4" w:rsidP="00564ACF">
            <w:pPr>
              <w:rPr>
                <w:rFonts w:cstheme="minorHAnsi"/>
              </w:rPr>
            </w:pPr>
          </w:p>
          <w:p w14:paraId="682B311C" w14:textId="4E783D95" w:rsidR="002A54D4" w:rsidRDefault="00AF56AC" w:rsidP="00564ACF">
            <w:pPr>
              <w:rPr>
                <w:rFonts w:cstheme="minorHAnsi"/>
              </w:rPr>
            </w:pPr>
            <w:r>
              <w:rPr>
                <w:rFonts w:cstheme="minorHAnsi"/>
              </w:rPr>
              <w:t>Participer à la production d’une lettre.</w:t>
            </w:r>
            <w:r w:rsidR="002A54D4">
              <w:rPr>
                <w:rFonts w:cstheme="minorHAnsi"/>
              </w:rPr>
              <w:t xml:space="preserve"> </w:t>
            </w:r>
          </w:p>
        </w:tc>
        <w:tc>
          <w:tcPr>
            <w:tcW w:w="4204" w:type="dxa"/>
          </w:tcPr>
          <w:p w14:paraId="5C0800F2" w14:textId="77777777" w:rsidR="002A54D4" w:rsidRDefault="002A54D4" w:rsidP="00564ACF">
            <w:pPr>
              <w:rPr>
                <w:rFonts w:cstheme="minorHAnsi"/>
              </w:rPr>
            </w:pPr>
          </w:p>
          <w:p w14:paraId="3A1934D5" w14:textId="77777777" w:rsidR="002A54D4" w:rsidRDefault="002A54D4" w:rsidP="00564ACF">
            <w:r>
              <w:rPr>
                <w:rFonts w:cstheme="minorHAnsi"/>
              </w:rPr>
              <w:t xml:space="preserve">Ecrire des </w:t>
            </w:r>
            <w:r>
              <w:t>mots phonétiquement simples avec des syllabes composées de CV sans graphème rare</w:t>
            </w:r>
          </w:p>
          <w:p w14:paraId="740C9EF3" w14:textId="77777777" w:rsidR="002A54D4" w:rsidRDefault="002A54D4" w:rsidP="00564ACF">
            <w:r>
              <w:t xml:space="preserve">VELO / DOMINO </w:t>
            </w:r>
          </w:p>
          <w:p w14:paraId="233ACCBC" w14:textId="77777777" w:rsidR="002A54D4" w:rsidRDefault="002A54D4" w:rsidP="00564ACF"/>
          <w:p w14:paraId="21CD16E6" w14:textId="77777777" w:rsidR="002A54D4" w:rsidRDefault="002A54D4" w:rsidP="00564ACF">
            <w:r>
              <w:lastRenderedPageBreak/>
              <w:t xml:space="preserve">Ecrire </w:t>
            </w:r>
            <w:proofErr w:type="gramStart"/>
            <w:r>
              <w:t>des mots composées</w:t>
            </w:r>
            <w:proofErr w:type="gramEnd"/>
            <w:r>
              <w:t xml:space="preserve"> de CVC avec quelques sons plus complexes</w:t>
            </w:r>
          </w:p>
          <w:p w14:paraId="53F43DC9" w14:textId="77777777" w:rsidR="002A54D4" w:rsidRDefault="002A54D4" w:rsidP="00564ACF">
            <w:r>
              <w:t xml:space="preserve">FIL /SAC / TORTUE / DECOR / CAROTTE </w:t>
            </w:r>
          </w:p>
          <w:p w14:paraId="19FC3FDF" w14:textId="77777777" w:rsidR="002A54D4" w:rsidRDefault="002A54D4" w:rsidP="00564ACF">
            <w:pPr>
              <w:rPr>
                <w:rFonts w:cstheme="minorHAnsi"/>
              </w:rPr>
            </w:pPr>
          </w:p>
        </w:tc>
        <w:tc>
          <w:tcPr>
            <w:tcW w:w="2342" w:type="dxa"/>
          </w:tcPr>
          <w:p w14:paraId="7D2B10EB" w14:textId="77777777" w:rsidR="002A54D4" w:rsidRDefault="002A54D4" w:rsidP="00564ACF"/>
          <w:p w14:paraId="78350F70" w14:textId="77777777" w:rsidR="002A54D4" w:rsidRDefault="002A54D4" w:rsidP="00564ACF">
            <w:r>
              <w:t>Pronom ou nom propre + verbe Être à la 3</w:t>
            </w:r>
            <w:r w:rsidRPr="000068FD">
              <w:rPr>
                <w:vertAlign w:val="superscript"/>
              </w:rPr>
              <w:t>ème</w:t>
            </w:r>
            <w:r>
              <w:t xml:space="preserve"> personne du présent du singulier (est) + Adjectif </w:t>
            </w:r>
            <w:proofErr w:type="gramStart"/>
            <w:r>
              <w:t>+ .</w:t>
            </w:r>
            <w:proofErr w:type="gramEnd"/>
          </w:p>
          <w:p w14:paraId="269E367F" w14:textId="77777777" w:rsidR="002A54D4" w:rsidRDefault="002A54D4" w:rsidP="00564ACF">
            <w:r>
              <w:lastRenderedPageBreak/>
              <w:t>Ex : Il est rapide.</w:t>
            </w:r>
          </w:p>
          <w:p w14:paraId="1E9D74E4" w14:textId="77777777" w:rsidR="002A54D4" w:rsidRDefault="002A54D4" w:rsidP="00564ACF">
            <w:pPr>
              <w:rPr>
                <w:rFonts w:cstheme="minorHAnsi"/>
                <w:sz w:val="24"/>
                <w:szCs w:val="24"/>
              </w:rPr>
            </w:pPr>
            <w:r>
              <w:t xml:space="preserve">       Yassir est adroit.</w:t>
            </w:r>
          </w:p>
        </w:tc>
        <w:tc>
          <w:tcPr>
            <w:tcW w:w="4119" w:type="dxa"/>
          </w:tcPr>
          <w:p w14:paraId="1999FEA3" w14:textId="77777777" w:rsidR="002A54D4" w:rsidRDefault="002A54D4" w:rsidP="00564ACF">
            <w:pPr>
              <w:jc w:val="center"/>
              <w:rPr>
                <w:b/>
                <w:bCs/>
                <w:sz w:val="16"/>
                <w:szCs w:val="16"/>
                <w:u w:val="single"/>
              </w:rPr>
            </w:pPr>
            <w:r>
              <w:rPr>
                <w:b/>
                <w:bCs/>
                <w:sz w:val="16"/>
                <w:szCs w:val="16"/>
                <w:u w:val="single"/>
              </w:rPr>
              <w:lastRenderedPageBreak/>
              <w:t>Thème de la grande motricité</w:t>
            </w:r>
          </w:p>
          <w:p w14:paraId="43CA6258" w14:textId="77777777" w:rsidR="002A54D4" w:rsidRPr="00C15246" w:rsidRDefault="002A54D4" w:rsidP="00564ACF">
            <w:pPr>
              <w:rPr>
                <w:sz w:val="16"/>
                <w:szCs w:val="16"/>
              </w:rPr>
            </w:pPr>
            <w:r w:rsidRPr="00C15246">
              <w:rPr>
                <w:b/>
                <w:bCs/>
                <w:sz w:val="16"/>
                <w:szCs w:val="16"/>
              </w:rPr>
              <w:t>Noms</w:t>
            </w:r>
            <w:r w:rsidRPr="00C15246">
              <w:rPr>
                <w:sz w:val="16"/>
                <w:szCs w:val="16"/>
              </w:rPr>
              <w:t xml:space="preserve"> : départ, arrivée</w:t>
            </w:r>
          </w:p>
          <w:p w14:paraId="462BAD79" w14:textId="77777777" w:rsidR="002A54D4" w:rsidRPr="00C15246" w:rsidRDefault="002A54D4" w:rsidP="00564ACF">
            <w:pPr>
              <w:rPr>
                <w:sz w:val="16"/>
                <w:szCs w:val="16"/>
              </w:rPr>
            </w:pPr>
            <w:r w:rsidRPr="00F30F3A">
              <w:rPr>
                <w:b/>
                <w:bCs/>
                <w:sz w:val="16"/>
                <w:szCs w:val="16"/>
              </w:rPr>
              <w:t>Verbes</w:t>
            </w:r>
            <w:r w:rsidRPr="00C15246">
              <w:rPr>
                <w:sz w:val="16"/>
                <w:szCs w:val="16"/>
              </w:rPr>
              <w:t xml:space="preserve"> : </w:t>
            </w:r>
            <w:r>
              <w:rPr>
                <w:sz w:val="16"/>
                <w:szCs w:val="16"/>
              </w:rPr>
              <w:t xml:space="preserve">être, </w:t>
            </w:r>
            <w:r w:rsidRPr="00C15246">
              <w:rPr>
                <w:sz w:val="16"/>
                <w:szCs w:val="16"/>
              </w:rPr>
              <w:t xml:space="preserve">accélérer, ralentir, reculer, avancer, réussir, rater, pousser, tirer, pousser, s’éloigner, se rapprocher, lacer/délacer, coller, décoller  </w:t>
            </w:r>
          </w:p>
          <w:p w14:paraId="14AADD31" w14:textId="77777777" w:rsidR="002A54D4" w:rsidRPr="00C15246" w:rsidRDefault="002A54D4" w:rsidP="00564ACF">
            <w:pPr>
              <w:rPr>
                <w:sz w:val="16"/>
                <w:szCs w:val="16"/>
              </w:rPr>
            </w:pPr>
            <w:r w:rsidRPr="00C15246">
              <w:rPr>
                <w:b/>
                <w:bCs/>
                <w:sz w:val="16"/>
                <w:szCs w:val="16"/>
              </w:rPr>
              <w:t>Adjectifs</w:t>
            </w:r>
            <w:r w:rsidRPr="00C15246">
              <w:rPr>
                <w:sz w:val="16"/>
                <w:szCs w:val="16"/>
              </w:rPr>
              <w:t xml:space="preserve"> : souple, raide, groupé, dispersé, lent, rapide, adroit, maladroit, prudent, imprudent, vide, plein, ouvert, fermé</w:t>
            </w:r>
          </w:p>
          <w:p w14:paraId="79F4594B" w14:textId="77777777" w:rsidR="002A54D4" w:rsidRDefault="002A54D4" w:rsidP="00564ACF">
            <w:pPr>
              <w:rPr>
                <w:sz w:val="16"/>
                <w:szCs w:val="16"/>
              </w:rPr>
            </w:pPr>
            <w:r w:rsidRPr="00C15246">
              <w:rPr>
                <w:b/>
                <w:bCs/>
                <w:sz w:val="16"/>
                <w:szCs w:val="16"/>
              </w:rPr>
              <w:lastRenderedPageBreak/>
              <w:t>Prépositions</w:t>
            </w:r>
            <w:r w:rsidRPr="00BA2E54">
              <w:rPr>
                <w:sz w:val="16"/>
                <w:szCs w:val="16"/>
              </w:rPr>
              <w:t xml:space="preserve"> : à l’extérieur, à l’intérieur, à gauche, à droite, au-dessus, en-dessous, devant, derrière, en haut, en bas, départ </w:t>
            </w:r>
          </w:p>
          <w:p w14:paraId="2E1290CD" w14:textId="77777777" w:rsidR="002A54D4" w:rsidRPr="00C13A0E" w:rsidRDefault="002A54D4" w:rsidP="00564ACF">
            <w:pPr>
              <w:rPr>
                <w:sz w:val="16"/>
                <w:szCs w:val="16"/>
              </w:rPr>
            </w:pPr>
            <w:r>
              <w:rPr>
                <w:sz w:val="16"/>
                <w:szCs w:val="16"/>
              </w:rPr>
              <w:t>Pronom : Il /elle</w:t>
            </w:r>
          </w:p>
        </w:tc>
      </w:tr>
      <w:tr w:rsidR="002A54D4" w:rsidRPr="00BA2E54" w14:paraId="6B739947" w14:textId="77777777" w:rsidTr="00564ACF">
        <w:tc>
          <w:tcPr>
            <w:tcW w:w="1274" w:type="dxa"/>
          </w:tcPr>
          <w:p w14:paraId="414B3671" w14:textId="77777777" w:rsidR="002A54D4" w:rsidRDefault="002A54D4" w:rsidP="00564ACF">
            <w:r w:rsidRPr="00D603E0">
              <w:rPr>
                <w:rFonts w:ascii="Cursif" w:hAnsi="Cursif"/>
              </w:rPr>
              <w:lastRenderedPageBreak/>
              <w:t>Période 3</w:t>
            </w:r>
          </w:p>
        </w:tc>
        <w:tc>
          <w:tcPr>
            <w:tcW w:w="3365" w:type="dxa"/>
          </w:tcPr>
          <w:p w14:paraId="7D747546" w14:textId="77777777" w:rsidR="002A54D4" w:rsidRDefault="002A54D4" w:rsidP="00564ACF"/>
          <w:p w14:paraId="77C3F1AB" w14:textId="052361BE" w:rsidR="002A54D4" w:rsidRDefault="00AF56AC" w:rsidP="00564ACF">
            <w:r>
              <w:t>Participer à la production d’une poésie.</w:t>
            </w:r>
          </w:p>
        </w:tc>
        <w:tc>
          <w:tcPr>
            <w:tcW w:w="4204" w:type="dxa"/>
          </w:tcPr>
          <w:p w14:paraId="331B150C" w14:textId="77777777" w:rsidR="002A54D4" w:rsidRDefault="002A54D4" w:rsidP="00564ACF"/>
          <w:p w14:paraId="310344CD" w14:textId="77777777" w:rsidR="002A54D4" w:rsidRDefault="002A54D4" w:rsidP="00564ACF">
            <w:r>
              <w:t xml:space="preserve">Ecrire des mots du type CVC : </w:t>
            </w:r>
          </w:p>
          <w:p w14:paraId="65734556" w14:textId="77777777" w:rsidR="002A54D4" w:rsidRDefault="002A54D4" w:rsidP="00564ACF">
            <w:r>
              <w:t xml:space="preserve">MUR / MARDI </w:t>
            </w:r>
          </w:p>
          <w:p w14:paraId="1237DE6B" w14:textId="77777777" w:rsidR="002A54D4" w:rsidRDefault="002A54D4" w:rsidP="00564ACF"/>
          <w:p w14:paraId="045C711D" w14:textId="77777777" w:rsidR="002A54D4" w:rsidRDefault="002A54D4" w:rsidP="00564ACF">
            <w:r>
              <w:t xml:space="preserve">Ecrire des mots du type VCC ou CCV </w:t>
            </w:r>
            <w:proofErr w:type="gramStart"/>
            <w:r>
              <w:t>( avec</w:t>
            </w:r>
            <w:proofErr w:type="gramEnd"/>
            <w:r>
              <w:t xml:space="preserve"> quelques sons complexes)</w:t>
            </w:r>
          </w:p>
          <w:p w14:paraId="696C0886" w14:textId="77777777" w:rsidR="002A54D4" w:rsidRDefault="002A54D4" w:rsidP="00564ACF">
            <w:r>
              <w:t xml:space="preserve">CRI / OURS / TROIS / ONDE  </w:t>
            </w:r>
          </w:p>
          <w:p w14:paraId="708FF636" w14:textId="77777777" w:rsidR="002A54D4" w:rsidRDefault="002A54D4" w:rsidP="00564ACF"/>
          <w:p w14:paraId="44B82420" w14:textId="77777777" w:rsidR="002A54D4" w:rsidRDefault="002A54D4" w:rsidP="00564ACF"/>
        </w:tc>
        <w:tc>
          <w:tcPr>
            <w:tcW w:w="2342" w:type="dxa"/>
          </w:tcPr>
          <w:p w14:paraId="674EB9D6" w14:textId="77777777" w:rsidR="002A54D4" w:rsidRDefault="002A54D4" w:rsidP="00564ACF">
            <w:pPr>
              <w:rPr>
                <w:rFonts w:ascii="Calibri" w:eastAsia="Calibri" w:hAnsi="Calibri" w:cs="Times New Roman"/>
                <w:b/>
                <w:bCs/>
                <w:color w:val="000000"/>
                <w:sz w:val="16"/>
                <w:szCs w:val="16"/>
                <w:u w:val="single"/>
              </w:rPr>
            </w:pPr>
          </w:p>
          <w:p w14:paraId="523C3B41" w14:textId="77777777" w:rsidR="002A54D4" w:rsidRDefault="002A54D4" w:rsidP="00564ACF">
            <w:pPr>
              <w:rPr>
                <w:rFonts w:asciiTheme="majorHAnsi" w:eastAsia="Calibri" w:hAnsiTheme="majorHAnsi" w:cstheme="majorHAnsi"/>
                <w:color w:val="000000"/>
              </w:rPr>
            </w:pPr>
            <w:r w:rsidRPr="000068FD">
              <w:rPr>
                <w:rFonts w:asciiTheme="majorHAnsi" w:eastAsia="Calibri" w:hAnsiTheme="majorHAnsi" w:cstheme="majorHAnsi"/>
                <w:color w:val="000000"/>
              </w:rPr>
              <w:t xml:space="preserve">Nom propre + et + </w:t>
            </w:r>
            <w:r>
              <w:rPr>
                <w:rFonts w:asciiTheme="majorHAnsi" w:eastAsia="Calibri" w:hAnsiTheme="majorHAnsi" w:cstheme="majorHAnsi"/>
                <w:color w:val="000000"/>
              </w:rPr>
              <w:t>N</w:t>
            </w:r>
            <w:r w:rsidRPr="000068FD">
              <w:rPr>
                <w:rFonts w:asciiTheme="majorHAnsi" w:eastAsia="Calibri" w:hAnsiTheme="majorHAnsi" w:cstheme="majorHAnsi"/>
                <w:color w:val="000000"/>
              </w:rPr>
              <w:t>om propre + verbe être à la 3</w:t>
            </w:r>
            <w:r w:rsidRPr="000068FD">
              <w:rPr>
                <w:rFonts w:asciiTheme="majorHAnsi" w:eastAsia="Calibri" w:hAnsiTheme="majorHAnsi" w:cstheme="majorHAnsi"/>
                <w:color w:val="000000"/>
                <w:vertAlign w:val="superscript"/>
              </w:rPr>
              <w:t>ème</w:t>
            </w:r>
            <w:r w:rsidRPr="000068FD">
              <w:rPr>
                <w:rFonts w:asciiTheme="majorHAnsi" w:eastAsia="Calibri" w:hAnsiTheme="majorHAnsi" w:cstheme="majorHAnsi"/>
                <w:color w:val="000000"/>
              </w:rPr>
              <w:t xml:space="preserve"> personne du pré</w:t>
            </w:r>
            <w:r>
              <w:rPr>
                <w:rFonts w:asciiTheme="majorHAnsi" w:eastAsia="Calibri" w:hAnsiTheme="majorHAnsi" w:cstheme="majorHAnsi"/>
                <w:color w:val="000000"/>
              </w:rPr>
              <w:t>s</w:t>
            </w:r>
            <w:r w:rsidRPr="000068FD">
              <w:rPr>
                <w:rFonts w:asciiTheme="majorHAnsi" w:eastAsia="Calibri" w:hAnsiTheme="majorHAnsi" w:cstheme="majorHAnsi"/>
                <w:color w:val="000000"/>
              </w:rPr>
              <w:t xml:space="preserve">ent du pluriel + adjectif </w:t>
            </w:r>
            <w:proofErr w:type="gramStart"/>
            <w:r w:rsidRPr="000068FD">
              <w:rPr>
                <w:rFonts w:asciiTheme="majorHAnsi" w:eastAsia="Calibri" w:hAnsiTheme="majorHAnsi" w:cstheme="majorHAnsi"/>
                <w:color w:val="000000"/>
              </w:rPr>
              <w:t>+ .</w:t>
            </w:r>
            <w:proofErr w:type="gramEnd"/>
          </w:p>
          <w:p w14:paraId="6BBA17C2" w14:textId="77777777" w:rsidR="002A54D4" w:rsidRDefault="002A54D4" w:rsidP="00564ACF">
            <w:pPr>
              <w:rPr>
                <w:rFonts w:asciiTheme="majorHAnsi" w:eastAsia="Calibri" w:hAnsiTheme="majorHAnsi" w:cstheme="majorHAnsi"/>
                <w:color w:val="000000"/>
              </w:rPr>
            </w:pPr>
          </w:p>
          <w:p w14:paraId="5D2E63F0" w14:textId="77777777" w:rsidR="002A54D4" w:rsidRDefault="002A54D4" w:rsidP="00564ACF">
            <w:r>
              <w:rPr>
                <w:rFonts w:asciiTheme="majorHAnsi" w:eastAsia="Calibri" w:hAnsiTheme="majorHAnsi" w:cstheme="majorHAnsi"/>
                <w:color w:val="000000"/>
              </w:rPr>
              <w:t xml:space="preserve">Ex : </w:t>
            </w:r>
            <w:proofErr w:type="spellStart"/>
            <w:r>
              <w:rPr>
                <w:rFonts w:asciiTheme="majorHAnsi" w:eastAsia="Calibri" w:hAnsiTheme="majorHAnsi" w:cstheme="majorHAnsi"/>
                <w:color w:val="000000"/>
              </w:rPr>
              <w:t>Shervan</w:t>
            </w:r>
            <w:proofErr w:type="spellEnd"/>
            <w:r>
              <w:rPr>
                <w:rFonts w:asciiTheme="majorHAnsi" w:eastAsia="Calibri" w:hAnsiTheme="majorHAnsi" w:cstheme="majorHAnsi"/>
                <w:color w:val="000000"/>
              </w:rPr>
              <w:t xml:space="preserve"> et Kenza sont amoureux. </w:t>
            </w:r>
          </w:p>
        </w:tc>
        <w:tc>
          <w:tcPr>
            <w:tcW w:w="4119" w:type="dxa"/>
          </w:tcPr>
          <w:p w14:paraId="57BCCEC5" w14:textId="77777777" w:rsidR="002A54D4" w:rsidRDefault="002A54D4" w:rsidP="00564ACF">
            <w:pPr>
              <w:tabs>
                <w:tab w:val="left" w:pos="4560"/>
              </w:tabs>
              <w:jc w:val="center"/>
              <w:rPr>
                <w:rFonts w:ascii="Calibri" w:eastAsia="Calibri" w:hAnsi="Calibri" w:cs="Times New Roman"/>
                <w:b/>
                <w:bCs/>
                <w:sz w:val="16"/>
                <w:szCs w:val="16"/>
                <w:u w:val="single"/>
              </w:rPr>
            </w:pPr>
            <w:r>
              <w:rPr>
                <w:rFonts w:ascii="Calibri" w:eastAsia="Calibri" w:hAnsi="Calibri" w:cs="Times New Roman"/>
                <w:b/>
                <w:bCs/>
                <w:sz w:val="16"/>
                <w:szCs w:val="16"/>
                <w:u w:val="single"/>
              </w:rPr>
              <w:t>Thème des émotions</w:t>
            </w:r>
          </w:p>
          <w:p w14:paraId="01553A94" w14:textId="77777777" w:rsidR="002A54D4" w:rsidRPr="00F30F3A" w:rsidRDefault="002A54D4" w:rsidP="00564ACF">
            <w:pPr>
              <w:tabs>
                <w:tab w:val="left" w:pos="4560"/>
              </w:tabs>
              <w:rPr>
                <w:rFonts w:ascii="Calibri" w:eastAsia="Calibri" w:hAnsi="Calibri" w:cs="Times New Roman"/>
                <w:sz w:val="16"/>
                <w:szCs w:val="16"/>
              </w:rPr>
            </w:pPr>
            <w:r w:rsidRPr="00F30F3A">
              <w:rPr>
                <w:rFonts w:ascii="Calibri" w:eastAsia="Calibri" w:hAnsi="Calibri" w:cs="Times New Roman"/>
                <w:b/>
                <w:bCs/>
                <w:sz w:val="16"/>
                <w:szCs w:val="16"/>
              </w:rPr>
              <w:t xml:space="preserve">Noms </w:t>
            </w:r>
            <w:r w:rsidRPr="00F30F3A">
              <w:rPr>
                <w:rFonts w:ascii="Calibri" w:eastAsia="Calibri" w:hAnsi="Calibri" w:cs="Times New Roman"/>
                <w:sz w:val="16"/>
                <w:szCs w:val="16"/>
              </w:rPr>
              <w:t xml:space="preserve">: amis, fête, câlin, un sourire, chagrin, larme, une </w:t>
            </w:r>
            <w:proofErr w:type="gramStart"/>
            <w:r w:rsidRPr="00F30F3A">
              <w:rPr>
                <w:rFonts w:ascii="Calibri" w:eastAsia="Calibri" w:hAnsi="Calibri" w:cs="Times New Roman"/>
                <w:sz w:val="16"/>
                <w:szCs w:val="16"/>
              </w:rPr>
              <w:t>bagarre ,</w:t>
            </w:r>
            <w:proofErr w:type="gramEnd"/>
            <w:r w:rsidRPr="00F30F3A">
              <w:rPr>
                <w:rFonts w:ascii="Calibri" w:eastAsia="Calibri" w:hAnsi="Calibri" w:cs="Times New Roman"/>
                <w:sz w:val="16"/>
                <w:szCs w:val="16"/>
              </w:rPr>
              <w:t xml:space="preserve"> brouille, cauchemar, honte, menace, colère,  </w:t>
            </w:r>
          </w:p>
          <w:p w14:paraId="3DB4FF88" w14:textId="77777777" w:rsidR="002A54D4" w:rsidRPr="00F30F3A" w:rsidRDefault="002A54D4" w:rsidP="00564ACF">
            <w:pPr>
              <w:tabs>
                <w:tab w:val="left" w:pos="4560"/>
              </w:tabs>
              <w:rPr>
                <w:rFonts w:ascii="Calibri" w:eastAsia="Calibri" w:hAnsi="Calibri" w:cs="Times New Roman"/>
                <w:sz w:val="16"/>
                <w:szCs w:val="16"/>
              </w:rPr>
            </w:pPr>
            <w:r w:rsidRPr="00F30F3A">
              <w:rPr>
                <w:rFonts w:ascii="Calibri" w:eastAsia="Calibri" w:hAnsi="Calibri" w:cs="Times New Roman"/>
                <w:sz w:val="16"/>
                <w:szCs w:val="16"/>
              </w:rPr>
              <w:t>Verbes : rire, consoler, sangloter, s’ennuyer, hurler, se disputer, ronchonner, frissonner, paniquer</w:t>
            </w:r>
          </w:p>
          <w:p w14:paraId="63BBCDFC" w14:textId="77777777" w:rsidR="002A54D4" w:rsidRPr="00F30F3A" w:rsidRDefault="002A54D4" w:rsidP="00564ACF">
            <w:pPr>
              <w:tabs>
                <w:tab w:val="left" w:pos="4560"/>
              </w:tabs>
              <w:rPr>
                <w:rFonts w:ascii="Calibri" w:eastAsia="Calibri" w:hAnsi="Calibri" w:cs="Times New Roman"/>
                <w:sz w:val="16"/>
                <w:szCs w:val="16"/>
              </w:rPr>
            </w:pPr>
            <w:r w:rsidRPr="00F30F3A">
              <w:rPr>
                <w:rFonts w:ascii="Calibri" w:eastAsia="Calibri" w:hAnsi="Calibri" w:cs="Times New Roman"/>
                <w:b/>
                <w:bCs/>
                <w:sz w:val="16"/>
                <w:szCs w:val="16"/>
              </w:rPr>
              <w:t>Adjectifs</w:t>
            </w:r>
            <w:r w:rsidRPr="00F30F3A">
              <w:rPr>
                <w:rFonts w:ascii="Calibri" w:eastAsia="Calibri" w:hAnsi="Calibri" w:cs="Times New Roman"/>
                <w:sz w:val="16"/>
                <w:szCs w:val="16"/>
              </w:rPr>
              <w:t xml:space="preserve"> : amoureux, joyeuse, drôle, déçu, malheureux, agressif, irrité, boudeur, terrifié, peureux</w:t>
            </w:r>
          </w:p>
          <w:p w14:paraId="36DA3016" w14:textId="77777777" w:rsidR="002A54D4" w:rsidRPr="00BA2E54" w:rsidRDefault="002A54D4" w:rsidP="00564ACF">
            <w:pPr>
              <w:rPr>
                <w:sz w:val="16"/>
                <w:szCs w:val="16"/>
              </w:rPr>
            </w:pPr>
            <w:r w:rsidRPr="00F30F3A">
              <w:rPr>
                <w:rFonts w:ascii="Calibri" w:eastAsia="Calibri" w:hAnsi="Calibri" w:cs="Times New Roman"/>
                <w:b/>
                <w:bCs/>
                <w:sz w:val="16"/>
                <w:szCs w:val="16"/>
              </w:rPr>
              <w:t>Prépositions</w:t>
            </w:r>
            <w:r w:rsidRPr="00F30F3A">
              <w:rPr>
                <w:rFonts w:ascii="Calibri" w:eastAsia="Calibri" w:hAnsi="Calibri" w:cs="Times New Roman"/>
                <w:sz w:val="16"/>
                <w:szCs w:val="16"/>
              </w:rPr>
              <w:t xml:space="preserve"> : à travers </w:t>
            </w:r>
          </w:p>
        </w:tc>
      </w:tr>
      <w:tr w:rsidR="002A54D4" w:rsidRPr="00356A67" w14:paraId="6196E61A" w14:textId="77777777" w:rsidTr="00564ACF">
        <w:tc>
          <w:tcPr>
            <w:tcW w:w="1274" w:type="dxa"/>
          </w:tcPr>
          <w:p w14:paraId="4CCC181A" w14:textId="77777777" w:rsidR="002A54D4" w:rsidRDefault="002A54D4" w:rsidP="00564ACF">
            <w:r w:rsidRPr="00D603E0">
              <w:rPr>
                <w:rFonts w:ascii="Cursif" w:hAnsi="Cursif"/>
              </w:rPr>
              <w:t>Période 4</w:t>
            </w:r>
          </w:p>
        </w:tc>
        <w:tc>
          <w:tcPr>
            <w:tcW w:w="3365" w:type="dxa"/>
          </w:tcPr>
          <w:p w14:paraId="4CC57915" w14:textId="77777777" w:rsidR="002A54D4" w:rsidRDefault="002A54D4" w:rsidP="00564ACF"/>
          <w:p w14:paraId="4EC2FA16" w14:textId="4583FC9D" w:rsidR="002A54D4" w:rsidRDefault="00AF56AC" w:rsidP="00564ACF">
            <w:r>
              <w:t>Participer à la production d’un compte rendu de sortie.</w:t>
            </w:r>
          </w:p>
        </w:tc>
        <w:tc>
          <w:tcPr>
            <w:tcW w:w="4204" w:type="dxa"/>
            <w:vMerge w:val="restart"/>
          </w:tcPr>
          <w:p w14:paraId="29010791" w14:textId="77777777" w:rsidR="002A54D4" w:rsidRDefault="002A54D4" w:rsidP="00564ACF"/>
          <w:p w14:paraId="278C1CE5" w14:textId="77777777" w:rsidR="002A54D4" w:rsidRDefault="002A54D4" w:rsidP="00564ACF"/>
          <w:p w14:paraId="453D4127" w14:textId="77777777" w:rsidR="002A54D4" w:rsidRDefault="002A54D4" w:rsidP="00564ACF"/>
          <w:p w14:paraId="59F94557" w14:textId="77777777" w:rsidR="002A54D4" w:rsidRDefault="002A54D4" w:rsidP="00564ACF"/>
          <w:p w14:paraId="4AE60215" w14:textId="77777777" w:rsidR="002A54D4" w:rsidRDefault="002A54D4" w:rsidP="00564ACF"/>
          <w:p w14:paraId="74EAB38C" w14:textId="77777777" w:rsidR="002A54D4" w:rsidRDefault="002A54D4" w:rsidP="00564ACF">
            <w:r>
              <w:t>Ecrire des mots de manière autonome en s’appuyant sur les différentes stratégies apprises, sur les comptines et sur les textes écrits collectivement.</w:t>
            </w:r>
          </w:p>
          <w:p w14:paraId="6AF6EC7B" w14:textId="77777777" w:rsidR="002A54D4" w:rsidRDefault="002A54D4" w:rsidP="00564ACF"/>
          <w:p w14:paraId="1DDB16CF" w14:textId="77777777" w:rsidR="002A54D4" w:rsidRDefault="002A54D4" w:rsidP="00564ACF"/>
        </w:tc>
        <w:tc>
          <w:tcPr>
            <w:tcW w:w="2342" w:type="dxa"/>
          </w:tcPr>
          <w:p w14:paraId="7906BADE" w14:textId="77777777" w:rsidR="002A54D4" w:rsidRDefault="002A54D4" w:rsidP="00564ACF"/>
          <w:p w14:paraId="123BD548" w14:textId="77777777" w:rsidR="002A54D4" w:rsidRPr="000068FD" w:rsidRDefault="002A54D4" w:rsidP="00564ACF">
            <w:pPr>
              <w:rPr>
                <w:rFonts w:asciiTheme="majorHAnsi" w:eastAsia="Calibri" w:hAnsiTheme="majorHAnsi" w:cstheme="majorHAnsi"/>
                <w:color w:val="000000"/>
              </w:rPr>
            </w:pPr>
            <w:r>
              <w:t xml:space="preserve">Nom (ou pronom) + verbe + article indéfini singulier ou pluriels (un, une, des) + Nom + avec + article indéfini + </w:t>
            </w:r>
            <w:proofErr w:type="spellStart"/>
            <w:r>
              <w:t>nom</w:t>
            </w:r>
            <w:proofErr w:type="spellEnd"/>
            <w:r>
              <w:t xml:space="preserve"> </w:t>
            </w:r>
            <w:proofErr w:type="gramStart"/>
            <w:r>
              <w:t>+ .</w:t>
            </w:r>
            <w:proofErr w:type="gramEnd"/>
          </w:p>
        </w:tc>
        <w:tc>
          <w:tcPr>
            <w:tcW w:w="4119" w:type="dxa"/>
          </w:tcPr>
          <w:p w14:paraId="1C71DDBC" w14:textId="77777777" w:rsidR="002A54D4" w:rsidRPr="00F30F3A" w:rsidRDefault="002A54D4" w:rsidP="00564ACF">
            <w:pPr>
              <w:jc w:val="center"/>
              <w:rPr>
                <w:b/>
                <w:bCs/>
                <w:sz w:val="16"/>
                <w:szCs w:val="16"/>
                <w:u w:val="single"/>
              </w:rPr>
            </w:pPr>
            <w:r w:rsidRPr="00F30F3A">
              <w:rPr>
                <w:b/>
                <w:bCs/>
                <w:sz w:val="16"/>
                <w:szCs w:val="16"/>
                <w:u w:val="single"/>
              </w:rPr>
              <w:t>Thème du jardin</w:t>
            </w:r>
          </w:p>
          <w:p w14:paraId="57544013" w14:textId="77777777" w:rsidR="002A54D4" w:rsidRPr="00F30F3A" w:rsidRDefault="002A54D4" w:rsidP="00564ACF">
            <w:pPr>
              <w:rPr>
                <w:sz w:val="16"/>
                <w:szCs w:val="16"/>
              </w:rPr>
            </w:pPr>
            <w:r w:rsidRPr="00F30F3A">
              <w:rPr>
                <w:b/>
                <w:bCs/>
                <w:sz w:val="16"/>
                <w:szCs w:val="16"/>
              </w:rPr>
              <w:t>Noms</w:t>
            </w:r>
            <w:r w:rsidRPr="00F30F3A">
              <w:rPr>
                <w:sz w:val="16"/>
                <w:szCs w:val="16"/>
              </w:rPr>
              <w:t xml:space="preserve"> : jardin, brouette, sécateur, râteau, arrosoir, pelle, graine, par terre, racine, tronc, feuille, écorce, poireau, artichaut, cerise, framboise, haricot, banane, fraise, salade, pomme, radis, orange, carotte, cisailles.</w:t>
            </w:r>
          </w:p>
          <w:p w14:paraId="562AFD61" w14:textId="77777777" w:rsidR="002A54D4" w:rsidRPr="00F30F3A" w:rsidRDefault="002A54D4" w:rsidP="00564ACF">
            <w:pPr>
              <w:rPr>
                <w:sz w:val="16"/>
                <w:szCs w:val="16"/>
              </w:rPr>
            </w:pPr>
            <w:r w:rsidRPr="00F30F3A">
              <w:rPr>
                <w:b/>
                <w:bCs/>
                <w:sz w:val="16"/>
                <w:szCs w:val="16"/>
              </w:rPr>
              <w:t>Verbes</w:t>
            </w:r>
            <w:r w:rsidRPr="00F30F3A">
              <w:rPr>
                <w:sz w:val="16"/>
                <w:szCs w:val="16"/>
              </w:rPr>
              <w:t xml:space="preserve"> : semer, planter, récolter, rempoter, tailler, arracher, ramasser, verser</w:t>
            </w:r>
          </w:p>
          <w:p w14:paraId="4A476255" w14:textId="77777777" w:rsidR="002A54D4" w:rsidRPr="00F30F3A" w:rsidRDefault="002A54D4" w:rsidP="00564ACF">
            <w:pPr>
              <w:rPr>
                <w:sz w:val="16"/>
                <w:szCs w:val="16"/>
              </w:rPr>
            </w:pPr>
            <w:r w:rsidRPr="00F30F3A">
              <w:rPr>
                <w:b/>
                <w:bCs/>
                <w:sz w:val="16"/>
                <w:szCs w:val="16"/>
              </w:rPr>
              <w:t>Adjectifs</w:t>
            </w:r>
            <w:r w:rsidRPr="00F30F3A">
              <w:rPr>
                <w:sz w:val="16"/>
                <w:szCs w:val="16"/>
              </w:rPr>
              <w:t xml:space="preserve"> : léger, lourd, mûr, fané, pourri, mouillé, sec</w:t>
            </w:r>
          </w:p>
          <w:p w14:paraId="2F942687" w14:textId="77777777" w:rsidR="002A54D4" w:rsidRPr="00356A67" w:rsidRDefault="002A54D4" w:rsidP="00564ACF">
            <w:pPr>
              <w:tabs>
                <w:tab w:val="left" w:pos="4560"/>
              </w:tabs>
              <w:rPr>
                <w:rFonts w:ascii="Calibri" w:eastAsia="Calibri" w:hAnsi="Calibri" w:cs="Times New Roman"/>
                <w:sz w:val="16"/>
                <w:szCs w:val="16"/>
              </w:rPr>
            </w:pPr>
          </w:p>
        </w:tc>
      </w:tr>
      <w:tr w:rsidR="002A54D4" w:rsidRPr="00F30F3A" w14:paraId="035D688A" w14:textId="77777777" w:rsidTr="00564ACF">
        <w:tc>
          <w:tcPr>
            <w:tcW w:w="1274" w:type="dxa"/>
          </w:tcPr>
          <w:p w14:paraId="75066436" w14:textId="77777777" w:rsidR="002A54D4" w:rsidRDefault="002A54D4" w:rsidP="00564ACF">
            <w:r w:rsidRPr="00D603E0">
              <w:rPr>
                <w:rFonts w:ascii="Cursif" w:hAnsi="Cursif"/>
              </w:rPr>
              <w:t>Période 5</w:t>
            </w:r>
          </w:p>
        </w:tc>
        <w:tc>
          <w:tcPr>
            <w:tcW w:w="3365" w:type="dxa"/>
          </w:tcPr>
          <w:p w14:paraId="113F539F" w14:textId="77777777" w:rsidR="002A54D4" w:rsidRDefault="002A54D4" w:rsidP="00564ACF"/>
          <w:p w14:paraId="4577B2BC" w14:textId="1A797DA2" w:rsidR="002A54D4" w:rsidRDefault="00AF56AC" w:rsidP="00564ACF">
            <w:r>
              <w:t>Participer à la production d’un message numérique.</w:t>
            </w:r>
          </w:p>
        </w:tc>
        <w:tc>
          <w:tcPr>
            <w:tcW w:w="4204" w:type="dxa"/>
            <w:vMerge/>
          </w:tcPr>
          <w:p w14:paraId="1C10A413" w14:textId="77777777" w:rsidR="002A54D4" w:rsidRDefault="002A54D4" w:rsidP="00564ACF"/>
        </w:tc>
        <w:tc>
          <w:tcPr>
            <w:tcW w:w="2342" w:type="dxa"/>
          </w:tcPr>
          <w:p w14:paraId="45733535" w14:textId="77777777" w:rsidR="002A54D4" w:rsidRDefault="002A54D4" w:rsidP="00564ACF"/>
          <w:p w14:paraId="6FCD16F4" w14:textId="77777777" w:rsidR="002A54D4" w:rsidRDefault="002A54D4" w:rsidP="00564ACF">
            <w:r>
              <w:t>Ecrire deux ou trois phrases de manière autonome pour écrire une petite histoire</w:t>
            </w:r>
          </w:p>
        </w:tc>
        <w:tc>
          <w:tcPr>
            <w:tcW w:w="4119" w:type="dxa"/>
          </w:tcPr>
          <w:p w14:paraId="29F693A4" w14:textId="77777777" w:rsidR="002A54D4" w:rsidRDefault="002A54D4" w:rsidP="00564ACF">
            <w:pPr>
              <w:jc w:val="center"/>
              <w:rPr>
                <w:rFonts w:ascii="Times New Roman" w:eastAsia="Times New Roman" w:hAnsi="Times New Roman" w:cs="Times New Roman"/>
                <w:b/>
                <w:bCs/>
                <w:iCs/>
                <w:sz w:val="16"/>
                <w:szCs w:val="16"/>
                <w:u w:val="single"/>
                <w:lang w:eastAsia="fr-FR"/>
              </w:rPr>
            </w:pPr>
            <w:r>
              <w:rPr>
                <w:rFonts w:ascii="Times New Roman" w:eastAsia="Times New Roman" w:hAnsi="Times New Roman" w:cs="Times New Roman"/>
                <w:b/>
                <w:bCs/>
                <w:iCs/>
                <w:sz w:val="16"/>
                <w:szCs w:val="16"/>
                <w:u w:val="single"/>
                <w:lang w:eastAsia="fr-FR"/>
              </w:rPr>
              <w:t>Thème des contes</w:t>
            </w:r>
          </w:p>
          <w:p w14:paraId="738ABDF0" w14:textId="77777777" w:rsidR="002A54D4" w:rsidRPr="005B116B" w:rsidRDefault="002A54D4" w:rsidP="00564ACF">
            <w:pPr>
              <w:rPr>
                <w:rFonts w:ascii="Times New Roman" w:eastAsia="Times New Roman" w:hAnsi="Times New Roman" w:cs="Times New Roman"/>
                <w:iCs/>
                <w:sz w:val="16"/>
                <w:szCs w:val="16"/>
                <w:lang w:eastAsia="fr-FR"/>
              </w:rPr>
            </w:pPr>
            <w:r w:rsidRPr="005B116B">
              <w:rPr>
                <w:rFonts w:ascii="Times New Roman" w:eastAsia="Times New Roman" w:hAnsi="Times New Roman" w:cs="Times New Roman"/>
                <w:b/>
                <w:bCs/>
                <w:iCs/>
                <w:sz w:val="16"/>
                <w:szCs w:val="16"/>
                <w:u w:val="single"/>
                <w:lang w:eastAsia="fr-FR"/>
              </w:rPr>
              <w:t>Noms</w:t>
            </w:r>
            <w:r w:rsidRPr="005B116B">
              <w:rPr>
                <w:rFonts w:ascii="Times New Roman" w:eastAsia="Times New Roman" w:hAnsi="Times New Roman" w:cs="Times New Roman"/>
                <w:iCs/>
                <w:sz w:val="16"/>
                <w:szCs w:val="16"/>
                <w:u w:val="single"/>
                <w:lang w:eastAsia="fr-FR"/>
              </w:rPr>
              <w:t> </w:t>
            </w:r>
            <w:r w:rsidRPr="005B116B">
              <w:rPr>
                <w:rFonts w:ascii="Times New Roman" w:eastAsia="Times New Roman" w:hAnsi="Times New Roman" w:cs="Times New Roman"/>
                <w:iCs/>
                <w:sz w:val="16"/>
                <w:szCs w:val="16"/>
                <w:lang w:eastAsia="fr-FR"/>
              </w:rPr>
              <w:t>: carrosse, dragon, baguette, couronne, épée, ogre, sorcière, fée, reine, roi, château, princesse, prince</w:t>
            </w:r>
            <w:proofErr w:type="gramStart"/>
            <w:r w:rsidRPr="005B116B">
              <w:rPr>
                <w:rFonts w:ascii="Times New Roman" w:eastAsia="Times New Roman" w:hAnsi="Times New Roman" w:cs="Times New Roman"/>
                <w:iCs/>
                <w:sz w:val="16"/>
                <w:szCs w:val="16"/>
                <w:lang w:eastAsia="fr-FR"/>
              </w:rPr>
              <w:t>, ,</w:t>
            </w:r>
            <w:proofErr w:type="gramEnd"/>
            <w:r w:rsidRPr="005B116B">
              <w:rPr>
                <w:rFonts w:ascii="Times New Roman" w:eastAsia="Times New Roman" w:hAnsi="Times New Roman" w:cs="Times New Roman"/>
                <w:iCs/>
                <w:sz w:val="16"/>
                <w:szCs w:val="16"/>
                <w:lang w:eastAsia="fr-FR"/>
              </w:rPr>
              <w:t xml:space="preserve"> Petit chaperon rouge, Blanche neige, forêt, loup, chat botté</w:t>
            </w:r>
            <w:r>
              <w:rPr>
                <w:rFonts w:ascii="Times New Roman" w:eastAsia="Times New Roman" w:hAnsi="Times New Roman" w:cs="Times New Roman"/>
                <w:iCs/>
                <w:sz w:val="16"/>
                <w:szCs w:val="16"/>
                <w:lang w:eastAsia="fr-FR"/>
              </w:rPr>
              <w:t>.</w:t>
            </w:r>
          </w:p>
          <w:p w14:paraId="2CA58558" w14:textId="77777777" w:rsidR="002A54D4" w:rsidRPr="005B116B" w:rsidRDefault="002A54D4" w:rsidP="00564ACF">
            <w:pPr>
              <w:rPr>
                <w:rFonts w:ascii="Times New Roman" w:eastAsia="Times New Roman" w:hAnsi="Times New Roman" w:cs="Times New Roman"/>
                <w:iCs/>
                <w:sz w:val="16"/>
                <w:szCs w:val="16"/>
                <w:lang w:eastAsia="fr-FR"/>
              </w:rPr>
            </w:pPr>
            <w:r w:rsidRPr="005B116B">
              <w:rPr>
                <w:rFonts w:ascii="Times New Roman" w:eastAsia="Times New Roman" w:hAnsi="Times New Roman" w:cs="Times New Roman"/>
                <w:b/>
                <w:bCs/>
                <w:iCs/>
                <w:sz w:val="16"/>
                <w:szCs w:val="16"/>
                <w:u w:val="single"/>
                <w:lang w:eastAsia="fr-FR"/>
              </w:rPr>
              <w:t>Verbes</w:t>
            </w:r>
            <w:r w:rsidRPr="005B116B">
              <w:rPr>
                <w:rFonts w:ascii="Times New Roman" w:eastAsia="Times New Roman" w:hAnsi="Times New Roman" w:cs="Times New Roman"/>
                <w:iCs/>
                <w:sz w:val="16"/>
                <w:szCs w:val="16"/>
                <w:lang w:eastAsia="fr-FR"/>
              </w:rPr>
              <w:t> : dévorer, épouser, transformer, délivrer, combattre, s’enfuir, enlever, raconter</w:t>
            </w:r>
          </w:p>
          <w:p w14:paraId="64F93CD6" w14:textId="77777777" w:rsidR="002A54D4" w:rsidRDefault="002A54D4" w:rsidP="00564ACF">
            <w:pPr>
              <w:rPr>
                <w:rFonts w:ascii="Times New Roman" w:eastAsia="Times New Roman" w:hAnsi="Times New Roman" w:cs="Times New Roman"/>
                <w:iCs/>
                <w:sz w:val="16"/>
                <w:szCs w:val="16"/>
                <w:lang w:eastAsia="fr-FR"/>
              </w:rPr>
            </w:pPr>
            <w:r w:rsidRPr="005B116B">
              <w:rPr>
                <w:rFonts w:ascii="Times New Roman" w:eastAsia="Times New Roman" w:hAnsi="Times New Roman" w:cs="Times New Roman"/>
                <w:b/>
                <w:bCs/>
                <w:iCs/>
                <w:sz w:val="16"/>
                <w:szCs w:val="16"/>
                <w:u w:val="single"/>
                <w:lang w:eastAsia="fr-FR"/>
              </w:rPr>
              <w:t>Adjectifs</w:t>
            </w:r>
            <w:r w:rsidRPr="005B116B">
              <w:rPr>
                <w:rFonts w:ascii="Times New Roman" w:eastAsia="Times New Roman" w:hAnsi="Times New Roman" w:cs="Times New Roman"/>
                <w:b/>
                <w:bCs/>
                <w:iCs/>
                <w:sz w:val="16"/>
                <w:szCs w:val="16"/>
                <w:lang w:eastAsia="fr-FR"/>
              </w:rPr>
              <w:t> </w:t>
            </w:r>
            <w:r w:rsidRPr="005B116B">
              <w:rPr>
                <w:rFonts w:ascii="Times New Roman" w:eastAsia="Times New Roman" w:hAnsi="Times New Roman" w:cs="Times New Roman"/>
                <w:iCs/>
                <w:sz w:val="16"/>
                <w:szCs w:val="16"/>
                <w:lang w:eastAsia="fr-FR"/>
              </w:rPr>
              <w:t>: Méchant/cruel/ gentille, laide /belle, furieuse, pauvre/riche, prisonnière</w:t>
            </w:r>
          </w:p>
          <w:p w14:paraId="489FBC9A" w14:textId="77777777" w:rsidR="002A54D4" w:rsidRPr="00BD70F6" w:rsidRDefault="002A54D4" w:rsidP="00564ACF">
            <w:pPr>
              <w:rPr>
                <w:b/>
                <w:bCs/>
                <w:sz w:val="16"/>
                <w:szCs w:val="16"/>
                <w:u w:val="single"/>
              </w:rPr>
            </w:pPr>
            <w:r w:rsidRPr="00BD70F6">
              <w:rPr>
                <w:b/>
                <w:bCs/>
                <w:sz w:val="16"/>
                <w:szCs w:val="16"/>
                <w:u w:val="single"/>
              </w:rPr>
              <w:t>+ Mots des thèmes précédents</w:t>
            </w:r>
          </w:p>
          <w:p w14:paraId="33133823" w14:textId="77777777" w:rsidR="002A54D4" w:rsidRPr="00F30F3A" w:rsidRDefault="002A54D4" w:rsidP="00564ACF">
            <w:pPr>
              <w:rPr>
                <w:b/>
                <w:bCs/>
                <w:sz w:val="16"/>
                <w:szCs w:val="16"/>
                <w:u w:val="single"/>
              </w:rPr>
            </w:pPr>
          </w:p>
        </w:tc>
      </w:tr>
    </w:tbl>
    <w:p w14:paraId="31803719" w14:textId="77777777" w:rsidR="002A54D4" w:rsidRDefault="002A54D4" w:rsidP="00AF56AC"/>
    <w:sectPr w:rsidR="002A54D4" w:rsidSect="00F261F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ngsuhChe">
    <w:altName w:val="@Malgun Gothic Semilight"/>
    <w:charset w:val="81"/>
    <w:family w:val="modern"/>
    <w:pitch w:val="fixed"/>
    <w:sig w:usb0="B00002AF" w:usb1="69D77CFB" w:usb2="00000030" w:usb3="00000000" w:csb0="0008009F" w:csb1="00000000"/>
  </w:font>
  <w:font w:name="Baby Blocks">
    <w:panose1 w:val="00000500000000000000"/>
    <w:charset w:val="00"/>
    <w:family w:val="auto"/>
    <w:pitch w:val="variable"/>
    <w:sig w:usb0="00000003" w:usb1="00000000" w:usb2="00000000" w:usb3="00000000" w:csb0="00000001" w:csb1="00000000"/>
  </w:font>
  <w:font w:name="Cursif">
    <w:panose1 w:val="020B0603050302020204"/>
    <w:charset w:val="00"/>
    <w:family w:val="swiss"/>
    <w:pitch w:val="variable"/>
    <w:sig w:usb0="00000003" w:usb1="00000000" w:usb2="00000000" w:usb3="00000000" w:csb0="00000001" w:csb1="00000000"/>
  </w:font>
  <w:font w:name="Ideal Sans Bold">
    <w:altName w:val="Calibri"/>
    <w:panose1 w:val="00000000000000000000"/>
    <w:charset w:val="00"/>
    <w:family w:val="modern"/>
    <w:notTrueType/>
    <w:pitch w:val="variable"/>
    <w:sig w:usb0="A10000FF" w:usb1="5000005B" w:usb2="00000000" w:usb3="00000000" w:csb0="0000009B"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2975"/>
    <w:multiLevelType w:val="hybridMultilevel"/>
    <w:tmpl w:val="255EFCCA"/>
    <w:lvl w:ilvl="0" w:tplc="E7D6A2D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9C768B"/>
    <w:multiLevelType w:val="hybridMultilevel"/>
    <w:tmpl w:val="177AE1EC"/>
    <w:lvl w:ilvl="0" w:tplc="7B783B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B7109D"/>
    <w:multiLevelType w:val="hybridMultilevel"/>
    <w:tmpl w:val="D954F5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EF2191C"/>
    <w:multiLevelType w:val="hybridMultilevel"/>
    <w:tmpl w:val="2BE2EF7A"/>
    <w:lvl w:ilvl="0" w:tplc="9EAE19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8F134A"/>
    <w:multiLevelType w:val="hybridMultilevel"/>
    <w:tmpl w:val="33025DF2"/>
    <w:lvl w:ilvl="0" w:tplc="7534AB7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E0313C"/>
    <w:multiLevelType w:val="hybridMultilevel"/>
    <w:tmpl w:val="DA98782C"/>
    <w:lvl w:ilvl="0" w:tplc="D3A870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C57C94"/>
    <w:multiLevelType w:val="hybridMultilevel"/>
    <w:tmpl w:val="9DB8314C"/>
    <w:lvl w:ilvl="0" w:tplc="215C0DF4">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A64E18"/>
    <w:multiLevelType w:val="hybridMultilevel"/>
    <w:tmpl w:val="4E128E56"/>
    <w:lvl w:ilvl="0" w:tplc="C1DE09E8">
      <w:numFmt w:val="bullet"/>
      <w:lvlText w:val="-"/>
      <w:lvlJc w:val="left"/>
      <w:pPr>
        <w:tabs>
          <w:tab w:val="num" w:pos="720"/>
        </w:tabs>
        <w:ind w:left="720" w:hanging="607"/>
      </w:pPr>
      <w:rPr>
        <w:rFonts w:ascii="@GungsuhChe" w:eastAsia="@GungsuhChe" w:hAnsi="@GungsuhChe" w:cs="@GungsuhChe" w:hint="eastAsia"/>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4912F5"/>
    <w:multiLevelType w:val="hybridMultilevel"/>
    <w:tmpl w:val="7430CDC6"/>
    <w:lvl w:ilvl="0" w:tplc="F87A20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E82617"/>
    <w:multiLevelType w:val="hybridMultilevel"/>
    <w:tmpl w:val="F3C67440"/>
    <w:lvl w:ilvl="0" w:tplc="E15C05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A50E73"/>
    <w:multiLevelType w:val="hybridMultilevel"/>
    <w:tmpl w:val="5786137C"/>
    <w:lvl w:ilvl="0" w:tplc="91E0D9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FA7B68"/>
    <w:multiLevelType w:val="hybridMultilevel"/>
    <w:tmpl w:val="CE701DB6"/>
    <w:lvl w:ilvl="0" w:tplc="977CD55C">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05223057">
    <w:abstractNumId w:val="6"/>
  </w:num>
  <w:num w:numId="2" w16cid:durableId="465898689">
    <w:abstractNumId w:val="3"/>
  </w:num>
  <w:num w:numId="3" w16cid:durableId="2118864770">
    <w:abstractNumId w:val="1"/>
  </w:num>
  <w:num w:numId="4" w16cid:durableId="797525270">
    <w:abstractNumId w:val="8"/>
  </w:num>
  <w:num w:numId="5" w16cid:durableId="1712266458">
    <w:abstractNumId w:val="5"/>
  </w:num>
  <w:num w:numId="6" w16cid:durableId="365175558">
    <w:abstractNumId w:val="10"/>
  </w:num>
  <w:num w:numId="7" w16cid:durableId="1036470979">
    <w:abstractNumId w:val="9"/>
  </w:num>
  <w:num w:numId="8" w16cid:durableId="539319148">
    <w:abstractNumId w:val="2"/>
  </w:num>
  <w:num w:numId="9" w16cid:durableId="1798987904">
    <w:abstractNumId w:val="7"/>
  </w:num>
  <w:num w:numId="10" w16cid:durableId="50463337">
    <w:abstractNumId w:val="11"/>
  </w:num>
  <w:num w:numId="11" w16cid:durableId="1110978767">
    <w:abstractNumId w:val="0"/>
  </w:num>
  <w:num w:numId="12" w16cid:durableId="14378735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F8"/>
    <w:rsid w:val="000068FD"/>
    <w:rsid w:val="000344A3"/>
    <w:rsid w:val="00056BCB"/>
    <w:rsid w:val="000622CC"/>
    <w:rsid w:val="00086115"/>
    <w:rsid w:val="000874DC"/>
    <w:rsid w:val="00090E9A"/>
    <w:rsid w:val="000B612D"/>
    <w:rsid w:val="000D38F8"/>
    <w:rsid w:val="000E4E94"/>
    <w:rsid w:val="000F1D4A"/>
    <w:rsid w:val="000F2B61"/>
    <w:rsid w:val="001218EE"/>
    <w:rsid w:val="00126758"/>
    <w:rsid w:val="00126959"/>
    <w:rsid w:val="00127A51"/>
    <w:rsid w:val="00134F70"/>
    <w:rsid w:val="00136B44"/>
    <w:rsid w:val="00146AA7"/>
    <w:rsid w:val="00155C46"/>
    <w:rsid w:val="00160BC6"/>
    <w:rsid w:val="00171ED8"/>
    <w:rsid w:val="001753AC"/>
    <w:rsid w:val="0017642C"/>
    <w:rsid w:val="00176BA1"/>
    <w:rsid w:val="00177020"/>
    <w:rsid w:val="0018327A"/>
    <w:rsid w:val="001855B1"/>
    <w:rsid w:val="001A5306"/>
    <w:rsid w:val="001C22A0"/>
    <w:rsid w:val="00211CE7"/>
    <w:rsid w:val="00216CB2"/>
    <w:rsid w:val="002206FF"/>
    <w:rsid w:val="002373B5"/>
    <w:rsid w:val="0024011F"/>
    <w:rsid w:val="00245BBA"/>
    <w:rsid w:val="00270F0C"/>
    <w:rsid w:val="00283301"/>
    <w:rsid w:val="00285339"/>
    <w:rsid w:val="002A54D4"/>
    <w:rsid w:val="002B561B"/>
    <w:rsid w:val="002B6200"/>
    <w:rsid w:val="002B71A0"/>
    <w:rsid w:val="002C5A8A"/>
    <w:rsid w:val="002E7BF7"/>
    <w:rsid w:val="002E7D36"/>
    <w:rsid w:val="002F2628"/>
    <w:rsid w:val="002F5D22"/>
    <w:rsid w:val="002F71EA"/>
    <w:rsid w:val="002F78CE"/>
    <w:rsid w:val="003114E2"/>
    <w:rsid w:val="00311F66"/>
    <w:rsid w:val="0034192C"/>
    <w:rsid w:val="003439EC"/>
    <w:rsid w:val="003453E5"/>
    <w:rsid w:val="00356A67"/>
    <w:rsid w:val="003878EC"/>
    <w:rsid w:val="00391FE0"/>
    <w:rsid w:val="00397CD9"/>
    <w:rsid w:val="003A62B8"/>
    <w:rsid w:val="003B6021"/>
    <w:rsid w:val="003D44D8"/>
    <w:rsid w:val="003D74B4"/>
    <w:rsid w:val="003E22EE"/>
    <w:rsid w:val="003E2C81"/>
    <w:rsid w:val="003F0557"/>
    <w:rsid w:val="00404140"/>
    <w:rsid w:val="00404CBD"/>
    <w:rsid w:val="00406179"/>
    <w:rsid w:val="00414B36"/>
    <w:rsid w:val="004163A9"/>
    <w:rsid w:val="00423C48"/>
    <w:rsid w:val="00432CBB"/>
    <w:rsid w:val="00447739"/>
    <w:rsid w:val="00453856"/>
    <w:rsid w:val="00453C82"/>
    <w:rsid w:val="00457105"/>
    <w:rsid w:val="004579EF"/>
    <w:rsid w:val="00465FD9"/>
    <w:rsid w:val="00473FC4"/>
    <w:rsid w:val="00477755"/>
    <w:rsid w:val="004807E2"/>
    <w:rsid w:val="004865ED"/>
    <w:rsid w:val="00486748"/>
    <w:rsid w:val="004A457D"/>
    <w:rsid w:val="004E3197"/>
    <w:rsid w:val="004E5263"/>
    <w:rsid w:val="00500514"/>
    <w:rsid w:val="0050212A"/>
    <w:rsid w:val="00570C85"/>
    <w:rsid w:val="00581109"/>
    <w:rsid w:val="0058596D"/>
    <w:rsid w:val="00593473"/>
    <w:rsid w:val="005A6827"/>
    <w:rsid w:val="005B116B"/>
    <w:rsid w:val="005C2FB1"/>
    <w:rsid w:val="005E16EB"/>
    <w:rsid w:val="00605D6D"/>
    <w:rsid w:val="00611C03"/>
    <w:rsid w:val="006129B3"/>
    <w:rsid w:val="00612D1F"/>
    <w:rsid w:val="006364D4"/>
    <w:rsid w:val="00641F24"/>
    <w:rsid w:val="00645A34"/>
    <w:rsid w:val="0065360D"/>
    <w:rsid w:val="0065792E"/>
    <w:rsid w:val="00660FEE"/>
    <w:rsid w:val="006660E8"/>
    <w:rsid w:val="00667EE1"/>
    <w:rsid w:val="00672A29"/>
    <w:rsid w:val="00680640"/>
    <w:rsid w:val="006818E5"/>
    <w:rsid w:val="00686DFE"/>
    <w:rsid w:val="006A4B2D"/>
    <w:rsid w:val="006D0B2A"/>
    <w:rsid w:val="006D3A64"/>
    <w:rsid w:val="006D5CE8"/>
    <w:rsid w:val="006E0FE0"/>
    <w:rsid w:val="006E1C23"/>
    <w:rsid w:val="00707AB0"/>
    <w:rsid w:val="00715368"/>
    <w:rsid w:val="00716ECB"/>
    <w:rsid w:val="00722FC9"/>
    <w:rsid w:val="00730E3B"/>
    <w:rsid w:val="007418B3"/>
    <w:rsid w:val="0079125A"/>
    <w:rsid w:val="00793EA4"/>
    <w:rsid w:val="0079658E"/>
    <w:rsid w:val="007A4C07"/>
    <w:rsid w:val="007A7913"/>
    <w:rsid w:val="007F03F6"/>
    <w:rsid w:val="0080135F"/>
    <w:rsid w:val="008145EF"/>
    <w:rsid w:val="00815DBB"/>
    <w:rsid w:val="00827CE2"/>
    <w:rsid w:val="00831EE5"/>
    <w:rsid w:val="0083264C"/>
    <w:rsid w:val="00835326"/>
    <w:rsid w:val="00851C66"/>
    <w:rsid w:val="0088177A"/>
    <w:rsid w:val="0089134E"/>
    <w:rsid w:val="008C4A31"/>
    <w:rsid w:val="008E2FA1"/>
    <w:rsid w:val="009030B9"/>
    <w:rsid w:val="00910777"/>
    <w:rsid w:val="00917274"/>
    <w:rsid w:val="00923BFA"/>
    <w:rsid w:val="00941688"/>
    <w:rsid w:val="009552DE"/>
    <w:rsid w:val="00957ED6"/>
    <w:rsid w:val="00973E26"/>
    <w:rsid w:val="009D4580"/>
    <w:rsid w:val="009E2BC0"/>
    <w:rsid w:val="009E6B5D"/>
    <w:rsid w:val="009F27B5"/>
    <w:rsid w:val="009F63BE"/>
    <w:rsid w:val="00A11625"/>
    <w:rsid w:val="00A232D6"/>
    <w:rsid w:val="00A4742B"/>
    <w:rsid w:val="00A611C2"/>
    <w:rsid w:val="00A65A51"/>
    <w:rsid w:val="00A81187"/>
    <w:rsid w:val="00A91378"/>
    <w:rsid w:val="00A97616"/>
    <w:rsid w:val="00AA0D64"/>
    <w:rsid w:val="00AA3CA4"/>
    <w:rsid w:val="00AA513F"/>
    <w:rsid w:val="00AB7BDE"/>
    <w:rsid w:val="00AC0307"/>
    <w:rsid w:val="00AC7792"/>
    <w:rsid w:val="00AD2088"/>
    <w:rsid w:val="00AE1049"/>
    <w:rsid w:val="00AF56AC"/>
    <w:rsid w:val="00B159A4"/>
    <w:rsid w:val="00B162B4"/>
    <w:rsid w:val="00B4152A"/>
    <w:rsid w:val="00B63E3F"/>
    <w:rsid w:val="00B71944"/>
    <w:rsid w:val="00B76E11"/>
    <w:rsid w:val="00B94619"/>
    <w:rsid w:val="00BA2011"/>
    <w:rsid w:val="00BA2E54"/>
    <w:rsid w:val="00BB31AA"/>
    <w:rsid w:val="00BB3E4A"/>
    <w:rsid w:val="00BB79A2"/>
    <w:rsid w:val="00BB7DEA"/>
    <w:rsid w:val="00BC76F2"/>
    <w:rsid w:val="00BD70F6"/>
    <w:rsid w:val="00BE6780"/>
    <w:rsid w:val="00C0533A"/>
    <w:rsid w:val="00C12676"/>
    <w:rsid w:val="00C13A0E"/>
    <w:rsid w:val="00C15246"/>
    <w:rsid w:val="00C22073"/>
    <w:rsid w:val="00C23084"/>
    <w:rsid w:val="00C30453"/>
    <w:rsid w:val="00C325AA"/>
    <w:rsid w:val="00C465E6"/>
    <w:rsid w:val="00C50539"/>
    <w:rsid w:val="00C52D70"/>
    <w:rsid w:val="00C53697"/>
    <w:rsid w:val="00C56AF0"/>
    <w:rsid w:val="00C660A0"/>
    <w:rsid w:val="00C70753"/>
    <w:rsid w:val="00C7355D"/>
    <w:rsid w:val="00C84BA2"/>
    <w:rsid w:val="00CA082E"/>
    <w:rsid w:val="00CC2E01"/>
    <w:rsid w:val="00CD30DE"/>
    <w:rsid w:val="00CE21F2"/>
    <w:rsid w:val="00CE5033"/>
    <w:rsid w:val="00D114CE"/>
    <w:rsid w:val="00D15F81"/>
    <w:rsid w:val="00D16974"/>
    <w:rsid w:val="00D21E75"/>
    <w:rsid w:val="00D235FA"/>
    <w:rsid w:val="00D27721"/>
    <w:rsid w:val="00D35511"/>
    <w:rsid w:val="00D401F8"/>
    <w:rsid w:val="00D5118F"/>
    <w:rsid w:val="00D603E0"/>
    <w:rsid w:val="00D6798C"/>
    <w:rsid w:val="00D72712"/>
    <w:rsid w:val="00DC4E92"/>
    <w:rsid w:val="00DD0CAD"/>
    <w:rsid w:val="00DD2CB4"/>
    <w:rsid w:val="00DD5BD6"/>
    <w:rsid w:val="00DD7DE3"/>
    <w:rsid w:val="00E1585F"/>
    <w:rsid w:val="00E1691C"/>
    <w:rsid w:val="00E274F3"/>
    <w:rsid w:val="00E41952"/>
    <w:rsid w:val="00E5202B"/>
    <w:rsid w:val="00E54E0E"/>
    <w:rsid w:val="00EA676F"/>
    <w:rsid w:val="00EB4373"/>
    <w:rsid w:val="00EC1D30"/>
    <w:rsid w:val="00EC34EB"/>
    <w:rsid w:val="00EF4C9E"/>
    <w:rsid w:val="00F07C3F"/>
    <w:rsid w:val="00F261F6"/>
    <w:rsid w:val="00F267D3"/>
    <w:rsid w:val="00F30F3A"/>
    <w:rsid w:val="00F37CD9"/>
    <w:rsid w:val="00F4428B"/>
    <w:rsid w:val="00F61ABF"/>
    <w:rsid w:val="00F72AFD"/>
    <w:rsid w:val="00F90AA4"/>
    <w:rsid w:val="00F94373"/>
    <w:rsid w:val="00FB5E0B"/>
    <w:rsid w:val="00FB717A"/>
    <w:rsid w:val="00FC2CDF"/>
    <w:rsid w:val="00FC7F40"/>
    <w:rsid w:val="00FF4767"/>
    <w:rsid w:val="00FF5039"/>
    <w:rsid w:val="00FF61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0C62"/>
  <w15:chartTrackingRefBased/>
  <w15:docId w15:val="{EB8228D9-BC4F-470E-8083-901DF2E7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0D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152A"/>
    <w:pPr>
      <w:ind w:left="720"/>
      <w:contextualSpacing/>
    </w:pPr>
  </w:style>
  <w:style w:type="table" w:styleId="Grilledutableau">
    <w:name w:val="Table Grid"/>
    <w:basedOn w:val="TableauNormal"/>
    <w:uiPriority w:val="39"/>
    <w:rsid w:val="0082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439EC"/>
    <w:pPr>
      <w:tabs>
        <w:tab w:val="center" w:pos="4536"/>
        <w:tab w:val="right" w:pos="9072"/>
      </w:tabs>
      <w:spacing w:after="0" w:line="240" w:lineRule="auto"/>
    </w:pPr>
  </w:style>
  <w:style w:type="character" w:customStyle="1" w:styleId="En-tteCar">
    <w:name w:val="En-tête Car"/>
    <w:basedOn w:val="Policepardfaut"/>
    <w:link w:val="En-tte"/>
    <w:uiPriority w:val="99"/>
    <w:rsid w:val="00343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03683-7792-4C01-BAC1-6B6C1C38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17</Pages>
  <Words>6680</Words>
  <Characters>36744</Characters>
  <Application>Microsoft Office Word</Application>
  <DocSecurity>0</DocSecurity>
  <Lines>306</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dc:creator>
  <cp:keywords/>
  <dc:description/>
  <cp:lastModifiedBy>Sebastien COUSIN</cp:lastModifiedBy>
  <cp:revision>11</cp:revision>
  <cp:lastPrinted>2021-09-05T13:32:00Z</cp:lastPrinted>
  <dcterms:created xsi:type="dcterms:W3CDTF">2025-06-27T22:54:00Z</dcterms:created>
  <dcterms:modified xsi:type="dcterms:W3CDTF">2025-08-12T14:44:00Z</dcterms:modified>
</cp:coreProperties>
</file>