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91E5" w14:textId="77777777" w:rsidR="00031C02" w:rsidRDefault="000D38F8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40"/>
          <w:szCs w:val="40"/>
        </w:rPr>
      </w:pPr>
      <w:r w:rsidRPr="00AB7BDE">
        <w:rPr>
          <w:rFonts w:ascii="Baby Blocks" w:hAnsi="Baby Blocks"/>
          <w:sz w:val="40"/>
          <w:szCs w:val="40"/>
        </w:rPr>
        <w:t>P</w:t>
      </w:r>
      <w:r w:rsidR="00126959" w:rsidRPr="00AB7BDE">
        <w:rPr>
          <w:rFonts w:ascii="Baby Blocks" w:hAnsi="Baby Blocks"/>
          <w:sz w:val="40"/>
          <w:szCs w:val="40"/>
        </w:rPr>
        <w:t>ROGRESSION</w:t>
      </w:r>
      <w:r w:rsidRPr="00AB7BDE">
        <w:rPr>
          <w:rFonts w:ascii="Baby Blocks" w:hAnsi="Baby Blocks"/>
          <w:sz w:val="40"/>
          <w:szCs w:val="40"/>
        </w:rPr>
        <w:t xml:space="preserve">  </w:t>
      </w:r>
    </w:p>
    <w:p w14:paraId="640A9FE8" w14:textId="1E9D6AF2" w:rsidR="00D603E0" w:rsidRPr="00AB7BDE" w:rsidRDefault="00031C02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40"/>
          <w:szCs w:val="40"/>
        </w:rPr>
      </w:pPr>
      <w:r>
        <w:rPr>
          <w:rFonts w:ascii="Baby Blocks" w:hAnsi="Baby Blocks"/>
          <w:sz w:val="40"/>
          <w:szCs w:val="40"/>
        </w:rPr>
        <w:t>EXPLOER LE MONDE</w:t>
      </w:r>
      <w:r w:rsidR="00B4152A" w:rsidRPr="00AB7BDE">
        <w:rPr>
          <w:rFonts w:ascii="Baby Blocks" w:hAnsi="Baby Blocks"/>
          <w:sz w:val="40"/>
          <w:szCs w:val="40"/>
        </w:rPr>
        <w:t xml:space="preserve"> </w:t>
      </w:r>
    </w:p>
    <w:p w14:paraId="56A0365A" w14:textId="59C9BCC1" w:rsidR="00B4152A" w:rsidRDefault="00B4152A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by Blocks" w:hAnsi="Baby Blocks"/>
          <w:sz w:val="40"/>
          <w:szCs w:val="40"/>
        </w:rPr>
      </w:pPr>
      <w:r w:rsidRPr="00AB7BDE">
        <w:rPr>
          <w:rFonts w:ascii="Baby Blocks" w:hAnsi="Baby Blocks"/>
          <w:sz w:val="40"/>
          <w:szCs w:val="40"/>
        </w:rPr>
        <w:t>2021 / 2022</w:t>
      </w:r>
    </w:p>
    <w:p w14:paraId="2B5B25F6" w14:textId="6C5166FE" w:rsidR="000F6056" w:rsidRPr="000F6056" w:rsidRDefault="000F6056" w:rsidP="00D6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COUSIN Sébastien Maternelle La Pérouse GS</w:t>
      </w:r>
    </w:p>
    <w:p w14:paraId="43D2FAA7" w14:textId="0FE6A6E5" w:rsidR="00031C02" w:rsidRPr="00031C02" w:rsidRDefault="00031C02" w:rsidP="00B4152A">
      <w:pPr>
        <w:rPr>
          <w:b/>
          <w:bCs/>
          <w:u w:val="single"/>
        </w:rPr>
      </w:pPr>
      <w:r w:rsidRPr="00031C02">
        <w:rPr>
          <w:b/>
          <w:bCs/>
          <w:u w:val="single"/>
        </w:rPr>
        <w:t>Attendus de fin de cycle 1 (Mise à jour 2020)</w:t>
      </w:r>
      <w:r>
        <w:t xml:space="preserve"> :</w:t>
      </w:r>
    </w:p>
    <w:p w14:paraId="6AD9AA8F" w14:textId="0537AC20" w:rsidR="00031C02" w:rsidRDefault="00031C02" w:rsidP="00B4152A">
      <w:r>
        <w:t xml:space="preserve">– Reconnaître et décrire les principales étapes du développement d'un animal ou d'un végétal, dans une situation d’observation du réel ou sur des images fixes ou animées. </w:t>
      </w:r>
    </w:p>
    <w:p w14:paraId="7E31D26E" w14:textId="77777777" w:rsidR="00031C02" w:rsidRDefault="00031C02" w:rsidP="00B4152A">
      <w:r>
        <w:t xml:space="preserve">– Connaître les besoins essentiels de quelques animaux et végétaux. </w:t>
      </w:r>
    </w:p>
    <w:p w14:paraId="5E5C41F8" w14:textId="77777777" w:rsidR="00031C02" w:rsidRDefault="00031C02" w:rsidP="00B4152A">
      <w:r>
        <w:t xml:space="preserve">– Situer et nommer les différentes parties du corps humain, sur soi ou sur une représentation. </w:t>
      </w:r>
    </w:p>
    <w:p w14:paraId="1C534A51" w14:textId="77777777" w:rsidR="00031C02" w:rsidRDefault="00031C02" w:rsidP="00B4152A">
      <w:r>
        <w:t xml:space="preserve">– Connaître et mettre en œuvre quelques règles d'hygiène corporelle et d’une vie saine. </w:t>
      </w:r>
    </w:p>
    <w:p w14:paraId="136DAE30" w14:textId="77777777" w:rsidR="00031C02" w:rsidRDefault="00031C02" w:rsidP="00B4152A">
      <w:r>
        <w:t xml:space="preserve">– Choisir, utiliser et savoir désigner des outils et des matériaux adaptés à une situation, à des actions techniques spécifiques (plier, couper, coller, assembler, actionner…). – Réaliser des constructions ; construire des maquettes simples en fonction de plans ou d’instructions de montage. </w:t>
      </w:r>
    </w:p>
    <w:p w14:paraId="5F145293" w14:textId="77777777" w:rsidR="00031C02" w:rsidRDefault="00031C02" w:rsidP="00B4152A">
      <w:r>
        <w:t xml:space="preserve">– Utiliser des objets numériques : appareil photo, tablette, ordinateur. </w:t>
      </w:r>
    </w:p>
    <w:p w14:paraId="7E0FE85E" w14:textId="77777777" w:rsidR="00031C02" w:rsidRDefault="00031C02" w:rsidP="00B4152A">
      <w:r>
        <w:t xml:space="preserve">– Prendre en compte les risques de l'environnement familier proche (objets et comportements dangereux, produits toxiques). </w:t>
      </w:r>
    </w:p>
    <w:p w14:paraId="55464C70" w14:textId="01782CDD" w:rsidR="00031C02" w:rsidRDefault="00031C02" w:rsidP="00B4152A">
      <w:r>
        <w:t>– Commencer à adopter une attitude responsable en matière de respect des lieux et de protection du vivant.</w:t>
      </w:r>
    </w:p>
    <w:p w14:paraId="7A5DBEFF" w14:textId="79753CFD" w:rsidR="00031C02" w:rsidRDefault="00031C02" w:rsidP="00B4152A"/>
    <w:p w14:paraId="21B1A122" w14:textId="367F6C7E" w:rsidR="00031C02" w:rsidRDefault="00031C02" w:rsidP="00B4152A"/>
    <w:p w14:paraId="51720121" w14:textId="1DA22349" w:rsidR="00031C02" w:rsidRDefault="00031C02" w:rsidP="00B415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252"/>
        <w:gridCol w:w="4218"/>
      </w:tblGrid>
      <w:tr w:rsidR="006129B3" w:rsidRPr="00D603E0" w14:paraId="1C63645B" w14:textId="77777777" w:rsidTr="008C6BEA">
        <w:tc>
          <w:tcPr>
            <w:tcW w:w="13994" w:type="dxa"/>
            <w:gridSpan w:val="4"/>
          </w:tcPr>
          <w:p w14:paraId="27BDE31C" w14:textId="57E86BAD" w:rsidR="006129B3" w:rsidRDefault="006129B3" w:rsidP="00371696">
            <w:pPr>
              <w:rPr>
                <w:rFonts w:ascii="Ideal Sans Bold" w:hAnsi="Ideal Sans Bold"/>
                <w:sz w:val="40"/>
                <w:szCs w:val="40"/>
              </w:rPr>
            </w:pPr>
            <w:r w:rsidRPr="00D603E0">
              <w:rPr>
                <w:rFonts w:ascii="Ideal Sans Bold" w:hAnsi="Ideal Sans Bold"/>
                <w:sz w:val="40"/>
                <w:szCs w:val="40"/>
              </w:rPr>
              <w:lastRenderedPageBreak/>
              <w:t xml:space="preserve">Espace </w:t>
            </w:r>
            <w:r>
              <w:rPr>
                <w:rFonts w:ascii="Ideal Sans Bold" w:hAnsi="Ideal Sans Bold"/>
                <w:sz w:val="40"/>
                <w:szCs w:val="40"/>
              </w:rPr>
              <w:t>Sciences (vivant, matière, objets)</w:t>
            </w:r>
          </w:p>
          <w:p w14:paraId="11A25A00" w14:textId="7BE38A92" w:rsidR="006129B3" w:rsidRPr="00031C02" w:rsidRDefault="006129B3" w:rsidP="00371696">
            <w:pPr>
              <w:rPr>
                <w:b/>
                <w:bCs/>
              </w:rPr>
            </w:pPr>
            <w:r w:rsidRPr="00605D6D">
              <w:rPr>
                <w:b/>
                <w:bCs/>
              </w:rPr>
              <w:t>Explorer le monde, le vivant, la matière, les objets</w:t>
            </w:r>
            <w:r w:rsidR="004A2C9D">
              <w:rPr>
                <w:b/>
                <w:bCs/>
              </w:rPr>
              <w:t>, le numérique</w:t>
            </w:r>
          </w:p>
        </w:tc>
      </w:tr>
      <w:tr w:rsidR="006129B3" w:rsidRPr="00D603E0" w14:paraId="70111D65" w14:textId="77777777" w:rsidTr="006129B3">
        <w:trPr>
          <w:trHeight w:val="618"/>
        </w:trPr>
        <w:tc>
          <w:tcPr>
            <w:tcW w:w="1413" w:type="dxa"/>
          </w:tcPr>
          <w:p w14:paraId="0E0AB378" w14:textId="77777777" w:rsidR="006129B3" w:rsidRPr="00D603E0" w:rsidRDefault="006129B3" w:rsidP="00371696">
            <w:pPr>
              <w:rPr>
                <w:rFonts w:ascii="Ideal Sans Bold" w:hAnsi="Ideal Sans Bold"/>
                <w:sz w:val="40"/>
                <w:szCs w:val="40"/>
              </w:rPr>
            </w:pPr>
          </w:p>
        </w:tc>
        <w:tc>
          <w:tcPr>
            <w:tcW w:w="4111" w:type="dxa"/>
          </w:tcPr>
          <w:p w14:paraId="63B2A2F1" w14:textId="684F922A" w:rsidR="006129B3" w:rsidRPr="00D603E0" w:rsidRDefault="006129B3" w:rsidP="00371696">
            <w:pPr>
              <w:rPr>
                <w:rFonts w:ascii="Ideal Sans Bold" w:hAnsi="Ideal Sans Bold"/>
                <w:sz w:val="40"/>
                <w:szCs w:val="40"/>
              </w:rPr>
            </w:pPr>
            <w:r>
              <w:rPr>
                <w:rFonts w:ascii="Ideal Sans Bold" w:hAnsi="Ideal Sans Bold"/>
                <w:sz w:val="40"/>
                <w:szCs w:val="40"/>
              </w:rPr>
              <w:t xml:space="preserve"> Le vivant</w:t>
            </w:r>
          </w:p>
        </w:tc>
        <w:tc>
          <w:tcPr>
            <w:tcW w:w="4252" w:type="dxa"/>
          </w:tcPr>
          <w:p w14:paraId="5721DBBB" w14:textId="0653AE59" w:rsidR="006129B3" w:rsidRPr="00D603E0" w:rsidRDefault="006129B3" w:rsidP="00371696">
            <w:pPr>
              <w:rPr>
                <w:rFonts w:ascii="Ideal Sans Bold" w:hAnsi="Ideal Sans Bold"/>
                <w:sz w:val="40"/>
                <w:szCs w:val="40"/>
              </w:rPr>
            </w:pPr>
            <w:r>
              <w:rPr>
                <w:rFonts w:ascii="Ideal Sans Bold" w:hAnsi="Ideal Sans Bold"/>
                <w:sz w:val="40"/>
                <w:szCs w:val="40"/>
              </w:rPr>
              <w:t>La matière</w:t>
            </w:r>
          </w:p>
        </w:tc>
        <w:tc>
          <w:tcPr>
            <w:tcW w:w="4218" w:type="dxa"/>
          </w:tcPr>
          <w:p w14:paraId="46316589" w14:textId="53FB828F" w:rsidR="006129B3" w:rsidRPr="004A2C9D" w:rsidRDefault="006129B3" w:rsidP="00371696">
            <w:pPr>
              <w:rPr>
                <w:rFonts w:ascii="Ideal Sans Bold" w:hAnsi="Ideal Sans Bold"/>
                <w:sz w:val="32"/>
                <w:szCs w:val="32"/>
              </w:rPr>
            </w:pPr>
            <w:r w:rsidRPr="004A2C9D">
              <w:rPr>
                <w:rFonts w:ascii="Ideal Sans Bold" w:hAnsi="Ideal Sans Bold"/>
                <w:sz w:val="32"/>
                <w:szCs w:val="32"/>
              </w:rPr>
              <w:t>Les objets</w:t>
            </w:r>
            <w:r w:rsidR="004A2C9D" w:rsidRPr="004A2C9D">
              <w:rPr>
                <w:rFonts w:ascii="Ideal Sans Bold" w:hAnsi="Ideal Sans Bold"/>
                <w:sz w:val="32"/>
                <w:szCs w:val="32"/>
              </w:rPr>
              <w:t xml:space="preserve"> / le numérique</w:t>
            </w:r>
          </w:p>
        </w:tc>
      </w:tr>
      <w:tr w:rsidR="00E6767A" w:rsidRPr="00C52D70" w14:paraId="41970C88" w14:textId="77777777" w:rsidTr="006129B3">
        <w:tc>
          <w:tcPr>
            <w:tcW w:w="1413" w:type="dxa"/>
            <w:vMerge w:val="restart"/>
          </w:tcPr>
          <w:p w14:paraId="2C0DACEF" w14:textId="77777777" w:rsidR="00E6767A" w:rsidRPr="00D603E0" w:rsidRDefault="00E6767A" w:rsidP="00371696">
            <w:pPr>
              <w:rPr>
                <w:rFonts w:ascii="Cursif" w:hAnsi="Cursif"/>
              </w:rPr>
            </w:pPr>
            <w:bookmarkStart w:id="0" w:name="_Hlk79759715"/>
            <w:r w:rsidRPr="00D603E0">
              <w:rPr>
                <w:rFonts w:ascii="Cursif" w:hAnsi="Cursif"/>
              </w:rPr>
              <w:t>Période 1</w:t>
            </w:r>
          </w:p>
        </w:tc>
        <w:tc>
          <w:tcPr>
            <w:tcW w:w="4111" w:type="dxa"/>
          </w:tcPr>
          <w:p w14:paraId="3D525051" w14:textId="77777777" w:rsidR="00E6767A" w:rsidRPr="00DD2CB4" w:rsidRDefault="00E6767A" w:rsidP="00FB5E0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DD2CB4">
              <w:rPr>
                <w:rFonts w:cstheme="minorHAnsi"/>
                <w:b/>
                <w:bCs/>
                <w:u w:val="single"/>
              </w:rPr>
              <w:t xml:space="preserve">Le corps humain </w:t>
            </w:r>
          </w:p>
          <w:p w14:paraId="04646766" w14:textId="5338F23A" w:rsidR="00E6767A" w:rsidRPr="00583322" w:rsidRDefault="00E6767A" w:rsidP="00FB5E0B">
            <w:pPr>
              <w:jc w:val="center"/>
              <w:rPr>
                <w:rFonts w:cstheme="minorHAnsi"/>
                <w:b/>
                <w:bCs/>
              </w:rPr>
            </w:pPr>
            <w:r w:rsidRPr="00583322">
              <w:rPr>
                <w:rFonts w:cstheme="minorHAnsi"/>
                <w:b/>
                <w:bCs/>
              </w:rPr>
              <w:t>Les articulations</w:t>
            </w:r>
          </w:p>
          <w:p w14:paraId="6FD99BFC" w14:textId="6870C859" w:rsidR="00E6767A" w:rsidRDefault="00E6767A" w:rsidP="00371696">
            <w:pPr>
              <w:rPr>
                <w:rFonts w:cstheme="minorHAnsi"/>
              </w:rPr>
            </w:pPr>
            <w:r>
              <w:t>Prendre conscience de ses articulations et de ses possibilités d’action : Nommer les principales articulations. Décrire les mouvements possibles pour chaque articulation.</w:t>
            </w:r>
          </w:p>
          <w:p w14:paraId="0AFA3C62" w14:textId="77777777" w:rsidR="00E6767A" w:rsidRDefault="00E6767A" w:rsidP="00160BC6">
            <w:pPr>
              <w:jc w:val="center"/>
              <w:rPr>
                <w:rFonts w:cstheme="minorHAnsi"/>
              </w:rPr>
            </w:pPr>
          </w:p>
          <w:p w14:paraId="25FE1DFE" w14:textId="6E8DBC7F" w:rsidR="00E6767A" w:rsidRDefault="00E6767A" w:rsidP="00160BC6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D3783">
              <w:rPr>
                <w:rFonts w:cstheme="minorHAnsi"/>
                <w:b/>
                <w:bCs/>
                <w:u w:val="single"/>
              </w:rPr>
              <w:t>Les plantes</w:t>
            </w:r>
            <w:r>
              <w:rPr>
                <w:rFonts w:cstheme="minorHAnsi"/>
                <w:b/>
                <w:bCs/>
                <w:u w:val="single"/>
              </w:rPr>
              <w:t> :</w:t>
            </w:r>
          </w:p>
          <w:p w14:paraId="4E8535C5" w14:textId="0E94A300" w:rsidR="00E6767A" w:rsidRPr="00FF7067" w:rsidRDefault="00E6767A" w:rsidP="00160BC6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F7067">
              <w:rPr>
                <w:rFonts w:cstheme="minorHAnsi"/>
                <w:b/>
                <w:bCs/>
                <w:i/>
                <w:iCs/>
              </w:rPr>
              <w:t xml:space="preserve">Les arbres </w:t>
            </w:r>
          </w:p>
          <w:p w14:paraId="23B0174E" w14:textId="573D51A5" w:rsidR="00E6767A" w:rsidRPr="007418B3" w:rsidRDefault="00E6767A" w:rsidP="0017642C">
            <w:pPr>
              <w:rPr>
                <w:rFonts w:cstheme="minorHAnsi"/>
              </w:rPr>
            </w:pPr>
            <w:r>
              <w:t xml:space="preserve">Observation, description et représentation d’un arbre à différentes époques de l ‘année / Arroser les plantes de la classe. </w:t>
            </w:r>
          </w:p>
        </w:tc>
        <w:tc>
          <w:tcPr>
            <w:tcW w:w="4252" w:type="dxa"/>
          </w:tcPr>
          <w:p w14:paraId="202D4F65" w14:textId="2A97BEBE" w:rsidR="00E6767A" w:rsidRPr="00DD2CB4" w:rsidRDefault="00E6767A" w:rsidP="00126959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Le papier, le carton</w:t>
            </w:r>
          </w:p>
          <w:p w14:paraId="3E94DFE3" w14:textId="77777777" w:rsidR="00E6767A" w:rsidRDefault="00E6767A" w:rsidP="00371696">
            <w:pPr>
              <w:rPr>
                <w:rFonts w:cstheme="minorHAnsi"/>
                <w:u w:val="single"/>
              </w:rPr>
            </w:pPr>
          </w:p>
          <w:p w14:paraId="0D649762" w14:textId="5803D3A4" w:rsidR="00E6767A" w:rsidRPr="00126959" w:rsidRDefault="00E6767A" w:rsidP="00371696">
            <w:pPr>
              <w:rPr>
                <w:rFonts w:cstheme="minorHAnsi"/>
              </w:rPr>
            </w:pPr>
            <w:r>
              <w:t xml:space="preserve">Manipuler librement les morceaux de papiers et de carton et agir par différentes actions : déchirer, froisser, plier, coller.  </w:t>
            </w:r>
          </w:p>
        </w:tc>
        <w:tc>
          <w:tcPr>
            <w:tcW w:w="4218" w:type="dxa"/>
          </w:tcPr>
          <w:p w14:paraId="4820F25F" w14:textId="77777777" w:rsidR="00E6767A" w:rsidRPr="002E61F0" w:rsidRDefault="00E6767A" w:rsidP="004A2C9D">
            <w:pPr>
              <w:jc w:val="center"/>
              <w:rPr>
                <w:b/>
                <w:bCs/>
                <w:u w:val="single"/>
              </w:rPr>
            </w:pPr>
            <w:r w:rsidRPr="002E61F0">
              <w:rPr>
                <w:b/>
                <w:bCs/>
                <w:u w:val="single"/>
              </w:rPr>
              <w:t>Les ustensiles de cuisine</w:t>
            </w:r>
          </w:p>
          <w:p w14:paraId="32FEF56A" w14:textId="77777777" w:rsidR="00E6767A" w:rsidRDefault="00E6767A" w:rsidP="004A2C9D">
            <w:pPr>
              <w:rPr>
                <w:rFonts w:cstheme="minorHAnsi"/>
                <w:b/>
                <w:bCs/>
                <w:u w:val="single"/>
              </w:rPr>
            </w:pPr>
            <w:r>
              <w:t>Classer les ustensiles de cuisine selon leur utilité / Choisir et utiliser des outils adaptés à l’action mené</w:t>
            </w:r>
          </w:p>
          <w:p w14:paraId="3C2FDA2C" w14:textId="77777777" w:rsidR="00E6767A" w:rsidRDefault="00E6767A" w:rsidP="004A2C9D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p w14:paraId="7A19A13F" w14:textId="2E16CFD5" w:rsidR="00E6767A" w:rsidRPr="00DD2CB4" w:rsidRDefault="00E6767A" w:rsidP="004A2C9D">
            <w:pPr>
              <w:jc w:val="center"/>
              <w:rPr>
                <w:rFonts w:cstheme="minorHAnsi"/>
                <w:u w:val="single"/>
              </w:rPr>
            </w:pPr>
            <w:r w:rsidRPr="00DD2CB4">
              <w:rPr>
                <w:rFonts w:cstheme="minorHAnsi"/>
                <w:b/>
                <w:bCs/>
                <w:u w:val="single"/>
              </w:rPr>
              <w:t>Les jeux de construction</w:t>
            </w:r>
          </w:p>
          <w:p w14:paraId="4D0B1709" w14:textId="77777777" w:rsidR="00E6767A" w:rsidRDefault="00E6767A" w:rsidP="004A2C9D">
            <w:pPr>
              <w:rPr>
                <w:rFonts w:cstheme="minorHAnsi"/>
              </w:rPr>
            </w:pPr>
            <w:r>
              <w:rPr>
                <w:rFonts w:cstheme="minorHAnsi"/>
              </w:rPr>
              <w:t>Utiliser les jeux de construction en bois librement.</w:t>
            </w:r>
          </w:p>
          <w:p w14:paraId="64C5D3F3" w14:textId="77777777" w:rsidR="00E6767A" w:rsidRDefault="00E6767A" w:rsidP="004A2C9D">
            <w:pPr>
              <w:rPr>
                <w:rFonts w:cstheme="minorHAnsi"/>
              </w:rPr>
            </w:pPr>
          </w:p>
          <w:p w14:paraId="1460FED3" w14:textId="65DE2177" w:rsidR="00E6767A" w:rsidRPr="00583322" w:rsidRDefault="00E6767A" w:rsidP="00583322">
            <w:pPr>
              <w:jc w:val="center"/>
              <w:rPr>
                <w:b/>
                <w:bCs/>
                <w:u w:val="single"/>
              </w:rPr>
            </w:pPr>
            <w:r w:rsidRPr="00583322">
              <w:rPr>
                <w:b/>
                <w:bCs/>
                <w:u w:val="single"/>
              </w:rPr>
              <w:t xml:space="preserve">Le numérique </w:t>
            </w:r>
            <w:r>
              <w:rPr>
                <w:b/>
                <w:bCs/>
                <w:u w:val="single"/>
              </w:rPr>
              <w:t>1</w:t>
            </w:r>
          </w:p>
          <w:p w14:paraId="681CAD8E" w14:textId="78699A48" w:rsidR="00E6767A" w:rsidRPr="00583322" w:rsidRDefault="00E6767A" w:rsidP="0058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Prendre des photos avec la tablette</w:t>
            </w:r>
          </w:p>
          <w:p w14:paraId="520915D2" w14:textId="5A0FAC2A" w:rsidR="00E6767A" w:rsidRPr="00DD2CB4" w:rsidRDefault="00E6767A" w:rsidP="00583322">
            <w:pPr>
              <w:rPr>
                <w:rFonts w:cstheme="minorHAnsi"/>
              </w:rPr>
            </w:pPr>
            <w:r>
              <w:t xml:space="preserve">Utiliser </w:t>
            </w:r>
            <w:r>
              <w:t>la tablette pour prendre des photographies de leurs activités.</w:t>
            </w:r>
          </w:p>
        </w:tc>
      </w:tr>
      <w:tr w:rsidR="00E6767A" w:rsidRPr="00C52D70" w14:paraId="4CCBCC86" w14:textId="77777777" w:rsidTr="000F6056">
        <w:tc>
          <w:tcPr>
            <w:tcW w:w="1413" w:type="dxa"/>
            <w:vMerge/>
          </w:tcPr>
          <w:p w14:paraId="0034AC1E" w14:textId="77777777" w:rsidR="00E6767A" w:rsidRPr="00D603E0" w:rsidRDefault="00E6767A" w:rsidP="00371696">
            <w:pPr>
              <w:rPr>
                <w:rFonts w:ascii="Cursif" w:hAnsi="Cursif"/>
              </w:rPr>
            </w:pPr>
          </w:p>
        </w:tc>
        <w:tc>
          <w:tcPr>
            <w:tcW w:w="12581" w:type="dxa"/>
            <w:gridSpan w:val="3"/>
            <w:shd w:val="clear" w:color="auto" w:fill="31EF31"/>
          </w:tcPr>
          <w:p w14:paraId="368AD9F1" w14:textId="77777777" w:rsidR="00E6767A" w:rsidRDefault="00E6767A" w:rsidP="00E6767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Projet Jardin pédagogique et développement durable :</w:t>
            </w:r>
          </w:p>
          <w:p w14:paraId="08299034" w14:textId="5B339920" w:rsidR="00E6767A" w:rsidRDefault="005443CA" w:rsidP="00E6767A">
            <w:r>
              <w:t>-</w:t>
            </w:r>
            <w:r w:rsidR="00E6767A">
              <w:t xml:space="preserve"> </w:t>
            </w:r>
            <w:r w:rsidR="000F6056" w:rsidRPr="000F6056">
              <w:rPr>
                <w:b/>
                <w:bCs/>
              </w:rPr>
              <w:t>Plantes</w:t>
            </w:r>
            <w:r w:rsidR="000F6056">
              <w:t xml:space="preserve"> : </w:t>
            </w:r>
            <w:r w:rsidR="00E6767A">
              <w:t>Observation de</w:t>
            </w:r>
            <w:r>
              <w:t xml:space="preserve"> l’évolution des</w:t>
            </w:r>
            <w:r w:rsidR="00E6767A">
              <w:t xml:space="preserve"> plantation</w:t>
            </w:r>
            <w:r>
              <w:t>s</w:t>
            </w:r>
            <w:r w:rsidR="00E6767A">
              <w:t xml:space="preserve"> du jardin</w:t>
            </w:r>
            <w:r>
              <w:t>.</w:t>
            </w:r>
            <w:r w:rsidR="000F6056">
              <w:t xml:space="preserve"> Arrosage du jardin par les enfants</w:t>
            </w:r>
          </w:p>
          <w:p w14:paraId="7092DA40" w14:textId="32B4E378" w:rsidR="00E6767A" w:rsidRPr="00E6767A" w:rsidRDefault="00E6767A" w:rsidP="00E6767A">
            <w:r>
              <w:t xml:space="preserve">- </w:t>
            </w:r>
            <w:r w:rsidR="000F6056" w:rsidRPr="000F6056">
              <w:rPr>
                <w:b/>
                <w:bCs/>
              </w:rPr>
              <w:t>Alimentation</w:t>
            </w:r>
            <w:r w:rsidR="000F6056">
              <w:t xml:space="preserve"> : </w:t>
            </w:r>
            <w:r>
              <w:t>Récolte des légumes et réalisation de soupes avec ceux-ci</w:t>
            </w:r>
            <w:r w:rsidR="005443CA">
              <w:t xml:space="preserve"> dans le cadre de la semaine du goût.</w:t>
            </w:r>
          </w:p>
        </w:tc>
      </w:tr>
      <w:tr w:rsidR="00E6767A" w:rsidRPr="00C13A0E" w14:paraId="592EFA9D" w14:textId="77777777" w:rsidTr="006129B3">
        <w:tc>
          <w:tcPr>
            <w:tcW w:w="1413" w:type="dxa"/>
            <w:vMerge w:val="restart"/>
          </w:tcPr>
          <w:p w14:paraId="5AC88A48" w14:textId="77777777" w:rsidR="00E6767A" w:rsidRPr="00D603E0" w:rsidRDefault="00E6767A" w:rsidP="00371696">
            <w:pPr>
              <w:rPr>
                <w:rFonts w:ascii="Cursif" w:hAnsi="Cursif"/>
              </w:rPr>
            </w:pPr>
            <w:r w:rsidRPr="00D603E0">
              <w:rPr>
                <w:rFonts w:ascii="Cursif" w:hAnsi="Cursif"/>
              </w:rPr>
              <w:t>Période 2</w:t>
            </w:r>
          </w:p>
        </w:tc>
        <w:tc>
          <w:tcPr>
            <w:tcW w:w="4111" w:type="dxa"/>
          </w:tcPr>
          <w:p w14:paraId="1F924263" w14:textId="77777777" w:rsidR="00E6767A" w:rsidRDefault="00E6767A" w:rsidP="00FB5E0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Les animaux :</w:t>
            </w:r>
          </w:p>
          <w:p w14:paraId="24013FA2" w14:textId="4AC11C17" w:rsidR="00E6767A" w:rsidRPr="00FF7067" w:rsidRDefault="00E6767A" w:rsidP="00FB5E0B">
            <w:pPr>
              <w:jc w:val="center"/>
              <w:rPr>
                <w:rFonts w:cstheme="minorHAnsi"/>
                <w:b/>
                <w:bCs/>
              </w:rPr>
            </w:pPr>
            <w:r w:rsidRPr="00FF7067">
              <w:rPr>
                <w:rFonts w:cstheme="minorHAnsi"/>
                <w:b/>
                <w:bCs/>
              </w:rPr>
              <w:t>Elevage Les poissons</w:t>
            </w:r>
          </w:p>
          <w:p w14:paraId="305FE995" w14:textId="667216CF" w:rsidR="00E6767A" w:rsidRDefault="00E6767A" w:rsidP="00371696">
            <w:pPr>
              <w:rPr>
                <w:rFonts w:cstheme="minorHAnsi"/>
              </w:rPr>
            </w:pPr>
            <w:r>
              <w:rPr>
                <w:rFonts w:cstheme="minorHAnsi"/>
              </w:rPr>
              <w:t>Observer les poissons, les déplacements, la nutrition, … les dessiner et décrire ses observations.</w:t>
            </w:r>
          </w:p>
          <w:p w14:paraId="41E1E44E" w14:textId="12006DC3" w:rsidR="00E6767A" w:rsidRDefault="00E6767A" w:rsidP="00371696">
            <w:pPr>
              <w:rPr>
                <w:rFonts w:cstheme="minorHAnsi"/>
              </w:rPr>
            </w:pPr>
          </w:p>
          <w:p w14:paraId="0A8E8110" w14:textId="61C716C2" w:rsidR="00E6767A" w:rsidRPr="00FF7067" w:rsidRDefault="00E6767A" w:rsidP="00FF7067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FF7067">
              <w:rPr>
                <w:b/>
                <w:bCs/>
              </w:rPr>
              <w:t xml:space="preserve">La locomotion </w:t>
            </w:r>
          </w:p>
          <w:p w14:paraId="357F9B1F" w14:textId="1B8484BB" w:rsidR="00E6767A" w:rsidRDefault="00E6767A" w:rsidP="00371696">
            <w:pPr>
              <w:rPr>
                <w:rFonts w:cstheme="minorHAnsi"/>
              </w:rPr>
            </w:pPr>
            <w:r>
              <w:t>Identifier et classer les déplacements des animaux / Associer un organe moteur aux déplacements qu’il permet.</w:t>
            </w:r>
          </w:p>
          <w:p w14:paraId="18844AB1" w14:textId="47826131" w:rsidR="00E6767A" w:rsidRDefault="00E6767A" w:rsidP="00A11625">
            <w:pPr>
              <w:rPr>
                <w:b/>
                <w:bCs/>
              </w:rPr>
            </w:pPr>
          </w:p>
          <w:p w14:paraId="6FD77D19" w14:textId="77777777" w:rsidR="005443CA" w:rsidRDefault="005443CA" w:rsidP="00A11625">
            <w:pPr>
              <w:rPr>
                <w:b/>
                <w:bCs/>
              </w:rPr>
            </w:pPr>
          </w:p>
          <w:p w14:paraId="6799A425" w14:textId="48A26187" w:rsidR="00E6767A" w:rsidRPr="00FF7067" w:rsidRDefault="00E6767A" w:rsidP="00A11625">
            <w:pPr>
              <w:rPr>
                <w:b/>
                <w:bCs/>
              </w:rPr>
            </w:pPr>
            <w:r w:rsidRPr="00FF7067">
              <w:rPr>
                <w:b/>
                <w:bCs/>
              </w:rPr>
              <w:lastRenderedPageBreak/>
              <w:t>Les risques de l’environnement proche</w:t>
            </w:r>
          </w:p>
          <w:p w14:paraId="5A6DD3EE" w14:textId="28BB1531" w:rsidR="00E6767A" w:rsidRDefault="00E6767A" w:rsidP="00A11625">
            <w:pPr>
              <w:rPr>
                <w:rFonts w:cstheme="minorHAnsi"/>
              </w:rPr>
            </w:pPr>
            <w:r>
              <w:t>Savoir qu’il existe des produits toxiques dans la maison et reconnaître les signaux visuels</w:t>
            </w:r>
          </w:p>
        </w:tc>
        <w:tc>
          <w:tcPr>
            <w:tcW w:w="4252" w:type="dxa"/>
          </w:tcPr>
          <w:p w14:paraId="089E512D" w14:textId="77777777" w:rsidR="00E6767A" w:rsidRDefault="00E6767A" w:rsidP="00432CB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lastRenderedPageBreak/>
              <w:t>L’eau</w:t>
            </w:r>
          </w:p>
          <w:p w14:paraId="6A1A0AF1" w14:textId="6AC64467" w:rsidR="00E6767A" w:rsidRDefault="00E6767A" w:rsidP="00432CBB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  <w:p w14:paraId="05E2F921" w14:textId="77777777" w:rsidR="00E6767A" w:rsidRDefault="00E6767A" w:rsidP="003707A8">
            <w:r>
              <w:t>Trier des objets et des matières qui flottent.</w:t>
            </w:r>
          </w:p>
          <w:p w14:paraId="6F7C185D" w14:textId="77777777" w:rsidR="00E6767A" w:rsidRDefault="00E6767A" w:rsidP="003707A8">
            <w:r>
              <w:t xml:space="preserve">Fabriquer une embarcation qui flotte </w:t>
            </w:r>
          </w:p>
          <w:p w14:paraId="06BF9C87" w14:textId="77777777" w:rsidR="00E6767A" w:rsidRDefault="00E6767A" w:rsidP="003707A8">
            <w:r>
              <w:t xml:space="preserve"> Savoir fabriquer des glaçons.</w:t>
            </w:r>
          </w:p>
          <w:p w14:paraId="625C317A" w14:textId="7FE49A84" w:rsidR="00E6767A" w:rsidRDefault="00E6767A" w:rsidP="003707A8">
            <w:r>
              <w:t>Expérimenter des mélanges homogènes et hétérogènes</w:t>
            </w:r>
          </w:p>
          <w:p w14:paraId="58C5F101" w14:textId="5A7F57E7" w:rsidR="00E6767A" w:rsidRDefault="00E6767A" w:rsidP="00CD3783">
            <w:r w:rsidRPr="00FF7740">
              <w:rPr>
                <w:u w:val="single"/>
              </w:rPr>
              <w:t>Lexique</w:t>
            </w:r>
            <w:r>
              <w:t xml:space="preserve"> : liquide/solide </w:t>
            </w:r>
            <w:proofErr w:type="gramStart"/>
            <w:r>
              <w:t>( neige</w:t>
            </w:r>
            <w:proofErr w:type="gramEnd"/>
            <w:r>
              <w:t>, glace)</w:t>
            </w:r>
          </w:p>
          <w:p w14:paraId="06830342" w14:textId="6B20B62B" w:rsidR="00E6767A" w:rsidRDefault="00E6767A" w:rsidP="00CD3783">
            <w:r>
              <w:t xml:space="preserve">Elle est incolore, inodore et miscible </w:t>
            </w:r>
          </w:p>
          <w:p w14:paraId="5E29C4C3" w14:textId="77777777" w:rsidR="00E6767A" w:rsidRDefault="00E6767A" w:rsidP="00CD3783">
            <w:r>
              <w:t xml:space="preserve">Elle est essentielle à la vie (plantes, être vivant) </w:t>
            </w:r>
          </w:p>
          <w:p w14:paraId="786071F2" w14:textId="705E8A8C" w:rsidR="00E6767A" w:rsidRPr="006129B3" w:rsidRDefault="00E6767A" w:rsidP="00CD3783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218" w:type="dxa"/>
          </w:tcPr>
          <w:p w14:paraId="20A716ED" w14:textId="77777777" w:rsidR="00E6767A" w:rsidRDefault="00E6767A" w:rsidP="00583322">
            <w:pPr>
              <w:jc w:val="center"/>
              <w:rPr>
                <w:b/>
                <w:bCs/>
                <w:u w:val="single"/>
              </w:rPr>
            </w:pPr>
          </w:p>
          <w:p w14:paraId="76E3625B" w14:textId="0C281B1D" w:rsidR="00E6767A" w:rsidRPr="00583322" w:rsidRDefault="00E6767A" w:rsidP="00583322">
            <w:pPr>
              <w:jc w:val="center"/>
              <w:rPr>
                <w:b/>
                <w:bCs/>
                <w:u w:val="single"/>
              </w:rPr>
            </w:pPr>
            <w:r w:rsidRPr="00583322">
              <w:rPr>
                <w:b/>
                <w:bCs/>
                <w:u w:val="single"/>
              </w:rPr>
              <w:t xml:space="preserve">Le numérique </w:t>
            </w:r>
            <w:r>
              <w:rPr>
                <w:b/>
                <w:bCs/>
                <w:u w:val="single"/>
              </w:rPr>
              <w:t>2</w:t>
            </w:r>
          </w:p>
          <w:p w14:paraId="0C414728" w14:textId="7720A1AC" w:rsidR="00E6767A" w:rsidRPr="00583322" w:rsidRDefault="00E6767A" w:rsidP="0058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Utiliser l’ENI </w:t>
            </w:r>
          </w:p>
          <w:p w14:paraId="56496831" w14:textId="082EBC44" w:rsidR="00E6767A" w:rsidRPr="006129B3" w:rsidRDefault="00E6767A" w:rsidP="00583322">
            <w:r>
              <w:t>Utiliser l</w:t>
            </w:r>
            <w:r>
              <w:t>’ENI de la classe de manière autonome en respectant les consignes de sécurité</w:t>
            </w:r>
          </w:p>
        </w:tc>
      </w:tr>
      <w:tr w:rsidR="00E6767A" w:rsidRPr="00C13A0E" w14:paraId="3981D642" w14:textId="77777777" w:rsidTr="000F6056">
        <w:tc>
          <w:tcPr>
            <w:tcW w:w="1413" w:type="dxa"/>
            <w:vMerge/>
          </w:tcPr>
          <w:p w14:paraId="2A8C0F9F" w14:textId="77777777" w:rsidR="00E6767A" w:rsidRPr="00D603E0" w:rsidRDefault="00E6767A" w:rsidP="00371696">
            <w:pPr>
              <w:rPr>
                <w:rFonts w:ascii="Cursif" w:hAnsi="Cursif"/>
              </w:rPr>
            </w:pPr>
          </w:p>
        </w:tc>
        <w:tc>
          <w:tcPr>
            <w:tcW w:w="12581" w:type="dxa"/>
            <w:gridSpan w:val="3"/>
            <w:shd w:val="clear" w:color="auto" w:fill="31EF31"/>
          </w:tcPr>
          <w:p w14:paraId="17224186" w14:textId="77777777" w:rsidR="00E6767A" w:rsidRDefault="00E6767A" w:rsidP="00E6767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Projet Jardin pédagogique et développement durable :</w:t>
            </w:r>
          </w:p>
          <w:p w14:paraId="25E8CAD0" w14:textId="681D04E6" w:rsidR="00E6767A" w:rsidRDefault="00E6767A" w:rsidP="00E6767A">
            <w:r>
              <w:t xml:space="preserve">- </w:t>
            </w:r>
            <w:r w:rsidR="005443CA" w:rsidRPr="005443CA">
              <w:rPr>
                <w:b/>
                <w:bCs/>
              </w:rPr>
              <w:t>Développement durable</w:t>
            </w:r>
            <w:r w:rsidR="005443CA">
              <w:t xml:space="preserve"> : </w:t>
            </w:r>
            <w:r>
              <w:t xml:space="preserve">Récolte de bouchons (Partenariat avec l’association cœur2bouchons) : </w:t>
            </w:r>
          </w:p>
          <w:p w14:paraId="2669878C" w14:textId="64A4F514" w:rsidR="005443CA" w:rsidRDefault="005443CA" w:rsidP="00E6767A">
            <w:pPr>
              <w:rPr>
                <w:b/>
                <w:bCs/>
                <w:u w:val="single"/>
              </w:rPr>
            </w:pPr>
            <w:r>
              <w:t xml:space="preserve">- </w:t>
            </w:r>
            <w:r w:rsidR="000F6056" w:rsidRPr="000F6056">
              <w:rPr>
                <w:b/>
                <w:bCs/>
              </w:rPr>
              <w:t>Plantes</w:t>
            </w:r>
            <w:r w:rsidRPr="005443CA">
              <w:rPr>
                <w:b/>
                <w:bCs/>
              </w:rPr>
              <w:t> </w:t>
            </w:r>
            <w:r>
              <w:t>: Paillage du jardin afin de protéger les plantes pour l’hiver</w:t>
            </w:r>
            <w:r w:rsidR="000F6056">
              <w:t xml:space="preserve"> (besoin des végétaux)</w:t>
            </w:r>
          </w:p>
        </w:tc>
      </w:tr>
      <w:tr w:rsidR="005443CA" w14:paraId="1A0E8ACB" w14:textId="77777777" w:rsidTr="006129B3">
        <w:tc>
          <w:tcPr>
            <w:tcW w:w="1413" w:type="dxa"/>
            <w:vMerge w:val="restart"/>
          </w:tcPr>
          <w:p w14:paraId="7A513891" w14:textId="77777777" w:rsidR="005443CA" w:rsidRDefault="005443CA" w:rsidP="00371696">
            <w:r w:rsidRPr="00D603E0">
              <w:rPr>
                <w:rFonts w:ascii="Cursif" w:hAnsi="Cursif"/>
              </w:rPr>
              <w:t>Période 3</w:t>
            </w:r>
          </w:p>
        </w:tc>
        <w:tc>
          <w:tcPr>
            <w:tcW w:w="4111" w:type="dxa"/>
          </w:tcPr>
          <w:p w14:paraId="405BDE8D" w14:textId="1F75A902" w:rsidR="005443CA" w:rsidRPr="009D4580" w:rsidRDefault="005443CA" w:rsidP="00FB5E0B">
            <w:pPr>
              <w:jc w:val="center"/>
              <w:rPr>
                <w:b/>
                <w:bCs/>
                <w:u w:val="single"/>
              </w:rPr>
            </w:pPr>
            <w:r w:rsidRPr="009D4580">
              <w:rPr>
                <w:b/>
                <w:bCs/>
                <w:u w:val="single"/>
              </w:rPr>
              <w:t>Le corps humain</w:t>
            </w:r>
          </w:p>
          <w:p w14:paraId="4888E7D1" w14:textId="77777777" w:rsidR="005443CA" w:rsidRDefault="005443CA" w:rsidP="00BB6A67">
            <w:pPr>
              <w:jc w:val="center"/>
            </w:pPr>
            <w:r w:rsidRPr="00BB6A67">
              <w:rPr>
                <w:b/>
                <w:bCs/>
              </w:rPr>
              <w:t xml:space="preserve">L’alimentation </w:t>
            </w:r>
            <w:r>
              <w:t xml:space="preserve">: </w:t>
            </w:r>
          </w:p>
          <w:p w14:paraId="0F0FA865" w14:textId="25F8B8B5" w:rsidR="005443CA" w:rsidRDefault="005443CA" w:rsidP="00BB6A67">
            <w:r>
              <w:t>Manger équilibré pour être en bonne santé.</w:t>
            </w:r>
          </w:p>
          <w:p w14:paraId="51D2C3F5" w14:textId="773CA580" w:rsidR="005443CA" w:rsidRDefault="005443CA" w:rsidP="00BB6A67">
            <w:r>
              <w:t>Caractéristique d’un » alimentation équilibré</w:t>
            </w:r>
          </w:p>
          <w:p w14:paraId="18F40339" w14:textId="01201E3D" w:rsidR="005443CA" w:rsidRDefault="005443CA" w:rsidP="00BB6A67"/>
        </w:tc>
        <w:tc>
          <w:tcPr>
            <w:tcW w:w="4252" w:type="dxa"/>
          </w:tcPr>
          <w:p w14:paraId="57522CAA" w14:textId="77777777" w:rsidR="005443CA" w:rsidRPr="009D4580" w:rsidRDefault="005443CA" w:rsidP="00432CBB">
            <w:pPr>
              <w:jc w:val="center"/>
              <w:rPr>
                <w:b/>
                <w:bCs/>
                <w:u w:val="single"/>
              </w:rPr>
            </w:pPr>
            <w:r w:rsidRPr="009D4580">
              <w:rPr>
                <w:b/>
                <w:bCs/>
                <w:u w:val="single"/>
              </w:rPr>
              <w:t>Les métaux</w:t>
            </w:r>
          </w:p>
          <w:p w14:paraId="366DF1BD" w14:textId="77777777" w:rsidR="005443CA" w:rsidRDefault="005443CA" w:rsidP="00432CBB">
            <w:pPr>
              <w:jc w:val="center"/>
              <w:rPr>
                <w:b/>
                <w:bCs/>
              </w:rPr>
            </w:pPr>
          </w:p>
          <w:p w14:paraId="0BC0C309" w14:textId="382A321E" w:rsidR="005443CA" w:rsidRDefault="005443CA" w:rsidP="0017642C">
            <w:r w:rsidRPr="00C30453">
              <w:t>Observer les différent</w:t>
            </w:r>
            <w:r>
              <w:t>s</w:t>
            </w:r>
            <w:r w:rsidRPr="00C30453">
              <w:t xml:space="preserve"> </w:t>
            </w:r>
            <w:proofErr w:type="gramStart"/>
            <w:r w:rsidRPr="00C30453">
              <w:t>métaux ,</w:t>
            </w:r>
            <w:proofErr w:type="gramEnd"/>
            <w:r w:rsidRPr="00C30453">
              <w:t xml:space="preserve"> les décrire et les classer en fonction de </w:t>
            </w:r>
            <w:r>
              <w:t>l</w:t>
            </w:r>
            <w:r w:rsidRPr="00C30453">
              <w:t>eur magnétisme.</w:t>
            </w:r>
          </w:p>
          <w:p w14:paraId="53BBAC0E" w14:textId="19CF1375" w:rsidR="005443CA" w:rsidRPr="00C30453" w:rsidRDefault="005443CA" w:rsidP="0017642C">
            <w:r w:rsidRPr="00FF7740">
              <w:rPr>
                <w:u w:val="single"/>
              </w:rPr>
              <w:t>Lexique</w:t>
            </w:r>
            <w:r>
              <w:t xml:space="preserve"> : </w:t>
            </w:r>
            <w:r w:rsidRPr="00C30453">
              <w:t xml:space="preserve">aluminium, cuivre, fer, </w:t>
            </w:r>
            <w:proofErr w:type="spellStart"/>
            <w:proofErr w:type="gramStart"/>
            <w:r w:rsidRPr="00C30453">
              <w:t>acier,inox</w:t>
            </w:r>
            <w:proofErr w:type="spellEnd"/>
            <w:proofErr w:type="gramEnd"/>
            <w:r w:rsidRPr="00C30453">
              <w:t>…</w:t>
            </w:r>
          </w:p>
        </w:tc>
        <w:tc>
          <w:tcPr>
            <w:tcW w:w="4218" w:type="dxa"/>
          </w:tcPr>
          <w:p w14:paraId="05975CC0" w14:textId="77777777" w:rsidR="005443CA" w:rsidRPr="000B612D" w:rsidRDefault="005443CA" w:rsidP="000B612D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0B612D">
              <w:rPr>
                <w:rFonts w:cstheme="minorHAnsi"/>
                <w:b/>
                <w:bCs/>
                <w:u w:val="single"/>
              </w:rPr>
              <w:t>Les objets qui aimantent</w:t>
            </w:r>
          </w:p>
          <w:p w14:paraId="090FC292" w14:textId="2DB70D39" w:rsidR="005443CA" w:rsidRDefault="005443CA" w:rsidP="004807E2">
            <w:r>
              <w:t>Réaliser un jouet utilisant les principes du magnétisme</w:t>
            </w:r>
            <w:r w:rsidR="00204F7E">
              <w:t xml:space="preserve"> /</w:t>
            </w:r>
            <w:r w:rsidR="0023645C">
              <w:t xml:space="preserve"> </w:t>
            </w:r>
            <w:r>
              <w:t xml:space="preserve">Comprendre un jouet utilisant les propriétés des aimants dues aux pôles. </w:t>
            </w:r>
          </w:p>
          <w:p w14:paraId="22A2B082" w14:textId="77777777" w:rsidR="005443CA" w:rsidRDefault="005443CA" w:rsidP="004807E2">
            <w:r>
              <w:t>Trouver un mode de propulsion</w:t>
            </w:r>
          </w:p>
          <w:p w14:paraId="7DAC05E9" w14:textId="77777777" w:rsidR="005443CA" w:rsidRDefault="005443CA" w:rsidP="00FF7740">
            <w:pPr>
              <w:jc w:val="center"/>
              <w:rPr>
                <w:b/>
                <w:bCs/>
                <w:u w:val="single"/>
              </w:rPr>
            </w:pPr>
          </w:p>
          <w:p w14:paraId="565A3CD3" w14:textId="4043A209" w:rsidR="005443CA" w:rsidRPr="00DD2CB4" w:rsidRDefault="005443CA" w:rsidP="00FF7740">
            <w:pPr>
              <w:jc w:val="center"/>
              <w:rPr>
                <w:b/>
                <w:bCs/>
                <w:u w:val="single"/>
              </w:rPr>
            </w:pPr>
            <w:r w:rsidRPr="00DD2CB4">
              <w:rPr>
                <w:b/>
                <w:bCs/>
                <w:u w:val="single"/>
              </w:rPr>
              <w:t>Les objets qui roulent</w:t>
            </w:r>
          </w:p>
          <w:p w14:paraId="443400C6" w14:textId="139EF7F3" w:rsidR="005443CA" w:rsidRPr="006129B3" w:rsidRDefault="005443CA" w:rsidP="0023645C">
            <w:r>
              <w:t xml:space="preserve">Démonter une petite voiture pour en nommer chaque partie </w:t>
            </w:r>
            <w:r w:rsidR="0023645C">
              <w:t xml:space="preserve">/ </w:t>
            </w:r>
            <w:r>
              <w:t>Construire une maquette d’objets roulants</w:t>
            </w:r>
            <w:r w:rsidR="0023645C">
              <w:t xml:space="preserve"> / </w:t>
            </w:r>
            <w:r>
              <w:t>Concevoir un mode de propulsion sans contact</w:t>
            </w:r>
          </w:p>
        </w:tc>
      </w:tr>
      <w:tr w:rsidR="005443CA" w14:paraId="6BB7DAA2" w14:textId="77777777" w:rsidTr="000F6056">
        <w:tc>
          <w:tcPr>
            <w:tcW w:w="1413" w:type="dxa"/>
            <w:vMerge/>
          </w:tcPr>
          <w:p w14:paraId="065B0011" w14:textId="77777777" w:rsidR="005443CA" w:rsidRPr="00D603E0" w:rsidRDefault="005443CA" w:rsidP="00371696">
            <w:pPr>
              <w:rPr>
                <w:rFonts w:ascii="Cursif" w:hAnsi="Cursif"/>
              </w:rPr>
            </w:pPr>
          </w:p>
        </w:tc>
        <w:tc>
          <w:tcPr>
            <w:tcW w:w="12581" w:type="dxa"/>
            <w:gridSpan w:val="3"/>
            <w:shd w:val="clear" w:color="auto" w:fill="31EF31"/>
          </w:tcPr>
          <w:p w14:paraId="1C5CE8E6" w14:textId="77777777" w:rsidR="005443CA" w:rsidRDefault="005443CA" w:rsidP="00E6767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Projet Jardin pédagogique et développement durable :</w:t>
            </w:r>
          </w:p>
          <w:p w14:paraId="3B8B57E6" w14:textId="6DC68988" w:rsidR="005443CA" w:rsidRPr="005443CA" w:rsidRDefault="000F6056" w:rsidP="005443CA">
            <w:r>
              <w:t xml:space="preserve">- </w:t>
            </w:r>
            <w:r w:rsidRPr="000F6056">
              <w:rPr>
                <w:b/>
                <w:bCs/>
              </w:rPr>
              <w:t>Développement durable</w:t>
            </w:r>
            <w:r>
              <w:t xml:space="preserve"> : </w:t>
            </w:r>
            <w:r w:rsidR="005443CA">
              <w:t xml:space="preserve">Mise en place du </w:t>
            </w:r>
            <w:r w:rsidR="005443CA">
              <w:t xml:space="preserve">tri-sélectif </w:t>
            </w:r>
            <w:r w:rsidR="005443CA">
              <w:t>dans l’école</w:t>
            </w:r>
            <w:r w:rsidR="005443CA">
              <w:t> (Partenariat avec les i</w:t>
            </w:r>
            <w:r w:rsidR="005443CA">
              <w:t>ntervenant</w:t>
            </w:r>
            <w:r w:rsidR="005443CA">
              <w:t>s du grand Reims).</w:t>
            </w:r>
          </w:p>
        </w:tc>
      </w:tr>
      <w:tr w:rsidR="005443CA" w:rsidRPr="00356A67" w14:paraId="3E1C8015" w14:textId="77777777" w:rsidTr="006129B3">
        <w:tc>
          <w:tcPr>
            <w:tcW w:w="1413" w:type="dxa"/>
            <w:vMerge w:val="restart"/>
          </w:tcPr>
          <w:p w14:paraId="3AEF3F93" w14:textId="77777777" w:rsidR="005443CA" w:rsidRDefault="005443CA" w:rsidP="00371696">
            <w:r w:rsidRPr="00D603E0">
              <w:rPr>
                <w:rFonts w:ascii="Cursif" w:hAnsi="Cursif"/>
              </w:rPr>
              <w:t>Période 4</w:t>
            </w:r>
          </w:p>
        </w:tc>
        <w:tc>
          <w:tcPr>
            <w:tcW w:w="4111" w:type="dxa"/>
          </w:tcPr>
          <w:p w14:paraId="4A0D5FFD" w14:textId="77777777" w:rsidR="005443CA" w:rsidRPr="009D4580" w:rsidRDefault="005443CA" w:rsidP="00BB6A67">
            <w:pPr>
              <w:jc w:val="center"/>
              <w:rPr>
                <w:b/>
                <w:bCs/>
                <w:u w:val="single"/>
              </w:rPr>
            </w:pPr>
            <w:r w:rsidRPr="009D4580">
              <w:rPr>
                <w:b/>
                <w:bCs/>
                <w:u w:val="single"/>
              </w:rPr>
              <w:t>Le corps humain</w:t>
            </w:r>
          </w:p>
          <w:p w14:paraId="7E284971" w14:textId="77777777" w:rsidR="005443CA" w:rsidRPr="00FB5E0B" w:rsidRDefault="005443CA" w:rsidP="00BB6A67">
            <w:pPr>
              <w:jc w:val="center"/>
              <w:rPr>
                <w:b/>
                <w:bCs/>
              </w:rPr>
            </w:pPr>
            <w:r w:rsidRPr="00FB5E0B">
              <w:rPr>
                <w:b/>
                <w:bCs/>
              </w:rPr>
              <w:t>L’hygiène</w:t>
            </w:r>
          </w:p>
          <w:p w14:paraId="6A9680C4" w14:textId="77777777" w:rsidR="005443CA" w:rsidRDefault="005443CA" w:rsidP="00BB6A67">
            <w:r>
              <w:t xml:space="preserve">L’hygiène du corps : se laver, quand et quoi Le sommeil : pourquoi je dois dormir </w:t>
            </w:r>
          </w:p>
          <w:p w14:paraId="0B3DA465" w14:textId="77777777" w:rsidR="005443CA" w:rsidRDefault="005443CA" w:rsidP="00126959">
            <w:pPr>
              <w:jc w:val="center"/>
              <w:rPr>
                <w:b/>
                <w:bCs/>
                <w:u w:val="single"/>
              </w:rPr>
            </w:pPr>
          </w:p>
          <w:p w14:paraId="0AAC38E4" w14:textId="77777777" w:rsidR="005443CA" w:rsidRDefault="005443CA" w:rsidP="00FF774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Les animaux :</w:t>
            </w:r>
          </w:p>
          <w:p w14:paraId="0C0F30C3" w14:textId="77777777" w:rsidR="005443CA" w:rsidRPr="00FF7740" w:rsidRDefault="005443CA" w:rsidP="00FF7740">
            <w:pPr>
              <w:jc w:val="center"/>
              <w:rPr>
                <w:b/>
                <w:bCs/>
              </w:rPr>
            </w:pPr>
            <w:r w:rsidRPr="00FF7740">
              <w:rPr>
                <w:b/>
                <w:bCs/>
              </w:rPr>
              <w:t>De la chenille au papillon</w:t>
            </w:r>
          </w:p>
          <w:p w14:paraId="0766BC3A" w14:textId="46086DFF" w:rsidR="005443CA" w:rsidRDefault="005443CA" w:rsidP="00FF7740">
            <w:r>
              <w:t xml:space="preserve">Observer les chenilles, les modes de déplacements, </w:t>
            </w:r>
            <w:r w:rsidR="0023645C">
              <w:t>l</w:t>
            </w:r>
            <w:r>
              <w:t>eur</w:t>
            </w:r>
            <w:r w:rsidR="0023645C">
              <w:t xml:space="preserve"> t</w:t>
            </w:r>
            <w:r>
              <w:t>ransformatio</w:t>
            </w:r>
            <w:r w:rsidR="0023645C">
              <w:t xml:space="preserve">n.  </w:t>
            </w:r>
            <w:r>
              <w:t xml:space="preserve"> Dessiner son évolution et décrire ses observations.</w:t>
            </w:r>
          </w:p>
        </w:tc>
        <w:tc>
          <w:tcPr>
            <w:tcW w:w="4252" w:type="dxa"/>
          </w:tcPr>
          <w:p w14:paraId="7206F3FE" w14:textId="5AC91703" w:rsidR="005443CA" w:rsidRPr="009D4580" w:rsidRDefault="005443CA" w:rsidP="00432CB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9D4580"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Le terre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 </w:t>
            </w:r>
          </w:p>
          <w:p w14:paraId="078E6D92" w14:textId="77777777" w:rsidR="005443CA" w:rsidRDefault="005443CA" w:rsidP="00432CBB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19C68085" w14:textId="77777777" w:rsidR="005443CA" w:rsidRDefault="005443CA" w:rsidP="00964536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Manipuler l’argile, le terreau, le sable</w:t>
            </w:r>
          </w:p>
          <w:p w14:paraId="6F3D20D1" w14:textId="77777777" w:rsidR="005443CA" w:rsidRDefault="005443CA" w:rsidP="00964536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C</w:t>
            </w:r>
            <w:r w:rsidRPr="00A15CE9">
              <w:rPr>
                <w:rFonts w:ascii="Calibri" w:eastAsia="Calibri" w:hAnsi="Calibri" w:cs="Times New Roman"/>
                <w:color w:val="000000"/>
              </w:rPr>
              <w:t>ompar</w:t>
            </w:r>
            <w:r>
              <w:rPr>
                <w:rFonts w:ascii="Calibri" w:eastAsia="Calibri" w:hAnsi="Calibri" w:cs="Times New Roman"/>
                <w:color w:val="000000"/>
              </w:rPr>
              <w:t>er</w:t>
            </w:r>
            <w:r w:rsidRPr="00A15CE9">
              <w:rPr>
                <w:rFonts w:ascii="Calibri" w:eastAsia="Calibri" w:hAnsi="Calibri" w:cs="Times New Roman"/>
                <w:color w:val="000000"/>
              </w:rPr>
              <w:t xml:space="preserve"> le terreau qui garde l’humidité</w:t>
            </w:r>
            <w:r>
              <w:rPr>
                <w:rFonts w:ascii="Calibri" w:eastAsia="Calibri" w:hAnsi="Calibri" w:cs="Times New Roman"/>
                <w:color w:val="000000"/>
              </w:rPr>
              <w:t>,</w:t>
            </w:r>
            <w:r w:rsidRPr="00A15CE9">
              <w:rPr>
                <w:rFonts w:ascii="Calibri" w:eastAsia="Calibri" w:hAnsi="Calibri" w:cs="Times New Roman"/>
                <w:color w:val="000000"/>
              </w:rPr>
              <w:t xml:space="preserve"> l’argile qui absorbe peu l’eau</w:t>
            </w:r>
            <w:r>
              <w:rPr>
                <w:rFonts w:ascii="Calibri" w:eastAsia="Calibri" w:hAnsi="Calibri" w:cs="Times New Roman"/>
                <w:color w:val="000000"/>
              </w:rPr>
              <w:t>, le sable qui filtre l’eau.</w:t>
            </w:r>
          </w:p>
          <w:p w14:paraId="5D7D0BB6" w14:textId="31841FBF" w:rsidR="005443CA" w:rsidRDefault="005443CA" w:rsidP="00CD3783">
            <w:r w:rsidRPr="00583322">
              <w:rPr>
                <w:u w:val="single"/>
              </w:rPr>
              <w:t>Lexique</w:t>
            </w:r>
            <w:r>
              <w:t xml:space="preserve"> : Elle est lourde/légère, collante/ aérée, mouillée/sèche, poussiéreuse, sableuse </w:t>
            </w:r>
          </w:p>
          <w:p w14:paraId="4B1946A7" w14:textId="72F5DF1B" w:rsidR="005443CA" w:rsidRPr="008E2FA1" w:rsidRDefault="005443CA" w:rsidP="00CD3783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218" w:type="dxa"/>
          </w:tcPr>
          <w:p w14:paraId="04993FDC" w14:textId="77777777" w:rsidR="005443CA" w:rsidRPr="000B612D" w:rsidRDefault="005443CA" w:rsidP="000B612D">
            <w:pPr>
              <w:tabs>
                <w:tab w:val="left" w:pos="4560"/>
              </w:tabs>
              <w:jc w:val="center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0B612D">
              <w:rPr>
                <w:rFonts w:ascii="Calibri" w:eastAsia="Calibri" w:hAnsi="Calibri" w:cs="Times New Roman"/>
                <w:b/>
                <w:bCs/>
                <w:u w:val="single"/>
              </w:rPr>
              <w:t>Les objets avec des engrenages</w:t>
            </w:r>
          </w:p>
          <w:p w14:paraId="70EC6671" w14:textId="6692B55B" w:rsidR="005443CA" w:rsidRDefault="005443CA" w:rsidP="00371696">
            <w:pPr>
              <w:tabs>
                <w:tab w:val="left" w:pos="45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Jeux d’engrenage : Je manipule librement le jeu des engrenage puis j’essaie de faire tourner les animaux dans le même sens.</w:t>
            </w:r>
          </w:p>
          <w:p w14:paraId="2CBA2DA5" w14:textId="77777777" w:rsidR="005443CA" w:rsidRDefault="005443CA" w:rsidP="00371696">
            <w:pPr>
              <w:tabs>
                <w:tab w:val="left" w:pos="4560"/>
              </w:tabs>
              <w:rPr>
                <w:rFonts w:ascii="Calibri" w:eastAsia="Calibri" w:hAnsi="Calibri" w:cs="Times New Roman"/>
              </w:rPr>
            </w:pPr>
          </w:p>
          <w:p w14:paraId="4D3FCB90" w14:textId="3C960404" w:rsidR="005443CA" w:rsidRPr="00583322" w:rsidRDefault="005443CA" w:rsidP="00583322">
            <w:pPr>
              <w:jc w:val="center"/>
              <w:rPr>
                <w:b/>
                <w:bCs/>
                <w:u w:val="single"/>
              </w:rPr>
            </w:pPr>
            <w:r w:rsidRPr="00583322">
              <w:rPr>
                <w:b/>
                <w:bCs/>
                <w:u w:val="single"/>
              </w:rPr>
              <w:t xml:space="preserve">Le numérique </w:t>
            </w:r>
            <w:r>
              <w:rPr>
                <w:b/>
                <w:bCs/>
                <w:u w:val="single"/>
              </w:rPr>
              <w:t>4</w:t>
            </w:r>
          </w:p>
          <w:p w14:paraId="23711F11" w14:textId="39D74E26" w:rsidR="005443CA" w:rsidRPr="00583322" w:rsidRDefault="005443CA" w:rsidP="0058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Utiliser un traitement de texte simple : Copier des mots sur tablette </w:t>
            </w:r>
          </w:p>
          <w:p w14:paraId="57FA730C" w14:textId="45C19B27" w:rsidR="005443CA" w:rsidRPr="00583322" w:rsidRDefault="005443CA" w:rsidP="00583322">
            <w:pPr>
              <w:rPr>
                <w:rFonts w:ascii="Calibri" w:eastAsia="Calibri" w:hAnsi="Calibri" w:cs="Times New Roman"/>
              </w:rPr>
            </w:pPr>
            <w:r>
              <w:t>Utiliser la souris Bot, la programmer pour suivre un parcours prédéfini.</w:t>
            </w:r>
          </w:p>
        </w:tc>
      </w:tr>
      <w:tr w:rsidR="005443CA" w:rsidRPr="00356A67" w14:paraId="28A40793" w14:textId="77777777" w:rsidTr="000F6056">
        <w:tc>
          <w:tcPr>
            <w:tcW w:w="1413" w:type="dxa"/>
            <w:vMerge/>
          </w:tcPr>
          <w:p w14:paraId="2335D7DC" w14:textId="77777777" w:rsidR="005443CA" w:rsidRPr="00D603E0" w:rsidRDefault="005443CA" w:rsidP="00371696">
            <w:pPr>
              <w:rPr>
                <w:rFonts w:ascii="Cursif" w:hAnsi="Cursif"/>
              </w:rPr>
            </w:pPr>
          </w:p>
        </w:tc>
        <w:tc>
          <w:tcPr>
            <w:tcW w:w="12581" w:type="dxa"/>
            <w:gridSpan w:val="3"/>
            <w:shd w:val="clear" w:color="auto" w:fill="31EF31"/>
          </w:tcPr>
          <w:p w14:paraId="629E5764" w14:textId="77777777" w:rsidR="005443CA" w:rsidRDefault="005443CA" w:rsidP="005443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Projet Jardin pédagogique et développement durable :</w:t>
            </w:r>
          </w:p>
          <w:p w14:paraId="2A4EB5DF" w14:textId="5D0DF21F" w:rsidR="005443CA" w:rsidRPr="000F6056" w:rsidRDefault="000F6056" w:rsidP="005443CA">
            <w:pPr>
              <w:tabs>
                <w:tab w:val="left" w:pos="45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Pr="000F6056">
              <w:rPr>
                <w:rFonts w:ascii="Calibri" w:eastAsia="Calibri" w:hAnsi="Calibri" w:cs="Times New Roman"/>
                <w:b/>
                <w:bCs/>
              </w:rPr>
              <w:t>Plantes</w:t>
            </w:r>
            <w:r>
              <w:rPr>
                <w:rFonts w:ascii="Calibri" w:eastAsia="Calibri" w:hAnsi="Calibri" w:cs="Times New Roman"/>
              </w:rPr>
              <w:t xml:space="preserve"> : </w:t>
            </w:r>
            <w:r w:rsidR="005443CA" w:rsidRPr="000F6056">
              <w:rPr>
                <w:rFonts w:ascii="Calibri" w:eastAsia="Calibri" w:hAnsi="Calibri" w:cs="Times New Roman"/>
              </w:rPr>
              <w:t xml:space="preserve">Réalisation d’expérience </w:t>
            </w:r>
            <w:r>
              <w:rPr>
                <w:rFonts w:ascii="Calibri" w:eastAsia="Calibri" w:hAnsi="Calibri" w:cs="Times New Roman"/>
              </w:rPr>
              <w:t xml:space="preserve">sur les besoins des végétaux </w:t>
            </w:r>
            <w:r w:rsidR="005443CA" w:rsidRPr="000F6056">
              <w:rPr>
                <w:rFonts w:ascii="Calibri" w:eastAsia="Calibri" w:hAnsi="Calibri" w:cs="Times New Roman"/>
              </w:rPr>
              <w:t xml:space="preserve">et </w:t>
            </w:r>
            <w:r>
              <w:rPr>
                <w:rFonts w:ascii="Calibri" w:eastAsia="Calibri" w:hAnsi="Calibri" w:cs="Times New Roman"/>
              </w:rPr>
              <w:t xml:space="preserve">réalisation </w:t>
            </w:r>
            <w:r w:rsidR="005443CA" w:rsidRPr="000F6056">
              <w:rPr>
                <w:rFonts w:ascii="Calibri" w:eastAsia="Calibri" w:hAnsi="Calibri" w:cs="Times New Roman"/>
              </w:rPr>
              <w:t>de plants</w:t>
            </w:r>
            <w:r>
              <w:rPr>
                <w:rFonts w:ascii="Calibri" w:eastAsia="Calibri" w:hAnsi="Calibri" w:cs="Times New Roman"/>
              </w:rPr>
              <w:t xml:space="preserve"> (Intervention de l’animatrice Périscolaire)</w:t>
            </w:r>
          </w:p>
        </w:tc>
      </w:tr>
      <w:tr w:rsidR="00583322" w:rsidRPr="00356A67" w14:paraId="13C05469" w14:textId="77777777" w:rsidTr="006129B3">
        <w:tc>
          <w:tcPr>
            <w:tcW w:w="1413" w:type="dxa"/>
          </w:tcPr>
          <w:p w14:paraId="38A3E8AA" w14:textId="45A883D5" w:rsidR="00583322" w:rsidRPr="00D603E0" w:rsidRDefault="00583322" w:rsidP="00583322">
            <w:pPr>
              <w:rPr>
                <w:rFonts w:ascii="Cursif" w:hAnsi="Cursif"/>
              </w:rPr>
            </w:pPr>
            <w:r w:rsidRPr="00D603E0">
              <w:rPr>
                <w:rFonts w:ascii="Cursif" w:hAnsi="Cursif"/>
              </w:rPr>
              <w:lastRenderedPageBreak/>
              <w:t>Période 5</w:t>
            </w:r>
          </w:p>
        </w:tc>
        <w:tc>
          <w:tcPr>
            <w:tcW w:w="4111" w:type="dxa"/>
          </w:tcPr>
          <w:p w14:paraId="6CD65F10" w14:textId="77777777" w:rsidR="00583322" w:rsidRPr="003A62B8" w:rsidRDefault="00583322" w:rsidP="00583322">
            <w:pPr>
              <w:jc w:val="center"/>
              <w:rPr>
                <w:b/>
                <w:bCs/>
                <w:u w:val="single"/>
              </w:rPr>
            </w:pPr>
            <w:r w:rsidRPr="003A62B8">
              <w:rPr>
                <w:b/>
                <w:bCs/>
                <w:u w:val="single"/>
              </w:rPr>
              <w:t>Le corps humain (Les 5 sens)</w:t>
            </w:r>
          </w:p>
          <w:p w14:paraId="7709DD19" w14:textId="77777777" w:rsidR="00583322" w:rsidRDefault="00583322" w:rsidP="00583322">
            <w:r w:rsidRPr="00BB6A67">
              <w:rPr>
                <w:u w:val="single"/>
              </w:rPr>
              <w:t>LE TOUCHER</w:t>
            </w:r>
            <w:r>
              <w:t xml:space="preserve"> : Explorer les perceptions tactiles, associer la peau comme l’organe du toucher </w:t>
            </w:r>
          </w:p>
          <w:p w14:paraId="507404B0" w14:textId="77777777" w:rsidR="00583322" w:rsidRDefault="00583322" w:rsidP="00583322">
            <w:r w:rsidRPr="00BB6A67">
              <w:rPr>
                <w:u w:val="single"/>
              </w:rPr>
              <w:t>LE GOUT</w:t>
            </w:r>
            <w:r>
              <w:t xml:space="preserve"> : Affiner ses perceptions gustatives pour classer les aliments selon leur saveur </w:t>
            </w:r>
          </w:p>
          <w:p w14:paraId="0DE4B07A" w14:textId="77777777" w:rsidR="00583322" w:rsidRDefault="00583322" w:rsidP="00583322">
            <w:r w:rsidRPr="00BB6A67">
              <w:rPr>
                <w:u w:val="single"/>
              </w:rPr>
              <w:t>L’ODORAT</w:t>
            </w:r>
            <w:r>
              <w:t xml:space="preserve"> : Prendre conscience de ses perceptions olfactives </w:t>
            </w:r>
          </w:p>
          <w:p w14:paraId="1952F850" w14:textId="77777777" w:rsidR="00583322" w:rsidRDefault="00583322" w:rsidP="00583322">
            <w:r w:rsidRPr="00BB6A67">
              <w:rPr>
                <w:u w:val="single"/>
              </w:rPr>
              <w:t>L’OUIE</w:t>
            </w:r>
            <w:r>
              <w:t xml:space="preserve"> : Identifier des bruits, différencier les paramètres du son </w:t>
            </w:r>
          </w:p>
          <w:p w14:paraId="0321A172" w14:textId="1F0CCD30" w:rsidR="00583322" w:rsidRPr="009D4580" w:rsidRDefault="00583322" w:rsidP="00583322">
            <w:pPr>
              <w:jc w:val="center"/>
              <w:rPr>
                <w:b/>
                <w:bCs/>
                <w:u w:val="single"/>
              </w:rPr>
            </w:pPr>
            <w:r w:rsidRPr="00BB6A67">
              <w:rPr>
                <w:u w:val="single"/>
              </w:rPr>
              <w:t>LA VUE</w:t>
            </w:r>
            <w:r>
              <w:t> : Prendre conscience de ses capacités visuelles en modifiant ses perception</w:t>
            </w:r>
          </w:p>
        </w:tc>
        <w:tc>
          <w:tcPr>
            <w:tcW w:w="4252" w:type="dxa"/>
          </w:tcPr>
          <w:p w14:paraId="49285FC9" w14:textId="77777777" w:rsidR="00583322" w:rsidRDefault="00583322" w:rsidP="00583322">
            <w:pPr>
              <w:jc w:val="center"/>
              <w:rPr>
                <w:b/>
                <w:bCs/>
              </w:rPr>
            </w:pPr>
            <w:r w:rsidRPr="003A62B8">
              <w:rPr>
                <w:b/>
                <w:bCs/>
                <w:u w:val="single"/>
              </w:rPr>
              <w:t>L’air</w:t>
            </w:r>
          </w:p>
          <w:p w14:paraId="2CEF8873" w14:textId="77777777" w:rsidR="00583322" w:rsidRDefault="00583322" w:rsidP="00583322">
            <w:pPr>
              <w:jc w:val="center"/>
              <w:rPr>
                <w:b/>
                <w:bCs/>
              </w:rPr>
            </w:pPr>
          </w:p>
          <w:p w14:paraId="3C3B442B" w14:textId="7C5262DD" w:rsidR="00583322" w:rsidRPr="009D4580" w:rsidRDefault="00583322" w:rsidP="00583322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</w:pPr>
            <w:r>
              <w:t>Fabriquer et utiliser les courants d’air. Matérialiser l’existence de l’air enfermé dans un contenant.</w:t>
            </w:r>
          </w:p>
        </w:tc>
        <w:tc>
          <w:tcPr>
            <w:tcW w:w="4218" w:type="dxa"/>
          </w:tcPr>
          <w:p w14:paraId="7FA7B63C" w14:textId="77777777" w:rsidR="00583322" w:rsidRPr="00FF4767" w:rsidRDefault="00583322" w:rsidP="00583322">
            <w:pPr>
              <w:jc w:val="center"/>
              <w:rPr>
                <w:b/>
                <w:bCs/>
                <w:u w:val="single"/>
              </w:rPr>
            </w:pPr>
            <w:r w:rsidRPr="00FF4767">
              <w:rPr>
                <w:b/>
                <w:bCs/>
                <w:u w:val="single"/>
              </w:rPr>
              <w:t>Les objets électri</w:t>
            </w:r>
            <w:r>
              <w:rPr>
                <w:b/>
                <w:bCs/>
                <w:u w:val="single"/>
              </w:rPr>
              <w:t>ques</w:t>
            </w:r>
          </w:p>
          <w:p w14:paraId="60072909" w14:textId="77777777" w:rsidR="00583322" w:rsidRDefault="00583322" w:rsidP="00583322">
            <w:r>
              <w:t>Différencier les objets mécaniques des objets électriques.</w:t>
            </w:r>
          </w:p>
          <w:p w14:paraId="0DBE273F" w14:textId="77777777" w:rsidR="00583322" w:rsidRDefault="00583322" w:rsidP="00583322">
            <w:r>
              <w:t>Comprendre le rôle du générateur. Reproduire un circuit fermé.</w:t>
            </w:r>
          </w:p>
          <w:p w14:paraId="52F461B8" w14:textId="18E488C5" w:rsidR="00583322" w:rsidRDefault="00583322" w:rsidP="00583322"/>
          <w:p w14:paraId="125F9E7F" w14:textId="79503910" w:rsidR="00583322" w:rsidRDefault="00583322" w:rsidP="00583322"/>
          <w:p w14:paraId="15AA0D3B" w14:textId="37CA51FF" w:rsidR="00583322" w:rsidRDefault="00583322" w:rsidP="00583322"/>
          <w:p w14:paraId="67B87B00" w14:textId="77777777" w:rsidR="00583322" w:rsidRDefault="00583322" w:rsidP="00583322"/>
          <w:p w14:paraId="0455B4C7" w14:textId="77777777" w:rsidR="00583322" w:rsidRPr="00583322" w:rsidRDefault="00583322" w:rsidP="00583322">
            <w:pPr>
              <w:jc w:val="center"/>
              <w:rPr>
                <w:b/>
                <w:bCs/>
                <w:u w:val="single"/>
              </w:rPr>
            </w:pPr>
            <w:r w:rsidRPr="00583322">
              <w:rPr>
                <w:b/>
                <w:bCs/>
                <w:u w:val="single"/>
              </w:rPr>
              <w:t>Le numérique 5</w:t>
            </w:r>
          </w:p>
          <w:p w14:paraId="6704DD1B" w14:textId="040397D5" w:rsidR="00583322" w:rsidRPr="00583322" w:rsidRDefault="00583322" w:rsidP="00583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Programmer </w:t>
            </w:r>
            <w:r>
              <w:rPr>
                <w:b/>
                <w:bCs/>
              </w:rPr>
              <w:t>la souris Bot</w:t>
            </w:r>
          </w:p>
          <w:p w14:paraId="48B2F07A" w14:textId="40A33218" w:rsidR="00583322" w:rsidRPr="000B612D" w:rsidRDefault="00583322" w:rsidP="00583322">
            <w:pPr>
              <w:tabs>
                <w:tab w:val="left" w:pos="4560"/>
              </w:tabs>
              <w:jc w:val="center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t>Utiliser la souris Bot, la programmer pour suivre un parcours prédéfini.</w:t>
            </w:r>
          </w:p>
        </w:tc>
      </w:tr>
      <w:tr w:rsidR="005443CA" w:rsidRPr="00356A67" w14:paraId="44511A3B" w14:textId="77777777" w:rsidTr="000F6056">
        <w:tc>
          <w:tcPr>
            <w:tcW w:w="1413" w:type="dxa"/>
          </w:tcPr>
          <w:p w14:paraId="57EA9C8B" w14:textId="77777777" w:rsidR="005443CA" w:rsidRPr="00D603E0" w:rsidRDefault="005443CA" w:rsidP="00583322">
            <w:pPr>
              <w:rPr>
                <w:rFonts w:ascii="Cursif" w:hAnsi="Cursif"/>
              </w:rPr>
            </w:pPr>
          </w:p>
        </w:tc>
        <w:tc>
          <w:tcPr>
            <w:tcW w:w="12581" w:type="dxa"/>
            <w:gridSpan w:val="3"/>
            <w:shd w:val="clear" w:color="auto" w:fill="31EF31"/>
          </w:tcPr>
          <w:p w14:paraId="60339660" w14:textId="77777777" w:rsidR="005443CA" w:rsidRDefault="005443CA" w:rsidP="005443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Projet Jardin pédagogique et développement durable :</w:t>
            </w:r>
          </w:p>
          <w:p w14:paraId="73C48DCE" w14:textId="3286A5B1" w:rsidR="005443CA" w:rsidRPr="005443CA" w:rsidRDefault="000F6056" w:rsidP="005443CA">
            <w:r>
              <w:t xml:space="preserve">Développement durable : </w:t>
            </w:r>
            <w:r w:rsidR="005443CA" w:rsidRPr="005443CA">
              <w:t>Mise en place d’un composteur dans l’école.</w:t>
            </w:r>
          </w:p>
          <w:p w14:paraId="19754E7F" w14:textId="780506A8" w:rsidR="005443CA" w:rsidRPr="00FF4767" w:rsidRDefault="000F6056" w:rsidP="005443CA">
            <w:pPr>
              <w:rPr>
                <w:b/>
                <w:bCs/>
                <w:u w:val="single"/>
              </w:rPr>
            </w:pPr>
            <w:r>
              <w:t xml:space="preserve">Plantes : </w:t>
            </w:r>
            <w:r w:rsidR="005443CA" w:rsidRPr="005443CA">
              <w:t>Plantation des plants (en partenariat avec le service espace vert de la mairie</w:t>
            </w:r>
            <w:r>
              <w:t>)</w:t>
            </w:r>
          </w:p>
        </w:tc>
      </w:tr>
      <w:bookmarkEnd w:id="0"/>
    </w:tbl>
    <w:p w14:paraId="792CB8FD" w14:textId="7A75E004" w:rsidR="00D603E0" w:rsidRDefault="00D603E0" w:rsidP="00B4152A"/>
    <w:p w14:paraId="171FE414" w14:textId="1D0473B0" w:rsidR="00A65A51" w:rsidRDefault="00A65A51" w:rsidP="00B4152A"/>
    <w:p w14:paraId="4ED6DF35" w14:textId="77777777" w:rsidR="0017642C" w:rsidRDefault="0017642C" w:rsidP="00B4152A"/>
    <w:sectPr w:rsidR="0017642C" w:rsidSect="000D3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by Block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Ideal Sans 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768B"/>
    <w:multiLevelType w:val="hybridMultilevel"/>
    <w:tmpl w:val="177AE1EC"/>
    <w:lvl w:ilvl="0" w:tplc="7B783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7109D"/>
    <w:multiLevelType w:val="hybridMultilevel"/>
    <w:tmpl w:val="D954F5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91C"/>
    <w:multiLevelType w:val="hybridMultilevel"/>
    <w:tmpl w:val="2BE2EF7A"/>
    <w:lvl w:ilvl="0" w:tplc="9EAE1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313C"/>
    <w:multiLevelType w:val="hybridMultilevel"/>
    <w:tmpl w:val="DA98782C"/>
    <w:lvl w:ilvl="0" w:tplc="D3A87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7C94"/>
    <w:multiLevelType w:val="hybridMultilevel"/>
    <w:tmpl w:val="9DB8314C"/>
    <w:lvl w:ilvl="0" w:tplc="215C0D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F21C6"/>
    <w:multiLevelType w:val="hybridMultilevel"/>
    <w:tmpl w:val="7F7E6C4A"/>
    <w:lvl w:ilvl="0" w:tplc="0B0AC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912F5"/>
    <w:multiLevelType w:val="hybridMultilevel"/>
    <w:tmpl w:val="7430CDC6"/>
    <w:lvl w:ilvl="0" w:tplc="F87A2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82617"/>
    <w:multiLevelType w:val="hybridMultilevel"/>
    <w:tmpl w:val="F3C67440"/>
    <w:lvl w:ilvl="0" w:tplc="E15C0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50E73"/>
    <w:multiLevelType w:val="hybridMultilevel"/>
    <w:tmpl w:val="5786137C"/>
    <w:lvl w:ilvl="0" w:tplc="91E0D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F8"/>
    <w:rsid w:val="000068FD"/>
    <w:rsid w:val="00031C02"/>
    <w:rsid w:val="000622CC"/>
    <w:rsid w:val="00086115"/>
    <w:rsid w:val="000874DC"/>
    <w:rsid w:val="000B612D"/>
    <w:rsid w:val="000D38F8"/>
    <w:rsid w:val="000F1D4A"/>
    <w:rsid w:val="000F6056"/>
    <w:rsid w:val="001218EE"/>
    <w:rsid w:val="00126758"/>
    <w:rsid w:val="00126959"/>
    <w:rsid w:val="00127A51"/>
    <w:rsid w:val="00134F70"/>
    <w:rsid w:val="00136B44"/>
    <w:rsid w:val="00160BC6"/>
    <w:rsid w:val="00171ED8"/>
    <w:rsid w:val="0017642C"/>
    <w:rsid w:val="00177020"/>
    <w:rsid w:val="001855B1"/>
    <w:rsid w:val="001C22A0"/>
    <w:rsid w:val="00204F7E"/>
    <w:rsid w:val="0023645C"/>
    <w:rsid w:val="00270F0C"/>
    <w:rsid w:val="002B71A0"/>
    <w:rsid w:val="002E7D36"/>
    <w:rsid w:val="002F5D22"/>
    <w:rsid w:val="0034192C"/>
    <w:rsid w:val="00356A67"/>
    <w:rsid w:val="003707A8"/>
    <w:rsid w:val="003878EC"/>
    <w:rsid w:val="00397CD9"/>
    <w:rsid w:val="003A62B8"/>
    <w:rsid w:val="003E2C81"/>
    <w:rsid w:val="00404140"/>
    <w:rsid w:val="00414B36"/>
    <w:rsid w:val="00432CBB"/>
    <w:rsid w:val="00453856"/>
    <w:rsid w:val="00453C82"/>
    <w:rsid w:val="00465FD9"/>
    <w:rsid w:val="00473FC4"/>
    <w:rsid w:val="004807E2"/>
    <w:rsid w:val="004942A3"/>
    <w:rsid w:val="004A2C9D"/>
    <w:rsid w:val="004E5263"/>
    <w:rsid w:val="005443CA"/>
    <w:rsid w:val="00567583"/>
    <w:rsid w:val="00583322"/>
    <w:rsid w:val="00593473"/>
    <w:rsid w:val="005A6827"/>
    <w:rsid w:val="005B116B"/>
    <w:rsid w:val="005C2FB1"/>
    <w:rsid w:val="00605D6D"/>
    <w:rsid w:val="006129B3"/>
    <w:rsid w:val="006364D4"/>
    <w:rsid w:val="00641F24"/>
    <w:rsid w:val="0065792E"/>
    <w:rsid w:val="00667EE1"/>
    <w:rsid w:val="00680640"/>
    <w:rsid w:val="006818E5"/>
    <w:rsid w:val="006A4B2D"/>
    <w:rsid w:val="006D0B2A"/>
    <w:rsid w:val="006E0FE0"/>
    <w:rsid w:val="00715368"/>
    <w:rsid w:val="007418B3"/>
    <w:rsid w:val="00793EA4"/>
    <w:rsid w:val="007F03F6"/>
    <w:rsid w:val="0080135F"/>
    <w:rsid w:val="00827CE2"/>
    <w:rsid w:val="008E2FA1"/>
    <w:rsid w:val="009030B9"/>
    <w:rsid w:val="00923BFA"/>
    <w:rsid w:val="009552DE"/>
    <w:rsid w:val="00957ED6"/>
    <w:rsid w:val="00964536"/>
    <w:rsid w:val="009D4580"/>
    <w:rsid w:val="009E2BC0"/>
    <w:rsid w:val="00A11625"/>
    <w:rsid w:val="00A65A51"/>
    <w:rsid w:val="00A81187"/>
    <w:rsid w:val="00AA0D64"/>
    <w:rsid w:val="00AA513F"/>
    <w:rsid w:val="00AB7BDE"/>
    <w:rsid w:val="00B4152A"/>
    <w:rsid w:val="00B83A9F"/>
    <w:rsid w:val="00BA2011"/>
    <w:rsid w:val="00BA2E54"/>
    <w:rsid w:val="00BB6A67"/>
    <w:rsid w:val="00BB79A2"/>
    <w:rsid w:val="00BC76F2"/>
    <w:rsid w:val="00BD70F6"/>
    <w:rsid w:val="00C0533A"/>
    <w:rsid w:val="00C13A0E"/>
    <w:rsid w:val="00C15246"/>
    <w:rsid w:val="00C22073"/>
    <w:rsid w:val="00C30453"/>
    <w:rsid w:val="00C52D70"/>
    <w:rsid w:val="00C53697"/>
    <w:rsid w:val="00C7355D"/>
    <w:rsid w:val="00CD30DE"/>
    <w:rsid w:val="00CD3783"/>
    <w:rsid w:val="00D27721"/>
    <w:rsid w:val="00D35511"/>
    <w:rsid w:val="00D5118F"/>
    <w:rsid w:val="00D603E0"/>
    <w:rsid w:val="00D6798C"/>
    <w:rsid w:val="00DD0CAD"/>
    <w:rsid w:val="00DD2CB4"/>
    <w:rsid w:val="00E5202B"/>
    <w:rsid w:val="00E6767A"/>
    <w:rsid w:val="00EA676F"/>
    <w:rsid w:val="00EC34EB"/>
    <w:rsid w:val="00F30F3A"/>
    <w:rsid w:val="00F61ABF"/>
    <w:rsid w:val="00F72AFD"/>
    <w:rsid w:val="00FB5E0B"/>
    <w:rsid w:val="00FB717A"/>
    <w:rsid w:val="00FC2CDF"/>
    <w:rsid w:val="00FC7F40"/>
    <w:rsid w:val="00FF4767"/>
    <w:rsid w:val="00FF706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0C62"/>
  <w15:chartTrackingRefBased/>
  <w15:docId w15:val="{EB8228D9-BC4F-470E-8083-901DF2E7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5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2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3683-7792-4C01-BAC1-6B6C1C38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6</cp:revision>
  <cp:lastPrinted>2021-08-19T12:25:00Z</cp:lastPrinted>
  <dcterms:created xsi:type="dcterms:W3CDTF">2021-08-18T12:29:00Z</dcterms:created>
  <dcterms:modified xsi:type="dcterms:W3CDTF">2021-08-19T12:27:00Z</dcterms:modified>
</cp:coreProperties>
</file>