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3C88" w14:textId="77777777" w:rsidR="00AC0307" w:rsidRDefault="000D38F8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40"/>
          <w:szCs w:val="40"/>
        </w:rPr>
      </w:pPr>
      <w:r w:rsidRPr="00AB7BDE">
        <w:rPr>
          <w:rFonts w:ascii="Baby Blocks" w:hAnsi="Baby Blocks"/>
          <w:sz w:val="40"/>
          <w:szCs w:val="40"/>
        </w:rPr>
        <w:t>P</w:t>
      </w:r>
      <w:r w:rsidR="00126959" w:rsidRPr="00AB7BDE">
        <w:rPr>
          <w:rFonts w:ascii="Baby Blocks" w:hAnsi="Baby Blocks"/>
          <w:sz w:val="40"/>
          <w:szCs w:val="40"/>
        </w:rPr>
        <w:t>ROGRESSION</w:t>
      </w:r>
      <w:r w:rsidRPr="00AB7BDE">
        <w:rPr>
          <w:rFonts w:ascii="Baby Blocks" w:hAnsi="Baby Blocks"/>
          <w:sz w:val="40"/>
          <w:szCs w:val="40"/>
        </w:rPr>
        <w:t xml:space="preserve">  </w:t>
      </w:r>
    </w:p>
    <w:p w14:paraId="640A9FE8" w14:textId="14CCBCB6" w:rsidR="00D603E0" w:rsidRPr="00AB7BDE" w:rsidRDefault="00AC0307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40"/>
          <w:szCs w:val="40"/>
        </w:rPr>
      </w:pPr>
      <w:r>
        <w:rPr>
          <w:rFonts w:ascii="Baby Blocks" w:hAnsi="Baby Blocks"/>
          <w:sz w:val="40"/>
          <w:szCs w:val="40"/>
        </w:rPr>
        <w:t>LANGAGE DANS TOUTES SES DIMENSIONS</w:t>
      </w:r>
      <w:r w:rsidR="00B4152A" w:rsidRPr="00AB7BDE">
        <w:rPr>
          <w:rFonts w:ascii="Baby Blocks" w:hAnsi="Baby Blocks"/>
          <w:sz w:val="40"/>
          <w:szCs w:val="40"/>
        </w:rPr>
        <w:t xml:space="preserve"> </w:t>
      </w:r>
    </w:p>
    <w:p w14:paraId="68C38231" w14:textId="1D18B883" w:rsidR="007A73AE" w:rsidRPr="00AB7BDE" w:rsidRDefault="00B4152A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40"/>
          <w:szCs w:val="40"/>
        </w:rPr>
      </w:pPr>
      <w:r w:rsidRPr="00AB7BDE">
        <w:rPr>
          <w:rFonts w:ascii="Baby Blocks" w:hAnsi="Baby Blocks"/>
          <w:sz w:val="40"/>
          <w:szCs w:val="40"/>
        </w:rPr>
        <w:t>202</w:t>
      </w:r>
      <w:r w:rsidR="007A73AE">
        <w:rPr>
          <w:rFonts w:ascii="Baby Blocks" w:hAnsi="Baby Blocks"/>
          <w:sz w:val="40"/>
          <w:szCs w:val="40"/>
        </w:rPr>
        <w:t>2</w:t>
      </w:r>
      <w:r w:rsidRPr="00AB7BDE">
        <w:rPr>
          <w:rFonts w:ascii="Baby Blocks" w:hAnsi="Baby Blocks"/>
          <w:sz w:val="40"/>
          <w:szCs w:val="40"/>
        </w:rPr>
        <w:t> / 202</w:t>
      </w:r>
      <w:r w:rsidR="007A73AE">
        <w:rPr>
          <w:rFonts w:ascii="Baby Blocks" w:hAnsi="Baby Blocks"/>
          <w:sz w:val="40"/>
          <w:szCs w:val="40"/>
        </w:rPr>
        <w:t>3</w:t>
      </w:r>
      <w:r w:rsidR="008554FA">
        <w:rPr>
          <w:rFonts w:ascii="Baby Blocks" w:hAnsi="Baby Blocks"/>
          <w:sz w:val="40"/>
          <w:szCs w:val="40"/>
        </w:rPr>
        <w:t xml:space="preserve"> </w:t>
      </w:r>
      <w:r w:rsidR="007A73AE">
        <w:rPr>
          <w:rFonts w:ascii="Baby Blocks" w:hAnsi="Baby Blocks"/>
          <w:sz w:val="40"/>
          <w:szCs w:val="40"/>
        </w:rPr>
        <w:t>MS</w:t>
      </w:r>
    </w:p>
    <w:p w14:paraId="43370F2E" w14:textId="47C68120" w:rsidR="00F261F6" w:rsidRDefault="00D72712" w:rsidP="00B4152A">
      <w:pPr>
        <w:rPr>
          <w:b/>
          <w:bCs/>
          <w:color w:val="000000" w:themeColor="text1"/>
          <w:sz w:val="30"/>
          <w:szCs w:val="30"/>
          <w:u w:val="single"/>
        </w:rPr>
      </w:pPr>
      <w:bookmarkStart w:id="0" w:name="_Hlk82266689"/>
      <w:r>
        <w:rPr>
          <w:b/>
          <w:bCs/>
          <w:color w:val="000000" w:themeColor="text1"/>
          <w:sz w:val="30"/>
          <w:szCs w:val="30"/>
          <w:u w:val="single"/>
        </w:rPr>
        <w:t>Attendus de fin de cycle 1</w:t>
      </w:r>
      <w:r w:rsidR="00AD2088">
        <w:rPr>
          <w:b/>
          <w:bCs/>
          <w:color w:val="000000" w:themeColor="text1"/>
          <w:sz w:val="30"/>
          <w:szCs w:val="30"/>
          <w:u w:val="single"/>
        </w:rPr>
        <w:t xml:space="preserve"> (Mise à jour 202</w:t>
      </w:r>
      <w:r w:rsidR="00B63E3F">
        <w:rPr>
          <w:b/>
          <w:bCs/>
          <w:color w:val="000000" w:themeColor="text1"/>
          <w:sz w:val="30"/>
          <w:szCs w:val="30"/>
          <w:u w:val="single"/>
        </w:rPr>
        <w:t>1</w:t>
      </w:r>
      <w:r w:rsidR="00AD2088">
        <w:rPr>
          <w:b/>
          <w:bCs/>
          <w:color w:val="000000" w:themeColor="text1"/>
          <w:sz w:val="30"/>
          <w:szCs w:val="30"/>
          <w:u w:val="single"/>
        </w:rPr>
        <w:t>)</w:t>
      </w:r>
      <w:r w:rsidR="00F261F6" w:rsidRPr="00F261F6">
        <w:rPr>
          <w:b/>
          <w:bCs/>
          <w:color w:val="000000" w:themeColor="text1"/>
          <w:sz w:val="30"/>
          <w:szCs w:val="30"/>
          <w:u w:val="single"/>
        </w:rPr>
        <w:t xml:space="preserve"> : </w:t>
      </w:r>
    </w:p>
    <w:p w14:paraId="00479965" w14:textId="77777777" w:rsidR="00FF610C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Communiquer avec les adultes et avec les autres enfants par le langage, en se faisant comprendre. </w:t>
      </w:r>
    </w:p>
    <w:p w14:paraId="24C8FDBF" w14:textId="77777777" w:rsidR="00BB3E4A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>– S’exprimer dans un langage oral syntaxiquement correct et précis.</w:t>
      </w:r>
    </w:p>
    <w:p w14:paraId="527ED284" w14:textId="5352A677" w:rsidR="00FF610C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 – Utiliser le lexique appris en classe de façon appropriée. </w:t>
      </w:r>
    </w:p>
    <w:p w14:paraId="64040B58" w14:textId="77777777" w:rsidR="00FF610C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Reformuler son propos pour se faire mieux comprendre. </w:t>
      </w:r>
    </w:p>
    <w:p w14:paraId="1F0CD772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Reformuler le propos d’autrui. </w:t>
      </w:r>
    </w:p>
    <w:p w14:paraId="25FC0DF1" w14:textId="17D9F26E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>– Pratiquer divers usages d</w:t>
      </w:r>
      <w:r w:rsidR="00D72712" w:rsidRPr="00D72712">
        <w:rPr>
          <w:sz w:val="26"/>
          <w:szCs w:val="26"/>
        </w:rPr>
        <w:t>e la langue</w:t>
      </w:r>
      <w:r w:rsidRPr="00D72712">
        <w:rPr>
          <w:sz w:val="26"/>
          <w:szCs w:val="26"/>
        </w:rPr>
        <w:t xml:space="preserve"> orale : raconter, décrire, évoquer, expliquer, questionner, proposer des solutions, discuter un point de vue. </w:t>
      </w:r>
    </w:p>
    <w:p w14:paraId="586E47C5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Dire de mémoire et de manière expressive plusieurs comptines et poésies. </w:t>
      </w:r>
    </w:p>
    <w:p w14:paraId="198C9C10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>– Comprendre des textes écrits sans autre aide que le langage entendu.</w:t>
      </w:r>
    </w:p>
    <w:p w14:paraId="6E12101E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Manifester de la curiosité par rapport à la compréhension et à la production de l’écrit. </w:t>
      </w:r>
    </w:p>
    <w:p w14:paraId="3BF0E26F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Pouvoir redire les mots d’une phrase écrite après sa lecture par l’adulte, les mots du titre connu d’un livre ou d’un texte. </w:t>
      </w:r>
    </w:p>
    <w:p w14:paraId="25614306" w14:textId="77777777" w:rsidR="00BB3E4A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Participer verbalement à la production d’un écrit. Savoir qu’on n’écrit pas comme on parle. </w:t>
      </w:r>
    </w:p>
    <w:p w14:paraId="58974D2A" w14:textId="4DBB4C0C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Repérer des régularités dans la langue à l’oral en français (éventuellement dans une autre langue). </w:t>
      </w:r>
    </w:p>
    <w:p w14:paraId="7EEDCDD4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Distinguer et manipuler des syllabes : scander les syllabes constitutives d'un mot, comprendre qu’on peut en supprimer, en ajouter, en inverser. </w:t>
      </w:r>
    </w:p>
    <w:p w14:paraId="4935F83B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Repérer et produire des rimes, des assonances. </w:t>
      </w:r>
    </w:p>
    <w:p w14:paraId="03C50A7B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Discriminer des sons (syllabes, sons-voyelles ; quelques sons-consonnes hors des consonnes occlusives).) dans des mots ou dans des syllabes. </w:t>
      </w:r>
    </w:p>
    <w:p w14:paraId="760FA6E3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Reconnaître les lettres de l’alphabet </w:t>
      </w:r>
      <w:proofErr w:type="gramStart"/>
      <w:r w:rsidRPr="00D72712">
        <w:rPr>
          <w:sz w:val="26"/>
          <w:szCs w:val="26"/>
        </w:rPr>
        <w:t>et ,</w:t>
      </w:r>
      <w:proofErr w:type="gramEnd"/>
      <w:r w:rsidRPr="00D72712">
        <w:rPr>
          <w:sz w:val="26"/>
          <w:szCs w:val="26"/>
        </w:rPr>
        <w:t xml:space="preserve"> connaître leur nom, savoir que le nom d'une lettre peut être différent du son qu'elle transcrit.</w:t>
      </w:r>
    </w:p>
    <w:p w14:paraId="0CDE7C26" w14:textId="288C59AD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 – Connaître les correspondances entre les trois manières d’écrire les lettres : cursive, script, capitales d’imprimerie., et commencer à faire le lien avec le son qu’elles codent. Copier à l’aide d’un clavier. </w:t>
      </w:r>
    </w:p>
    <w:p w14:paraId="0C92423C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Reconnaître son prénom écrit en lettres capitales, en script ou en cursive. Connaître le nom des lettres qui le composent. </w:t>
      </w:r>
    </w:p>
    <w:p w14:paraId="44BCAC59" w14:textId="77777777" w:rsidR="00D72712" w:rsidRPr="00D72712" w:rsidRDefault="00FF610C" w:rsidP="00D72712">
      <w:pPr>
        <w:spacing w:after="0"/>
        <w:rPr>
          <w:sz w:val="26"/>
          <w:szCs w:val="26"/>
        </w:rPr>
      </w:pPr>
      <w:r w:rsidRPr="00D72712">
        <w:rPr>
          <w:sz w:val="26"/>
          <w:szCs w:val="26"/>
        </w:rPr>
        <w:t xml:space="preserve">– Copier en cursive un mot ou une très courte phrase dont le sens est connu. </w:t>
      </w:r>
    </w:p>
    <w:p w14:paraId="590899B2" w14:textId="6203BED4" w:rsidR="00F261F6" w:rsidRPr="00D72712" w:rsidRDefault="00FF610C" w:rsidP="00D72712">
      <w:pPr>
        <w:spacing w:after="0"/>
        <w:rPr>
          <w:b/>
          <w:bCs/>
          <w:color w:val="000000" w:themeColor="text1"/>
          <w:sz w:val="26"/>
          <w:szCs w:val="26"/>
          <w:u w:val="single"/>
        </w:rPr>
      </w:pPr>
      <w:r w:rsidRPr="00D72712">
        <w:rPr>
          <w:sz w:val="26"/>
          <w:szCs w:val="26"/>
        </w:rPr>
        <w:t>– Écrire son prénom en écriture cursive, sans modèle.</w:t>
      </w:r>
    </w:p>
    <w:tbl>
      <w:tblPr>
        <w:tblStyle w:val="Grilledutableau"/>
        <w:tblW w:w="16041" w:type="dxa"/>
        <w:tblLook w:val="04A0" w:firstRow="1" w:lastRow="0" w:firstColumn="1" w:lastColumn="0" w:noHBand="0" w:noVBand="1"/>
      </w:tblPr>
      <w:tblGrid>
        <w:gridCol w:w="1545"/>
        <w:gridCol w:w="4404"/>
        <w:gridCol w:w="4961"/>
        <w:gridCol w:w="5103"/>
        <w:gridCol w:w="28"/>
      </w:tblGrid>
      <w:tr w:rsidR="002E7D36" w14:paraId="047AB0F8" w14:textId="77777777" w:rsidTr="00A239C9">
        <w:trPr>
          <w:gridAfter w:val="1"/>
          <w:wAfter w:w="28" w:type="dxa"/>
        </w:trPr>
        <w:tc>
          <w:tcPr>
            <w:tcW w:w="16013" w:type="dxa"/>
            <w:gridSpan w:val="4"/>
          </w:tcPr>
          <w:bookmarkEnd w:id="0"/>
          <w:p w14:paraId="42C4DC6F" w14:textId="1F550EC7" w:rsidR="002E7D36" w:rsidRPr="00910777" w:rsidRDefault="00D35511" w:rsidP="00B4152A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gramStart"/>
            <w:r w:rsidRPr="00D35511">
              <w:rPr>
                <w:color w:val="FF0000"/>
                <w:sz w:val="18"/>
                <w:szCs w:val="18"/>
              </w:rPr>
              <w:lastRenderedPageBreak/>
              <w:t>.</w:t>
            </w:r>
            <w:r w:rsidR="00F261F6" w:rsidRPr="0091077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Langage</w:t>
            </w:r>
            <w:proofErr w:type="gramEnd"/>
            <w:r w:rsidR="00F261F6" w:rsidRPr="0091077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Oral</w:t>
            </w:r>
            <w:r w:rsidR="004579EF" w:rsidRPr="0091077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/ Vocabulaire /Compréhension  </w:t>
            </w:r>
          </w:p>
          <w:p w14:paraId="63899E08" w14:textId="3702BD08" w:rsidR="00F261F6" w:rsidRPr="00F261F6" w:rsidRDefault="0083264C" w:rsidP="00F2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Ouvrages et méthodes de références</w:t>
            </w:r>
            <w:r w:rsidR="00F261F6" w:rsidRPr="00F261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14:paraId="31807E36" w14:textId="77777777" w:rsidR="00F261F6" w:rsidRPr="00F261F6" w:rsidRDefault="00F261F6" w:rsidP="00F2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61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« Enseigner la langue orale en maternelle » de Philippe BOISSEAU - RETZ             </w:t>
            </w:r>
          </w:p>
          <w:p w14:paraId="2976A746" w14:textId="77777777" w:rsidR="00F261F6" w:rsidRPr="00F261F6" w:rsidRDefault="00F261F6" w:rsidP="00F26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61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« Apprenti -langue : </w:t>
            </w:r>
            <w:proofErr w:type="spellStart"/>
            <w:r w:rsidRPr="00F261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Thémots</w:t>
            </w:r>
            <w:proofErr w:type="spellEnd"/>
            <w:r w:rsidRPr="00F261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» de Laurence LE CORF – APRENTI-LANGUE.</w:t>
            </w:r>
          </w:p>
          <w:p w14:paraId="626F8C21" w14:textId="77777777" w:rsidR="00171ED8" w:rsidRDefault="00F261F6" w:rsidP="00C05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61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« </w:t>
            </w:r>
            <w:proofErr w:type="spellStart"/>
            <w:r w:rsidRPr="0028533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Narramus</w:t>
            </w:r>
            <w:proofErr w:type="spellEnd"/>
            <w:r w:rsidRPr="00F261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» de </w:t>
            </w:r>
            <w:r w:rsidRPr="0028533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Roland GOIGOU</w:t>
            </w:r>
            <w:r w:rsidR="004579EF" w:rsidRPr="0028533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– Sylvie CEDE</w:t>
            </w:r>
          </w:p>
          <w:p w14:paraId="5A3D8095" w14:textId="408F3EBA" w:rsidR="00D72712" w:rsidRPr="00285339" w:rsidRDefault="0083264C" w:rsidP="00C05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« Des comptines pour apprendre à parler » de Marie GOETZ-GEO</w:t>
            </w:r>
            <w:r w:rsidR="00C5053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RG</w:t>
            </w:r>
            <w:r w:rsidR="007A73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</w:tr>
      <w:tr w:rsidR="002E7D36" w14:paraId="65591548" w14:textId="77777777" w:rsidTr="00A239C9">
        <w:trPr>
          <w:gridAfter w:val="1"/>
          <w:wAfter w:w="28" w:type="dxa"/>
        </w:trPr>
        <w:tc>
          <w:tcPr>
            <w:tcW w:w="1545" w:type="dxa"/>
          </w:tcPr>
          <w:p w14:paraId="112952FF" w14:textId="766A51D9" w:rsidR="002E7D36" w:rsidRPr="00D603E0" w:rsidRDefault="002E7D36" w:rsidP="00D603E0">
            <w:pPr>
              <w:rPr>
                <w:rFonts w:ascii="Cursif" w:hAnsi="Cursif"/>
              </w:rPr>
            </w:pPr>
            <w:bookmarkStart w:id="1" w:name="_Hlk79708036"/>
          </w:p>
        </w:tc>
        <w:tc>
          <w:tcPr>
            <w:tcW w:w="4404" w:type="dxa"/>
          </w:tcPr>
          <w:p w14:paraId="39047AF9" w14:textId="77777777" w:rsidR="00FF610C" w:rsidRPr="00910777" w:rsidRDefault="00FF610C" w:rsidP="004579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DC1682" w14:textId="5C801723" w:rsidR="002E7D36" w:rsidRPr="00910777" w:rsidRDefault="00C12676" w:rsidP="004579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Syntaxe</w:t>
            </w:r>
          </w:p>
          <w:p w14:paraId="7961A8F2" w14:textId="4F8470B5" w:rsidR="004579EF" w:rsidRPr="00910777" w:rsidRDefault="004579EF" w:rsidP="004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77">
              <w:rPr>
                <w:rFonts w:ascii="Times New Roman" w:hAnsi="Times New Roman" w:cs="Times New Roman"/>
                <w:sz w:val="28"/>
                <w:szCs w:val="28"/>
              </w:rPr>
              <w:t>(B</w:t>
            </w:r>
            <w:r w:rsidR="00910777">
              <w:rPr>
                <w:rFonts w:ascii="Times New Roman" w:hAnsi="Times New Roman" w:cs="Times New Roman"/>
                <w:sz w:val="28"/>
                <w:szCs w:val="28"/>
              </w:rPr>
              <w:t xml:space="preserve">oisseau / </w:t>
            </w:r>
            <w:r w:rsidR="00C50539" w:rsidRPr="00910777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910777">
              <w:rPr>
                <w:rFonts w:ascii="Times New Roman" w:hAnsi="Times New Roman" w:cs="Times New Roman"/>
                <w:sz w:val="28"/>
                <w:szCs w:val="28"/>
              </w:rPr>
              <w:t>oetz</w:t>
            </w:r>
            <w:r w:rsidRPr="0091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05D0108C" w14:textId="77777777" w:rsidR="00FF610C" w:rsidRPr="00910777" w:rsidRDefault="00FF610C" w:rsidP="004579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43CF19" w14:textId="7BEE7374" w:rsidR="004579EF" w:rsidRPr="00910777" w:rsidRDefault="004579EF" w:rsidP="004579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Vocabulaire</w:t>
            </w:r>
          </w:p>
          <w:p w14:paraId="650EAD36" w14:textId="264C70D4" w:rsidR="002E7D36" w:rsidRPr="00910777" w:rsidRDefault="004579EF" w:rsidP="004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10777">
              <w:rPr>
                <w:rFonts w:ascii="Times New Roman" w:hAnsi="Times New Roman" w:cs="Times New Roman"/>
                <w:sz w:val="28"/>
                <w:szCs w:val="28"/>
              </w:rPr>
              <w:t>Apprentilangue</w:t>
            </w:r>
            <w:proofErr w:type="spellEnd"/>
            <w:r w:rsidRPr="0091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14:paraId="5DE679BA" w14:textId="7EA865EF" w:rsidR="004579EF" w:rsidRPr="00910777" w:rsidRDefault="00285339" w:rsidP="004579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Apprendre à comprendre et à raconter</w:t>
            </w:r>
            <w:r w:rsidR="00831EE5" w:rsidRPr="00910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1EE5" w:rsidRPr="009107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Développer des stratégies de compréhension</w:t>
            </w:r>
          </w:p>
          <w:p w14:paraId="6E4B99D3" w14:textId="55D8E9C5" w:rsidR="002E7D36" w:rsidRPr="00910777" w:rsidRDefault="004579EF" w:rsidP="004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10777">
              <w:rPr>
                <w:rFonts w:ascii="Times New Roman" w:hAnsi="Times New Roman" w:cs="Times New Roman"/>
                <w:sz w:val="28"/>
                <w:szCs w:val="28"/>
              </w:rPr>
              <w:t>Narramus</w:t>
            </w:r>
            <w:proofErr w:type="spellEnd"/>
            <w:r w:rsidRPr="00910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73AE" w14:paraId="12B6632A" w14:textId="77777777" w:rsidTr="00A239C9">
        <w:tc>
          <w:tcPr>
            <w:tcW w:w="1545" w:type="dxa"/>
          </w:tcPr>
          <w:p w14:paraId="3BB47F9D" w14:textId="2C8C667E" w:rsidR="007A73AE" w:rsidRPr="00D603E0" w:rsidRDefault="007A73AE" w:rsidP="00D603E0">
            <w:pPr>
              <w:rPr>
                <w:rFonts w:ascii="Cursif" w:hAnsi="Cursif"/>
              </w:rPr>
            </w:pPr>
            <w:r w:rsidRPr="00D603E0">
              <w:rPr>
                <w:rFonts w:ascii="Cursif" w:hAnsi="Cursif"/>
              </w:rPr>
              <w:t>Période 1</w:t>
            </w:r>
          </w:p>
        </w:tc>
        <w:tc>
          <w:tcPr>
            <w:tcW w:w="4404" w:type="dxa"/>
          </w:tcPr>
          <w:p w14:paraId="64AD044D" w14:textId="77777777" w:rsidR="007A73AE" w:rsidRPr="007A73AE" w:rsidRDefault="007A73AE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5C8AEAB1" w14:textId="28A163A1" w:rsidR="007A73AE" w:rsidRPr="007A73AE" w:rsidRDefault="007A73AE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  <w:t>Syntaxe 1 :</w:t>
            </w:r>
          </w:p>
          <w:p w14:paraId="1BB5E5D2" w14:textId="5277F12D" w:rsidR="007A73AE" w:rsidRPr="007A73AE" w:rsidRDefault="007A73AE" w:rsidP="00FF6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4705F5F6" w14:textId="77777777" w:rsidR="007A73AE" w:rsidRPr="007A73AE" w:rsidRDefault="007A73AE" w:rsidP="007A73A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Formule de politesse</w:t>
            </w: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: Bonjour, Au revoir</w:t>
            </w:r>
          </w:p>
          <w:p w14:paraId="4AB9B728" w14:textId="77777777" w:rsidR="007A73AE" w:rsidRPr="007A73AE" w:rsidRDefault="007A73AE" w:rsidP="007A7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1B45CBC" w14:textId="77777777" w:rsidR="007A73AE" w:rsidRPr="007A73AE" w:rsidRDefault="007A73AE" w:rsidP="007A73A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pronoms</w:t>
            </w: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 :</w:t>
            </w:r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Diversification des pronoms : Utilisation du </w:t>
            </w:r>
            <w:proofErr w:type="gramStart"/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«  </w:t>
            </w:r>
            <w:r w:rsidRPr="007A73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je</w:t>
            </w:r>
            <w:proofErr w:type="gramEnd"/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 » et du « on ».</w:t>
            </w:r>
          </w:p>
          <w:p w14:paraId="0F568505" w14:textId="77777777" w:rsidR="007A73AE" w:rsidRPr="007A73AE" w:rsidRDefault="007A73AE" w:rsidP="007A73A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0539D9CD" w14:textId="77777777" w:rsidR="007A73AE" w:rsidRPr="007A73AE" w:rsidRDefault="007A73AE" w:rsidP="007A73AE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S1 : Commentaire de l’adulte (des actions des enfants ou des siennes propres).</w:t>
            </w:r>
          </w:p>
          <w:p w14:paraId="17653DCE" w14:textId="77777777" w:rsidR="007A73AE" w:rsidRPr="007A73AE" w:rsidRDefault="007A73AE" w:rsidP="007A73AE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S4 : Commentaire de ses propres actions par l’enfant.</w:t>
            </w:r>
          </w:p>
          <w:p w14:paraId="2200C162" w14:textId="77777777" w:rsidR="007A73AE" w:rsidRPr="007A73AE" w:rsidRDefault="007A73AE" w:rsidP="007A73AE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S5 : Bilan des activités / Journal de la classe.</w:t>
            </w:r>
          </w:p>
          <w:p w14:paraId="12079343" w14:textId="77777777" w:rsidR="007A73AE" w:rsidRPr="007A73AE" w:rsidRDefault="007A73AE" w:rsidP="007A73AE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S8 : </w:t>
            </w: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Diagnostique langagier </w:t>
            </w:r>
          </w:p>
          <w:p w14:paraId="47A92FD4" w14:textId="77777777" w:rsidR="007A73AE" w:rsidRPr="007A73AE" w:rsidRDefault="007A73AE" w:rsidP="007A7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09CC496" w14:textId="77777777" w:rsidR="007A73AE" w:rsidRPr="007A73AE" w:rsidRDefault="007A73AE" w:rsidP="007A73A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Préposition</w:t>
            </w: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Utiliser les </w:t>
            </w:r>
            <w:proofErr w:type="gramStart"/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prépositions ,</w:t>
            </w:r>
            <w:proofErr w:type="gramEnd"/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« </w:t>
            </w:r>
            <w:r w:rsidRPr="007A73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derrière</w:t>
            </w:r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 » / « </w:t>
            </w:r>
            <w:r w:rsidRPr="007A73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devant </w:t>
            </w:r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» </w:t>
            </w:r>
            <w:r w:rsidRPr="007A73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.</w:t>
            </w:r>
          </w:p>
          <w:p w14:paraId="592E8FE6" w14:textId="77777777" w:rsidR="007A73AE" w:rsidRPr="007A73AE" w:rsidRDefault="007A73AE" w:rsidP="007A7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A53497D" w14:textId="77777777" w:rsidR="007A73AE" w:rsidRPr="007A73AE" w:rsidRDefault="007A73AE" w:rsidP="007A7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La phrase / Complexification </w:t>
            </w:r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: Interrogation "</w:t>
            </w: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Qui" </w:t>
            </w:r>
          </w:p>
          <w:p w14:paraId="18371F92" w14:textId="77777777" w:rsidR="007A73AE" w:rsidRPr="007A73AE" w:rsidRDefault="007A73AE" w:rsidP="007A73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</w:pPr>
          </w:p>
          <w:p w14:paraId="15C2F1BE" w14:textId="77777777" w:rsidR="007A73AE" w:rsidRPr="007A73AE" w:rsidRDefault="007A73AE" w:rsidP="007A73A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temps</w:t>
            </w: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7A73A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Renforcer le système à 3 temps :</w:t>
            </w:r>
            <w:r w:rsidRPr="007A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Raconter ce que l'on fait (Présent</w:t>
            </w:r>
            <w:proofErr w:type="gramStart"/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) ,</w:t>
            </w:r>
            <w:proofErr w:type="gramEnd"/>
            <w:r w:rsidRPr="007A7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ce que l'on fera ( futur proche), ce que l'on a fait (Passé composé).</w:t>
            </w:r>
          </w:p>
          <w:p w14:paraId="72C0C75C" w14:textId="77777777" w:rsidR="007A73AE" w:rsidRPr="007A73AE" w:rsidRDefault="007A73AE" w:rsidP="007A73AE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6906DC6" w14:textId="483226C4" w:rsidR="007A73AE" w:rsidRPr="007A73AE" w:rsidRDefault="007A73AE" w:rsidP="00B25EC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F170A20" w14:textId="77777777" w:rsidR="007A73AE" w:rsidRPr="00285339" w:rsidRDefault="007A73AE" w:rsidP="00457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2128E30A" w14:textId="27205985" w:rsidR="007A73AE" w:rsidRPr="004579EF" w:rsidRDefault="007A73AE" w:rsidP="00457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  <w:r w:rsidRPr="004579E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  <w:t>Thème 1 : L’école </w:t>
            </w:r>
          </w:p>
          <w:p w14:paraId="389AAF0E" w14:textId="77777777" w:rsidR="007A73AE" w:rsidRPr="004579EF" w:rsidRDefault="007A73AE" w:rsidP="004579E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  <w:p w14:paraId="7D085F5E" w14:textId="77777777" w:rsidR="0000510A" w:rsidRPr="0000510A" w:rsidRDefault="0000510A" w:rsidP="000051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00510A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Thèmes 5 : Les jeux et jouets</w:t>
            </w:r>
          </w:p>
          <w:p w14:paraId="33471647" w14:textId="77777777" w:rsidR="0000510A" w:rsidRPr="0000510A" w:rsidRDefault="0000510A" w:rsidP="0000510A">
            <w:pPr>
              <w:pBdr>
                <w:left w:val="single" w:sz="4" w:space="4" w:color="auto"/>
                <w:right w:val="single" w:sz="4" w:space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0510A">
              <w:rPr>
                <w:rFonts w:ascii="Times New Roman" w:eastAsia="Times New Roman" w:hAnsi="Times New Roman" w:cs="Times New Roman"/>
                <w:b/>
                <w:bCs/>
                <w:bdr w:val="single" w:sz="4" w:space="0" w:color="auto"/>
                <w:lang w:eastAsia="fr-FR"/>
              </w:rPr>
              <w:t>Noms 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: pion, règle, domino, masque, modèle, loto, jeu de l’oie, dé, tapis, poupée, dinette, puzzle, carte, toboggan, petites chevaux, voiture, toupie</w:t>
            </w:r>
          </w:p>
          <w:p w14:paraId="17C561F7" w14:textId="77777777" w:rsidR="0000510A" w:rsidRPr="0000510A" w:rsidRDefault="0000510A" w:rsidP="0000510A">
            <w:pPr>
              <w:pBdr>
                <w:left w:val="single" w:sz="4" w:space="4" w:color="auto"/>
                <w:right w:val="single" w:sz="4" w:space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0510A">
              <w:rPr>
                <w:rFonts w:ascii="Times New Roman" w:eastAsia="Times New Roman" w:hAnsi="Times New Roman" w:cs="Times New Roman"/>
                <w:b/>
                <w:bCs/>
                <w:bdr w:val="single" w:sz="4" w:space="0" w:color="auto"/>
                <w:lang w:eastAsia="fr-FR"/>
              </w:rPr>
              <w:t>Verbes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 : construire, ranger, lancer, gagner, perdre, sauter, grimper</w:t>
            </w:r>
          </w:p>
          <w:p w14:paraId="2103AE7C" w14:textId="77777777" w:rsidR="0000510A" w:rsidRPr="0000510A" w:rsidRDefault="0000510A" w:rsidP="0000510A">
            <w:pPr>
              <w:pBdr>
                <w:left w:val="single" w:sz="4" w:space="4" w:color="auto"/>
                <w:right w:val="single" w:sz="4" w:space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0510A">
              <w:rPr>
                <w:rFonts w:ascii="Times New Roman" w:eastAsia="Times New Roman" w:hAnsi="Times New Roman" w:cs="Times New Roman"/>
                <w:b/>
                <w:bCs/>
                <w:bdr w:val="single" w:sz="4" w:space="0" w:color="auto"/>
                <w:lang w:eastAsia="fr-FR"/>
              </w:rPr>
              <w:t>Adjectifs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 : multicolore, cassé, amusant, déguisé</w:t>
            </w:r>
          </w:p>
          <w:p w14:paraId="13789EF6" w14:textId="77777777" w:rsidR="0000510A" w:rsidRPr="0000510A" w:rsidRDefault="0000510A" w:rsidP="0000510A">
            <w:pPr>
              <w:pBdr>
                <w:left w:val="single" w:sz="4" w:space="4" w:color="auto"/>
                <w:right w:val="single" w:sz="4" w:space="4" w:color="auto"/>
              </w:pBdr>
              <w:spacing w:after="160" w:line="259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0510A">
              <w:rPr>
                <w:rFonts w:ascii="Times New Roman" w:eastAsia="Times New Roman" w:hAnsi="Times New Roman" w:cs="Times New Roman"/>
                <w:b/>
                <w:bCs/>
                <w:bdr w:val="single" w:sz="4" w:space="0" w:color="auto"/>
                <w:lang w:eastAsia="fr-FR"/>
              </w:rPr>
              <w:t>Autres mots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 : autant que, peu, beaucoup, au milieu</w:t>
            </w:r>
          </w:p>
          <w:p w14:paraId="11895B64" w14:textId="77777777" w:rsidR="0000510A" w:rsidRPr="0000510A" w:rsidRDefault="0000510A" w:rsidP="0000510A">
            <w:pPr>
              <w:tabs>
                <w:tab w:val="left" w:pos="2145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0510A">
              <w:rPr>
                <w:rFonts w:ascii="Times New Roman" w:eastAsia="Times New Roman" w:hAnsi="Times New Roman" w:cs="Times New Roman"/>
                <w:b/>
                <w:lang w:eastAsia="fr-FR"/>
              </w:rPr>
              <w:t>Situations :</w:t>
            </w:r>
          </w:p>
          <w:p w14:paraId="74E08B94" w14:textId="5F89757D" w:rsidR="0000510A" w:rsidRPr="0000510A" w:rsidRDefault="0000510A" w:rsidP="0000510A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Constitution de l’imagier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Découverte de 2 mots par semaine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 / </w:t>
            </w:r>
            <w:proofErr w:type="spellStart"/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Dobble</w:t>
            </w:r>
            <w:proofErr w:type="spellEnd"/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fluence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Jeu de l’oie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Jeu des famille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Loto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Memory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Remue Méninge</w:t>
            </w:r>
          </w:p>
          <w:p w14:paraId="6DDE8993" w14:textId="77777777" w:rsidR="007A73AE" w:rsidRDefault="007A73AE" w:rsidP="0028533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C85AD91" w14:textId="12CA17F9" w:rsidR="007A73AE" w:rsidRPr="00285339" w:rsidRDefault="007A73AE" w:rsidP="0028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Réseau</w:t>
            </w:r>
            <w:r w:rsidRPr="00832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d’</w:t>
            </w:r>
            <w:r w:rsidRPr="00832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albums sur le thème de l’école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(lecture offerte, lecture plaisir) :</w:t>
            </w:r>
          </w:p>
          <w:p w14:paraId="1014D845" w14:textId="0A4B214D" w:rsidR="007A73AE" w:rsidRPr="00285339" w:rsidRDefault="007A73AE" w:rsidP="0083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 xml:space="preserve">Dans la cour de l’école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Gloups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Calinours va à l’école</w:t>
            </w:r>
          </w:p>
          <w:p w14:paraId="38C1A119" w14:textId="5153282D" w:rsidR="007A73AE" w:rsidRPr="00285339" w:rsidRDefault="007A73AE" w:rsidP="0083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Le petit ogre veut aller à l’école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Non, Non et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Je ne veux pas aller à l’école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L’école de Léon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Moi j’adore, la maitresse déteste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Thimothée va à l’école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La rentrée des mamans / Dure rentrée pour Achille</w:t>
            </w:r>
          </w:p>
          <w:p w14:paraId="3DD00033" w14:textId="43ECD569" w:rsidR="007A73AE" w:rsidRPr="00285339" w:rsidRDefault="007A73AE" w:rsidP="00D60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31" w:type="dxa"/>
            <w:gridSpan w:val="2"/>
            <w:vMerge w:val="restart"/>
          </w:tcPr>
          <w:p w14:paraId="77E4FF3A" w14:textId="77777777" w:rsidR="007A73AE" w:rsidRPr="00285339" w:rsidRDefault="007A73AE" w:rsidP="0028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EA0D7" w14:textId="525A93CD" w:rsidR="007A73AE" w:rsidRPr="00285339" w:rsidRDefault="007A73AE" w:rsidP="002853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Album n°1 : Une petite oie pas si bête</w:t>
            </w:r>
          </w:p>
          <w:p w14:paraId="2F8BE3C5" w14:textId="520F6E5B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51FC1" w14:textId="1C80B5E6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 xml:space="preserve">Module 1 : Découvrir le début de l’histoire et bien le comprendre  </w:t>
            </w:r>
          </w:p>
          <w:p w14:paraId="6661BFD1" w14:textId="77777777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8C404" w14:textId="66AA86FA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Module 2 : Comprendre la complication.</w:t>
            </w:r>
          </w:p>
          <w:p w14:paraId="4EA1F818" w14:textId="77777777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104C4" w14:textId="0A753C96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 xml:space="preserve">Module 3 : Comprendre pourquoi la petite oie n’est pas si bête. </w:t>
            </w:r>
          </w:p>
          <w:p w14:paraId="3E7CCA6A" w14:textId="77777777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A6CB7" w14:textId="28D553AC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Module 4 : Comprendre que la petite oie est très intelligente</w:t>
            </w:r>
          </w:p>
          <w:p w14:paraId="211E9C08" w14:textId="77777777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14D2F" w14:textId="52B68463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 xml:space="preserve">Module 5 : Utiliser ses connaissances pour faire des hypothèses. </w:t>
            </w:r>
          </w:p>
          <w:p w14:paraId="7DD3E785" w14:textId="77777777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6E42D" w14:textId="2827328B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>Module 6 : S’interroger sur la morale de l’histoire.</w:t>
            </w:r>
          </w:p>
          <w:p w14:paraId="6E9BBD8B" w14:textId="77777777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47200" w14:textId="09D2A195" w:rsidR="007A73AE" w:rsidRPr="00285339" w:rsidRDefault="007A73AE" w:rsidP="00D6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39">
              <w:rPr>
                <w:rFonts w:ascii="Times New Roman" w:hAnsi="Times New Roman" w:cs="Times New Roman"/>
                <w:sz w:val="20"/>
                <w:szCs w:val="20"/>
              </w:rPr>
              <w:t xml:space="preserve">Module 7 : S’entrainer à raconter toute l’histoire </w:t>
            </w:r>
          </w:p>
        </w:tc>
      </w:tr>
      <w:tr w:rsidR="007A73AE" w14:paraId="58E57A52" w14:textId="77777777" w:rsidTr="00A239C9">
        <w:tc>
          <w:tcPr>
            <w:tcW w:w="1545" w:type="dxa"/>
          </w:tcPr>
          <w:p w14:paraId="2CC9E603" w14:textId="7D403742" w:rsidR="007A73AE" w:rsidRPr="00D603E0" w:rsidRDefault="007A73AE" w:rsidP="00D603E0">
            <w:pPr>
              <w:rPr>
                <w:rFonts w:ascii="Cursif" w:hAnsi="Cursif"/>
              </w:rPr>
            </w:pPr>
            <w:r w:rsidRPr="00D603E0">
              <w:rPr>
                <w:rFonts w:ascii="Cursif" w:hAnsi="Cursif"/>
              </w:rPr>
              <w:lastRenderedPageBreak/>
              <w:t>Période 2</w:t>
            </w:r>
          </w:p>
        </w:tc>
        <w:tc>
          <w:tcPr>
            <w:tcW w:w="4404" w:type="dxa"/>
          </w:tcPr>
          <w:p w14:paraId="78B1F1D5" w14:textId="77777777" w:rsidR="007A73AE" w:rsidRPr="00D72712" w:rsidRDefault="007A73AE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</w:pPr>
          </w:p>
          <w:p w14:paraId="5D9771B0" w14:textId="64A80CCA" w:rsidR="007A73AE" w:rsidRPr="004579EF" w:rsidRDefault="007A73AE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</w:pPr>
            <w:r w:rsidRPr="00D72712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t>Syntaxe 2</w:t>
            </w:r>
            <w:r w:rsidRPr="004579EF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t> :</w:t>
            </w:r>
          </w:p>
          <w:p w14:paraId="33FE8297" w14:textId="2B556894" w:rsidR="007A73AE" w:rsidRDefault="007A73AE" w:rsidP="0083264C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bdr w:val="single" w:sz="4" w:space="0" w:color="auto"/>
                <w:lang w:eastAsia="fr-FR"/>
              </w:rPr>
            </w:pPr>
          </w:p>
          <w:p w14:paraId="07F8BB76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  <w:lang w:eastAsia="fr-FR"/>
              </w:rPr>
              <w:t>Formule de politesse</w:t>
            </w:r>
            <w:r w:rsidRPr="00B2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: S'il te plaît/ Merci / Non merci</w:t>
            </w:r>
          </w:p>
          <w:p w14:paraId="6C3C632C" w14:textId="77777777" w:rsidR="00B25EC9" w:rsidRPr="00B25EC9" w:rsidRDefault="00B25EC9" w:rsidP="00B25EC9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  <w:lang w:eastAsia="fr-FR"/>
              </w:rPr>
            </w:pPr>
          </w:p>
          <w:p w14:paraId="63B58FDC" w14:textId="77777777" w:rsidR="00B25EC9" w:rsidRPr="00B25EC9" w:rsidRDefault="00B25EC9" w:rsidP="00B25EC9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pronoms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 :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Diversification des pronoms : Utilisation </w:t>
            </w:r>
            <w:proofErr w:type="spellStart"/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du 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il</w:t>
            </w:r>
            <w:proofErr w:type="spellEnd"/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, elle, ils, elle, nous.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</w:p>
          <w:p w14:paraId="475CD4F2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S1 : Commentaire de l’adulte (des actions des enfants ou des siennes propres).</w:t>
            </w:r>
          </w:p>
          <w:p w14:paraId="4F622294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S2 : Commentaire par l’enfant des actions de ses camarades (il, elle, ils, elles).</w:t>
            </w:r>
          </w:p>
          <w:p w14:paraId="02D5595E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S5 : Bilan des activités / Journal de la classe.</w:t>
            </w:r>
          </w:p>
          <w:p w14:paraId="4DD21735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S10 : Album écho de 1ère personne sur le thème des activités de la classe. </w:t>
            </w:r>
          </w:p>
          <w:p w14:paraId="0FD11E9B" w14:textId="77777777" w:rsidR="00B25EC9" w:rsidRPr="00B25EC9" w:rsidRDefault="00B25EC9" w:rsidP="00B25EC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48FDC53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Préposition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Utiliser les prépositions </w:t>
            </w:r>
            <w:proofErr w:type="gramStart"/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avant,  après</w:t>
            </w:r>
            <w:proofErr w:type="gramEnd"/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, chez  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et Réactivation des prépositions vues précédemment. </w:t>
            </w:r>
          </w:p>
          <w:p w14:paraId="7E0448F2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56F623B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La phrase / Complexification 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: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Complexifier les phrases simples : 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Pour + infinitif</w:t>
            </w:r>
          </w:p>
          <w:p w14:paraId="1D181DB8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  <w:p w14:paraId="6743264E" w14:textId="4138DCBB" w:rsidR="007A73AE" w:rsidRPr="00B25EC9" w:rsidRDefault="00B25EC9" w:rsidP="00B2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temps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Renforcer le système à 3 temps :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Raconter ce que l'on fait (Présent</w:t>
            </w:r>
            <w:proofErr w:type="gramStart"/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) ,</w:t>
            </w:r>
            <w:proofErr w:type="gramEnd"/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ce que l'on fera ( futur proche), ce que l'on a fait (Passé composé).</w:t>
            </w:r>
          </w:p>
          <w:p w14:paraId="0699BC5A" w14:textId="52DB8037" w:rsidR="007A73AE" w:rsidRDefault="007A73AE" w:rsidP="0083264C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bdr w:val="single" w:sz="4" w:space="0" w:color="auto"/>
                <w:lang w:eastAsia="fr-FR"/>
              </w:rPr>
            </w:pPr>
          </w:p>
          <w:p w14:paraId="49D2AEAC" w14:textId="77777777" w:rsidR="007A73AE" w:rsidRDefault="007A73AE" w:rsidP="0083264C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bdr w:val="single" w:sz="4" w:space="0" w:color="auto"/>
                <w:lang w:eastAsia="fr-FR"/>
              </w:rPr>
            </w:pPr>
          </w:p>
          <w:p w14:paraId="5889D216" w14:textId="00B51869" w:rsidR="007A73AE" w:rsidRPr="0088177A" w:rsidRDefault="007A73AE" w:rsidP="004865ED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70506D2" w14:textId="77777777" w:rsidR="007A73AE" w:rsidRPr="0088177A" w:rsidRDefault="007A73AE" w:rsidP="00C13A0E">
            <w:pPr>
              <w:rPr>
                <w:rFonts w:cstheme="minorHAnsi"/>
              </w:rPr>
            </w:pPr>
          </w:p>
          <w:p w14:paraId="67758732" w14:textId="0BDBF645" w:rsidR="007A73AE" w:rsidRPr="0083264C" w:rsidRDefault="007A73AE" w:rsidP="00832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t>Thème</w:t>
            </w:r>
            <w:r w:rsidRPr="0088177A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t xml:space="preserve"> 2</w:t>
            </w:r>
            <w:r w:rsidRPr="0083264C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t> : La</w:t>
            </w:r>
            <w:r w:rsidR="0000510A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t xml:space="preserve"> météo</w:t>
            </w:r>
          </w:p>
          <w:p w14:paraId="22D07F7A" w14:textId="77777777" w:rsidR="007A73AE" w:rsidRPr="0083264C" w:rsidRDefault="007A73AE" w:rsidP="0083264C">
            <w:pPr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  <w:p w14:paraId="33B73DE4" w14:textId="0BC11A6F" w:rsidR="007A73AE" w:rsidRPr="0083264C" w:rsidRDefault="007A73AE" w:rsidP="0083264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b/>
                <w:bCs/>
                <w:iCs/>
                <w:bdr w:val="single" w:sz="4" w:space="0" w:color="auto"/>
                <w:lang w:eastAsia="fr-FR"/>
              </w:rPr>
              <w:t>Noms </w:t>
            </w:r>
            <w:r w:rsidRPr="0083264C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: </w:t>
            </w:r>
            <w:r w:rsidR="0000510A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arc-en-ciel, avalanche, averse, bonhomme de neige, tornade, tempête, goutte, grêle, boue, brouillard, canicule, éolienne, flaque, flocon, foudre, </w:t>
            </w:r>
            <w:proofErr w:type="spellStart"/>
            <w:r w:rsidR="0000510A">
              <w:rPr>
                <w:rFonts w:ascii="Times New Roman" w:eastAsia="Times New Roman" w:hAnsi="Times New Roman" w:cs="Times New Roman"/>
                <w:iCs/>
                <w:lang w:eastAsia="fr-FR"/>
              </w:rPr>
              <w:t>innondation</w:t>
            </w:r>
            <w:proofErr w:type="spellEnd"/>
          </w:p>
          <w:p w14:paraId="5351390B" w14:textId="77777777" w:rsidR="007A73AE" w:rsidRPr="0088177A" w:rsidRDefault="007A73AE" w:rsidP="0083264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b/>
                <w:bCs/>
                <w:iCs/>
                <w:bdr w:val="single" w:sz="4" w:space="0" w:color="auto"/>
                <w:lang w:eastAsia="fr-FR"/>
              </w:rPr>
            </w:pPr>
          </w:p>
          <w:p w14:paraId="17CE341D" w14:textId="0D949E0A" w:rsidR="007A73AE" w:rsidRPr="0083264C" w:rsidRDefault="007A73AE" w:rsidP="0083264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b/>
                <w:bCs/>
                <w:iCs/>
                <w:bdr w:val="single" w:sz="4" w:space="0" w:color="auto"/>
                <w:lang w:eastAsia="fr-FR"/>
              </w:rPr>
              <w:t>Verbes</w:t>
            </w:r>
            <w:r w:rsidRPr="0083264C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 : </w:t>
            </w:r>
            <w:r w:rsidR="00A239C9">
              <w:rPr>
                <w:rFonts w:ascii="Times New Roman" w:eastAsia="Times New Roman" w:hAnsi="Times New Roman" w:cs="Times New Roman"/>
                <w:iCs/>
                <w:lang w:eastAsia="fr-FR"/>
              </w:rPr>
              <w:t>briller, glisser, geler, fondre, pleuvoir, s’abriter, souffler, neiger</w:t>
            </w:r>
            <w:r w:rsidRPr="0083264C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 </w:t>
            </w:r>
          </w:p>
          <w:p w14:paraId="7F7643CA" w14:textId="77777777" w:rsidR="007A73AE" w:rsidRPr="0088177A" w:rsidRDefault="007A73AE" w:rsidP="0083264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b/>
                <w:bCs/>
                <w:iCs/>
                <w:bdr w:val="single" w:sz="4" w:space="0" w:color="auto"/>
                <w:lang w:eastAsia="fr-FR"/>
              </w:rPr>
            </w:pPr>
          </w:p>
          <w:p w14:paraId="5CB1FFAB" w14:textId="79B5EBAB" w:rsidR="007A73AE" w:rsidRPr="0083264C" w:rsidRDefault="007A73AE" w:rsidP="0083264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b/>
                <w:bCs/>
                <w:iCs/>
                <w:bdr w:val="single" w:sz="4" w:space="0" w:color="auto"/>
                <w:lang w:eastAsia="fr-FR"/>
              </w:rPr>
              <w:t>Adjectifs</w:t>
            </w:r>
            <w:r w:rsidRPr="0083264C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 : </w:t>
            </w:r>
            <w:r w:rsidR="00A239C9">
              <w:rPr>
                <w:rFonts w:ascii="Times New Roman" w:eastAsia="Times New Roman" w:hAnsi="Times New Roman" w:cs="Times New Roman"/>
                <w:iCs/>
                <w:lang w:eastAsia="fr-FR"/>
              </w:rPr>
              <w:t>chaud, ensoleillé, orageux, nuageux, froid, couvert, dégagé, brumeux</w:t>
            </w:r>
          </w:p>
          <w:p w14:paraId="4653F946" w14:textId="77777777" w:rsidR="007A73AE" w:rsidRPr="0088177A" w:rsidRDefault="007A73AE" w:rsidP="0083264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b/>
                <w:bCs/>
                <w:iCs/>
                <w:bdr w:val="single" w:sz="4" w:space="0" w:color="auto"/>
                <w:lang w:eastAsia="fr-FR"/>
              </w:rPr>
            </w:pPr>
          </w:p>
          <w:p w14:paraId="33AA39BC" w14:textId="4126B486" w:rsidR="007A73AE" w:rsidRPr="0083264C" w:rsidRDefault="007A73AE" w:rsidP="0083264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b/>
                <w:bCs/>
                <w:iCs/>
                <w:bdr w:val="single" w:sz="4" w:space="0" w:color="auto"/>
                <w:lang w:eastAsia="fr-FR"/>
              </w:rPr>
              <w:t>Prépositions</w:t>
            </w:r>
            <w:r w:rsidRPr="0083264C">
              <w:rPr>
                <w:rFonts w:ascii="Times New Roman" w:eastAsia="Times New Roman" w:hAnsi="Times New Roman" w:cs="Times New Roman"/>
                <w:iCs/>
                <w:u w:val="single"/>
                <w:lang w:eastAsia="fr-FR"/>
              </w:rPr>
              <w:t> </w:t>
            </w:r>
            <w:r w:rsidRPr="0083264C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: à l’extérieur, à l’intérieur, à gauche, à droite, au-dessus, en-dessous, devant, derrière, en haut, en bas, </w:t>
            </w: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au </w:t>
            </w:r>
            <w:r w:rsidRPr="0083264C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départ </w:t>
            </w:r>
          </w:p>
          <w:p w14:paraId="676D42AB" w14:textId="77777777" w:rsidR="007A73AE" w:rsidRPr="0088177A" w:rsidRDefault="007A73AE" w:rsidP="0083264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b/>
                <w:bCs/>
                <w:iCs/>
                <w:bdr w:val="single" w:sz="4" w:space="0" w:color="auto"/>
                <w:lang w:eastAsia="fr-FR"/>
              </w:rPr>
            </w:pPr>
          </w:p>
          <w:p w14:paraId="185A4A45" w14:textId="497C7266" w:rsidR="007A73AE" w:rsidRPr="0083264C" w:rsidRDefault="007A73AE" w:rsidP="0083264C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b/>
                <w:lang w:eastAsia="fr-FR"/>
              </w:rPr>
              <w:t>Situations</w:t>
            </w:r>
            <w:r w:rsidRPr="0088177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83264C">
              <w:rPr>
                <w:rFonts w:ascii="Times New Roman" w:eastAsia="Times New Roman" w:hAnsi="Times New Roman" w:cs="Times New Roman"/>
                <w:b/>
                <w:lang w:eastAsia="fr-FR"/>
              </w:rPr>
              <w:t>:</w:t>
            </w:r>
          </w:p>
          <w:p w14:paraId="668C4C74" w14:textId="1357DEAB" w:rsidR="00A239C9" w:rsidRPr="0000510A" w:rsidRDefault="007A73AE" w:rsidP="00A239C9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>Remue Méninge</w:t>
            </w:r>
            <w:r w:rsid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A239C9" w:rsidRPr="0000510A">
              <w:rPr>
                <w:rFonts w:ascii="Times New Roman" w:eastAsia="Times New Roman" w:hAnsi="Times New Roman" w:cs="Times New Roman"/>
                <w:lang w:eastAsia="fr-FR"/>
              </w:rPr>
              <w:t>Constitution de l’imagier</w:t>
            </w:r>
            <w:r w:rsidR="00A239C9"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A239C9" w:rsidRPr="0000510A">
              <w:rPr>
                <w:rFonts w:ascii="Times New Roman" w:eastAsia="Times New Roman" w:hAnsi="Times New Roman" w:cs="Times New Roman"/>
                <w:lang w:eastAsia="fr-FR"/>
              </w:rPr>
              <w:t>Découverte de 2 mots par semaine</w:t>
            </w:r>
            <w:r w:rsidR="00A239C9"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 / </w:t>
            </w:r>
            <w:proofErr w:type="spellStart"/>
            <w:r w:rsidR="00A239C9" w:rsidRPr="0000510A">
              <w:rPr>
                <w:rFonts w:ascii="Times New Roman" w:eastAsia="Times New Roman" w:hAnsi="Times New Roman" w:cs="Times New Roman"/>
                <w:lang w:eastAsia="fr-FR"/>
              </w:rPr>
              <w:t>Dobble</w:t>
            </w:r>
            <w:proofErr w:type="spellEnd"/>
            <w:r w:rsidR="00A239C9"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A239C9" w:rsidRPr="0000510A">
              <w:rPr>
                <w:rFonts w:ascii="Times New Roman" w:eastAsia="Times New Roman" w:hAnsi="Times New Roman" w:cs="Times New Roman"/>
                <w:lang w:eastAsia="fr-FR"/>
              </w:rPr>
              <w:t>fluence</w:t>
            </w:r>
            <w:r w:rsidR="00A239C9"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A239C9" w:rsidRPr="0000510A">
              <w:rPr>
                <w:rFonts w:ascii="Times New Roman" w:eastAsia="Times New Roman" w:hAnsi="Times New Roman" w:cs="Times New Roman"/>
                <w:lang w:eastAsia="fr-FR"/>
              </w:rPr>
              <w:t>Jeu de l’oie</w:t>
            </w:r>
            <w:r w:rsidR="00A239C9"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A239C9" w:rsidRPr="0000510A">
              <w:rPr>
                <w:rFonts w:ascii="Times New Roman" w:eastAsia="Times New Roman" w:hAnsi="Times New Roman" w:cs="Times New Roman"/>
                <w:lang w:eastAsia="fr-FR"/>
              </w:rPr>
              <w:t>Jeu des famille</w:t>
            </w:r>
            <w:r w:rsidR="00A239C9"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A239C9"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Loto </w:t>
            </w:r>
            <w:r w:rsidR="00A239C9"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/ </w:t>
            </w:r>
            <w:r w:rsidR="00A239C9" w:rsidRPr="0000510A">
              <w:rPr>
                <w:rFonts w:ascii="Times New Roman" w:eastAsia="Times New Roman" w:hAnsi="Times New Roman" w:cs="Times New Roman"/>
                <w:lang w:eastAsia="fr-FR"/>
              </w:rPr>
              <w:t>Memory</w:t>
            </w:r>
            <w:r w:rsidR="00A239C9"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3B78F9AB" w14:textId="77777777" w:rsidR="007A73AE" w:rsidRDefault="007A73AE" w:rsidP="002F71E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B405A8" w14:textId="62DB1FDD" w:rsidR="007A73AE" w:rsidRPr="0088177A" w:rsidRDefault="007A73AE" w:rsidP="002F71EA">
            <w:pPr>
              <w:rPr>
                <w:rFonts w:ascii="Times New Roman" w:hAnsi="Times New Roman" w:cs="Times New Roman"/>
              </w:rPr>
            </w:pPr>
            <w:r w:rsidRPr="0088177A">
              <w:rPr>
                <w:rFonts w:ascii="Times New Roman" w:hAnsi="Times New Roman" w:cs="Times New Roman"/>
                <w:b/>
                <w:bCs/>
              </w:rPr>
              <w:t>Réseau d’albums sur le thème d</w:t>
            </w:r>
            <w:r w:rsidR="00A239C9">
              <w:rPr>
                <w:rFonts w:ascii="Times New Roman" w:hAnsi="Times New Roman" w:cs="Times New Roman"/>
                <w:b/>
                <w:bCs/>
              </w:rPr>
              <w:t xml:space="preserve">u temps et de la météo </w:t>
            </w:r>
            <w:r w:rsidRPr="0088177A">
              <w:rPr>
                <w:rFonts w:ascii="Times New Roman" w:hAnsi="Times New Roman" w:cs="Times New Roman"/>
                <w:b/>
                <w:bCs/>
              </w:rPr>
              <w:t>(lecture offerte, lecture plaisir)</w:t>
            </w:r>
            <w:r w:rsidR="00A239C9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A4D7D65" w14:textId="2D060C2E" w:rsidR="007A73AE" w:rsidRPr="007A73AE" w:rsidRDefault="007A73AE" w:rsidP="0088177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131" w:type="dxa"/>
            <w:gridSpan w:val="2"/>
            <w:vMerge/>
          </w:tcPr>
          <w:p w14:paraId="49D058A4" w14:textId="05A912FF" w:rsidR="007A73AE" w:rsidRPr="0088177A" w:rsidRDefault="007A73AE" w:rsidP="009F63BE"/>
        </w:tc>
      </w:tr>
      <w:tr w:rsidR="007A73AE" w14:paraId="2B941F3D" w14:textId="77777777" w:rsidTr="00A239C9">
        <w:trPr>
          <w:gridAfter w:val="1"/>
          <w:wAfter w:w="28" w:type="dxa"/>
        </w:trPr>
        <w:tc>
          <w:tcPr>
            <w:tcW w:w="1545" w:type="dxa"/>
          </w:tcPr>
          <w:p w14:paraId="08C3D70C" w14:textId="456D4E95" w:rsidR="007A73AE" w:rsidRDefault="007A73AE" w:rsidP="002B71A0">
            <w:r w:rsidRPr="00D603E0">
              <w:rPr>
                <w:rFonts w:ascii="Cursif" w:hAnsi="Cursif"/>
              </w:rPr>
              <w:t>Période 3</w:t>
            </w:r>
          </w:p>
        </w:tc>
        <w:tc>
          <w:tcPr>
            <w:tcW w:w="4404" w:type="dxa"/>
          </w:tcPr>
          <w:p w14:paraId="1DFF95C0" w14:textId="77777777" w:rsidR="007A73AE" w:rsidRPr="00B25EC9" w:rsidRDefault="007A73AE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71209D98" w14:textId="4FF11391" w:rsidR="007A73AE" w:rsidRPr="00B25EC9" w:rsidRDefault="007A73AE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  <w:t>Syntaxe 3 :</w:t>
            </w:r>
          </w:p>
          <w:p w14:paraId="03B2A447" w14:textId="77777777" w:rsidR="007A73AE" w:rsidRPr="00B25EC9" w:rsidRDefault="007A73AE" w:rsidP="009F27B5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</w:pPr>
          </w:p>
          <w:p w14:paraId="53AA25C5" w14:textId="77777777" w:rsidR="00B25EC9" w:rsidRPr="00B25EC9" w:rsidRDefault="00B25EC9" w:rsidP="00B25EC9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pronoms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 :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Diversification des pronoms 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il, elle, ils, elles, nous.</w:t>
            </w:r>
          </w:p>
          <w:p w14:paraId="4177D1C1" w14:textId="77777777" w:rsidR="00B25EC9" w:rsidRPr="00B25EC9" w:rsidRDefault="00B25EC9" w:rsidP="00B25EC9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2CB6B520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S1 : Commentaire de l’adulte (des actions des enfants ou des siennes propres).</w:t>
            </w:r>
          </w:p>
          <w:p w14:paraId="784F688F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S2 : Commentaire par l’enfant des actions de ses camarades (il, elle, ils, elles, on) </w:t>
            </w:r>
          </w:p>
          <w:p w14:paraId="196B3149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S5 : Bilan des activités / Journal de la classe.</w:t>
            </w:r>
          </w:p>
          <w:p w14:paraId="404E7065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S10 : Album écho de 3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personne sur le thème de la cuisine.</w:t>
            </w:r>
          </w:p>
          <w:p w14:paraId="1C3AB958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3E538F7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Préposition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Utiliser les </w:t>
            </w:r>
            <w:proofErr w:type="gramStart"/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prépositions  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avec</w:t>
            </w:r>
            <w:proofErr w:type="gramEnd"/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, sans  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.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+ réactivation des précédents</w:t>
            </w:r>
          </w:p>
          <w:p w14:paraId="5BC726F5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22E6CEF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 xml:space="preserve">La phrase / </w:t>
            </w:r>
            <w:proofErr w:type="gramStart"/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Complexification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:</w:t>
            </w:r>
            <w:proofErr w:type="gramEnd"/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Interrogation "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Qu'est-ce que" / Que + inversion du sujet.</w:t>
            </w:r>
          </w:p>
          <w:p w14:paraId="4A15BDD4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                                                   L'insistance 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"C'est toi qui", "c'est ... qui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"</w:t>
            </w:r>
          </w:p>
          <w:p w14:paraId="3F203FEA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5340D2F1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temps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Renforcer le système à 3 temps :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Raconter ce que l'on fait (Présent</w:t>
            </w:r>
            <w:proofErr w:type="gramStart"/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) ,</w:t>
            </w:r>
            <w:proofErr w:type="gramEnd"/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ce que l'on fera ( futur proche), ce que l'on a fait (Passé composé).</w:t>
            </w:r>
          </w:p>
          <w:p w14:paraId="5C1D9836" w14:textId="4DA6B675" w:rsidR="007A73AE" w:rsidRPr="00B25EC9" w:rsidRDefault="007A73AE" w:rsidP="002B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D3701BF" w14:textId="77777777" w:rsidR="007A73AE" w:rsidRPr="00A91378" w:rsidRDefault="007A73AE" w:rsidP="002B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BC01" w14:textId="4B16DF56" w:rsidR="007A73AE" w:rsidRPr="009F27B5" w:rsidRDefault="007A73AE" w:rsidP="009F27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Thèmes 3 : Le</w:t>
            </w:r>
            <w:r w:rsidR="00C1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zoo</w:t>
            </w:r>
          </w:p>
          <w:p w14:paraId="581B2E01" w14:textId="77777777" w:rsidR="007A73AE" w:rsidRPr="009F27B5" w:rsidRDefault="007A73AE" w:rsidP="009F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5C0CCAF" w14:textId="1F03D272" w:rsidR="007A73AE" w:rsidRPr="009F27B5" w:rsidRDefault="007A73AE" w:rsidP="009F27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  <w:lang w:eastAsia="fr-FR"/>
              </w:rPr>
              <w:t>Noms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="00C168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éléphant, girafe, lion, patte, léopard, crocodile, ours, poil, corne, panda, sabot, écaille, tigre, singe, zèbre</w:t>
            </w:r>
          </w:p>
          <w:p w14:paraId="152E8844" w14:textId="77777777" w:rsidR="007A73AE" w:rsidRPr="00A91378" w:rsidRDefault="007A73AE" w:rsidP="009F27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  <w:p w14:paraId="707913C3" w14:textId="4468E113" w:rsidR="007A73AE" w:rsidRPr="009F27B5" w:rsidRDefault="007A73AE" w:rsidP="009F27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  <w:lang w:eastAsia="fr-FR"/>
              </w:rPr>
              <w:t>Verbes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C168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galoper, ronger, nourrir, </w:t>
            </w:r>
            <w:proofErr w:type="spellStart"/>
            <w:r w:rsidR="00C168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têter</w:t>
            </w:r>
            <w:proofErr w:type="spellEnd"/>
            <w:r w:rsidR="00C168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brouter, couver, caresser, soigner</w:t>
            </w:r>
          </w:p>
          <w:p w14:paraId="4F077189" w14:textId="77777777" w:rsidR="007A73AE" w:rsidRPr="00A91378" w:rsidRDefault="007A73AE" w:rsidP="009F27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lang w:eastAsia="fr-FR"/>
              </w:rPr>
            </w:pPr>
          </w:p>
          <w:p w14:paraId="6FF816E6" w14:textId="07A21E43" w:rsidR="007A73AE" w:rsidRPr="009F27B5" w:rsidRDefault="007A73AE" w:rsidP="009F27B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  <w:lang w:eastAsia="fr-FR"/>
              </w:rPr>
              <w:lastRenderedPageBreak/>
              <w:t>Adjectifs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C168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enfermé, énorme, rapide, domestique, rayé, lent, tacheté, </w:t>
            </w:r>
          </w:p>
          <w:p w14:paraId="280A84D7" w14:textId="77777777" w:rsidR="007A73AE" w:rsidRPr="009F27B5" w:rsidRDefault="007A73AE" w:rsidP="009F27B5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1089C701" w14:textId="77777777" w:rsidR="00C168E0" w:rsidRPr="0083264C" w:rsidRDefault="00C168E0" w:rsidP="00C168E0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b/>
                <w:lang w:eastAsia="fr-FR"/>
              </w:rPr>
              <w:t>Situations</w:t>
            </w:r>
            <w:r w:rsidRPr="0088177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83264C">
              <w:rPr>
                <w:rFonts w:ascii="Times New Roman" w:eastAsia="Times New Roman" w:hAnsi="Times New Roman" w:cs="Times New Roman"/>
                <w:b/>
                <w:lang w:eastAsia="fr-FR"/>
              </w:rPr>
              <w:t>:</w:t>
            </w:r>
          </w:p>
          <w:p w14:paraId="10A42E0F" w14:textId="77777777" w:rsidR="00C168E0" w:rsidRPr="0000510A" w:rsidRDefault="00C168E0" w:rsidP="00C168E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>Remue Méninge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Constitution de l’imagier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Découverte de 2 mots par semaine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 / </w:t>
            </w:r>
            <w:proofErr w:type="spellStart"/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Dobble</w:t>
            </w:r>
            <w:proofErr w:type="spellEnd"/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fluence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Jeu de l’oie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Jeu des famille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Loto 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Memory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44B5D2E" w14:textId="77777777" w:rsidR="007A73AE" w:rsidRPr="009F27B5" w:rsidRDefault="007A73AE" w:rsidP="009F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28113A6" w14:textId="44A3F0A1" w:rsidR="007A73AE" w:rsidRPr="00A91378" w:rsidRDefault="007A73AE" w:rsidP="00C1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Réseau d’albums sur le thème des </w:t>
            </w:r>
            <w:r w:rsidR="00C16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animaux </w:t>
            </w:r>
            <w:r w:rsidRPr="00A91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(lecture offerte, lecture plaisir) </w:t>
            </w:r>
          </w:p>
        </w:tc>
        <w:tc>
          <w:tcPr>
            <w:tcW w:w="5103" w:type="dxa"/>
            <w:vMerge w:val="restart"/>
          </w:tcPr>
          <w:p w14:paraId="20A3A582" w14:textId="77777777" w:rsidR="007A73AE" w:rsidRPr="00A91378" w:rsidRDefault="007A73AE" w:rsidP="009F6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4A6D12" w14:textId="77777777" w:rsidR="007A73AE" w:rsidRPr="0088177A" w:rsidRDefault="007A73AE" w:rsidP="004A45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77A">
              <w:rPr>
                <w:rFonts w:ascii="Times New Roman" w:hAnsi="Times New Roman" w:cs="Times New Roman"/>
                <w:b/>
                <w:bCs/>
              </w:rPr>
              <w:t>Album : La chasse au Caribou</w:t>
            </w:r>
          </w:p>
          <w:p w14:paraId="3C471A5D" w14:textId="77777777" w:rsidR="007A73AE" w:rsidRPr="0088177A" w:rsidRDefault="007A73AE" w:rsidP="004A457D">
            <w:pPr>
              <w:rPr>
                <w:rFonts w:ascii="Times New Roman" w:hAnsi="Times New Roman" w:cs="Times New Roman"/>
              </w:rPr>
            </w:pPr>
          </w:p>
          <w:p w14:paraId="0ECB3EED" w14:textId="77777777" w:rsidR="007A73AE" w:rsidRPr="0088177A" w:rsidRDefault="007A73AE" w:rsidP="004A457D">
            <w:r w:rsidRPr="0088177A">
              <w:t xml:space="preserve">Module 1 : Découvrir le début de l’histoire et se mettre à la place du héros. </w:t>
            </w:r>
          </w:p>
          <w:p w14:paraId="2639B51C" w14:textId="77777777" w:rsidR="007A73AE" w:rsidRPr="0088177A" w:rsidRDefault="007A73AE" w:rsidP="004A457D"/>
          <w:p w14:paraId="0EE5B0B1" w14:textId="77777777" w:rsidR="007A73AE" w:rsidRPr="0088177A" w:rsidRDefault="007A73AE" w:rsidP="004A457D">
            <w:r w:rsidRPr="0088177A">
              <w:t xml:space="preserve">Module 2 : Comprendre que l’album ne raconte pas tout. </w:t>
            </w:r>
          </w:p>
          <w:p w14:paraId="1CB82EA6" w14:textId="77777777" w:rsidR="007A73AE" w:rsidRPr="0088177A" w:rsidRDefault="007A73AE" w:rsidP="004A457D"/>
          <w:p w14:paraId="60E2608F" w14:textId="77777777" w:rsidR="007A73AE" w:rsidRPr="0088177A" w:rsidRDefault="007A73AE" w:rsidP="004A457D">
            <w:r w:rsidRPr="0088177A">
              <w:t>Module 3 : Prévoir la suite de l’histoire.</w:t>
            </w:r>
          </w:p>
          <w:p w14:paraId="679F2803" w14:textId="77777777" w:rsidR="007A73AE" w:rsidRPr="0088177A" w:rsidRDefault="007A73AE" w:rsidP="004A457D">
            <w:r w:rsidRPr="0088177A">
              <w:lastRenderedPageBreak/>
              <w:t xml:space="preserve"> </w:t>
            </w:r>
          </w:p>
          <w:p w14:paraId="5FCEE1AA" w14:textId="77777777" w:rsidR="007A73AE" w:rsidRPr="0088177A" w:rsidRDefault="007A73AE" w:rsidP="004A457D">
            <w:r w:rsidRPr="0088177A">
              <w:t xml:space="preserve">Module 4 : Raconter la suite de l’histoire. </w:t>
            </w:r>
          </w:p>
          <w:p w14:paraId="1EB42A26" w14:textId="77777777" w:rsidR="007A73AE" w:rsidRPr="0088177A" w:rsidRDefault="007A73AE" w:rsidP="004A457D"/>
          <w:p w14:paraId="3C5937B2" w14:textId="77777777" w:rsidR="007A73AE" w:rsidRPr="0088177A" w:rsidRDefault="007A73AE" w:rsidP="00B159A4">
            <w:r w:rsidRPr="0088177A">
              <w:t xml:space="preserve">Module 5 : Comprendre le basculement de l’histoire. </w:t>
            </w:r>
          </w:p>
          <w:p w14:paraId="45BA7F08" w14:textId="77777777" w:rsidR="007A73AE" w:rsidRPr="0088177A" w:rsidRDefault="007A73AE" w:rsidP="00B159A4"/>
          <w:p w14:paraId="1EA827CE" w14:textId="77777777" w:rsidR="007A73AE" w:rsidRPr="0088177A" w:rsidRDefault="007A73AE" w:rsidP="00B159A4">
            <w:r w:rsidRPr="0088177A">
              <w:t xml:space="preserve">Module 6 : Découvrir la fin de l’histoire. </w:t>
            </w:r>
          </w:p>
          <w:p w14:paraId="340BD1C5" w14:textId="77777777" w:rsidR="007A73AE" w:rsidRPr="0088177A" w:rsidRDefault="007A73AE" w:rsidP="00B159A4"/>
          <w:p w14:paraId="447B346E" w14:textId="77777777" w:rsidR="007A73AE" w:rsidRPr="0088177A" w:rsidRDefault="007A73AE" w:rsidP="00B159A4">
            <w:r w:rsidRPr="0088177A">
              <w:t>Module 7 : Comprendre l’implicite de l’histoire pour mieux la raconter.</w:t>
            </w:r>
          </w:p>
          <w:p w14:paraId="45972CD6" w14:textId="77777777" w:rsidR="007A73AE" w:rsidRPr="0088177A" w:rsidRDefault="007A73AE" w:rsidP="00B159A4"/>
          <w:p w14:paraId="539FF584" w14:textId="77777777" w:rsidR="007A73AE" w:rsidRPr="00A91378" w:rsidRDefault="007A73AE" w:rsidP="00B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A">
              <w:t>Module 8 : S’entrainer à raconter toute l’histoire.</w:t>
            </w:r>
          </w:p>
          <w:p w14:paraId="48164A35" w14:textId="317D03BF" w:rsidR="007A73AE" w:rsidRPr="00A91378" w:rsidRDefault="007A73AE" w:rsidP="009F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4804" w14:textId="77777777" w:rsidR="007A73AE" w:rsidRPr="00A91378" w:rsidRDefault="007A73AE" w:rsidP="009F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B7AD4" w14:textId="308A6375" w:rsidR="007A73AE" w:rsidRPr="00A91378" w:rsidRDefault="007A73AE" w:rsidP="00B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AE" w14:paraId="79504375" w14:textId="77777777" w:rsidTr="00A239C9">
        <w:trPr>
          <w:gridAfter w:val="1"/>
          <w:wAfter w:w="28" w:type="dxa"/>
        </w:trPr>
        <w:tc>
          <w:tcPr>
            <w:tcW w:w="1545" w:type="dxa"/>
          </w:tcPr>
          <w:p w14:paraId="6C7F2353" w14:textId="7EAA5375" w:rsidR="007A73AE" w:rsidRDefault="007A73AE" w:rsidP="00C52D70">
            <w:r w:rsidRPr="00D603E0">
              <w:rPr>
                <w:rFonts w:ascii="Cursif" w:hAnsi="Cursif"/>
              </w:rPr>
              <w:lastRenderedPageBreak/>
              <w:t>Période 4</w:t>
            </w:r>
          </w:p>
        </w:tc>
        <w:tc>
          <w:tcPr>
            <w:tcW w:w="4404" w:type="dxa"/>
          </w:tcPr>
          <w:p w14:paraId="547F67C4" w14:textId="77777777" w:rsidR="007A73AE" w:rsidRPr="00B25EC9" w:rsidRDefault="007A73AE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36BCB61A" w14:textId="008C282A" w:rsidR="007A73AE" w:rsidRPr="00B25EC9" w:rsidRDefault="007A73AE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  <w:t>Syntaxe 4 :</w:t>
            </w:r>
          </w:p>
          <w:p w14:paraId="012F97D1" w14:textId="62B2F2C5" w:rsidR="007A73AE" w:rsidRPr="00B25EC9" w:rsidRDefault="007A73AE" w:rsidP="0088177A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</w:pPr>
          </w:p>
          <w:p w14:paraId="778FD2D8" w14:textId="77777777" w:rsidR="00B25EC9" w:rsidRPr="00B25EC9" w:rsidRDefault="00B25EC9" w:rsidP="00B25EC9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pronoms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 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Diversification des pronoms 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il, elle, ils, elles, nous.</w:t>
            </w:r>
          </w:p>
          <w:p w14:paraId="63989E67" w14:textId="77777777" w:rsidR="00B25EC9" w:rsidRPr="00B25EC9" w:rsidRDefault="00B25EC9" w:rsidP="00B25EC9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7101D205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S1 : Commentaire de l’adulte (des actions des enfants ou des siennes propres).</w:t>
            </w:r>
          </w:p>
          <w:p w14:paraId="6DE30CA4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S2 : Commentaire par l’enfant des actions de ses camarades (il, elle, ils, elles, nous) </w:t>
            </w:r>
          </w:p>
          <w:p w14:paraId="3A68CF1D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S5 : Bilan des activités / Journal de la classe.</w:t>
            </w:r>
          </w:p>
          <w:p w14:paraId="61DE55CA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S10 : Album écho de 3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personne sur le thème de la grande motricité.</w:t>
            </w:r>
          </w:p>
          <w:p w14:paraId="298E0073" w14:textId="77777777" w:rsidR="00B25EC9" w:rsidRPr="00B25EC9" w:rsidRDefault="00B25EC9" w:rsidP="00B25EC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7B3FBFE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Préposition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Utiliser les prépositions : 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 xml:space="preserve">à côté </w:t>
            </w:r>
            <w:proofErr w:type="gramStart"/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de ,</w:t>
            </w:r>
            <w:proofErr w:type="gramEnd"/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 xml:space="preserve"> près de, loin de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: 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réactivation des précédentes</w:t>
            </w:r>
          </w:p>
          <w:p w14:paraId="5ED70C4C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FFB552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La phrase / Complexification 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: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Interrogation "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Qui est-ce ?"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"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Pourquoi ? Parce que..."</w:t>
            </w:r>
          </w:p>
          <w:p w14:paraId="3EDBF257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                                                   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Phrases exclamatives</w:t>
            </w:r>
          </w:p>
          <w:p w14:paraId="16ECCEA5" w14:textId="77777777" w:rsidR="00B25EC9" w:rsidRPr="00B25EC9" w:rsidRDefault="00B25EC9" w:rsidP="00B25EC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5C05E05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temps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Sortir du système à 3 temps en favorisant l’émergence de l’imparfait.</w:t>
            </w:r>
          </w:p>
          <w:p w14:paraId="647B21E2" w14:textId="2A8E82A6" w:rsidR="007A73AE" w:rsidRPr="00B25EC9" w:rsidRDefault="007A73AE" w:rsidP="00B25EC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50A9996" w14:textId="77777777" w:rsidR="007A73AE" w:rsidRPr="00A91378" w:rsidRDefault="007A73AE" w:rsidP="0088177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</w:p>
          <w:p w14:paraId="6C2A1C28" w14:textId="14D07B9C" w:rsidR="007A73AE" w:rsidRPr="0088177A" w:rsidRDefault="007A73AE" w:rsidP="00881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Thème 4 : l</w:t>
            </w:r>
            <w:r w:rsidR="00737E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a mer</w:t>
            </w:r>
          </w:p>
          <w:p w14:paraId="26872245" w14:textId="77777777" w:rsidR="007A73AE" w:rsidRPr="0088177A" w:rsidRDefault="007A73AE" w:rsidP="008817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</w:p>
          <w:p w14:paraId="293A6EBC" w14:textId="55A4F93C" w:rsidR="007A73AE" w:rsidRPr="0088177A" w:rsidRDefault="007A73AE" w:rsidP="0088177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single" w:sz="4" w:space="0" w:color="auto"/>
                <w:lang w:eastAsia="fr-FR"/>
              </w:rPr>
              <w:t>Noms</w:t>
            </w: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 : </w:t>
            </w:r>
            <w:r w:rsidR="0073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aquarium, barque, bouée, coquillage, crabe, falaise, galet, île, phare, port, sable, seau, vague, voilier, plage, algue, chalutier, pêcheur, couteau, huitre, moule, coque, dauphin, baleine, phoque, requin, pieuvre, paquebot, ponton, poisson</w:t>
            </w:r>
          </w:p>
          <w:p w14:paraId="5F33AAD0" w14:textId="77777777" w:rsidR="007A73AE" w:rsidRPr="00A91378" w:rsidRDefault="007A73AE" w:rsidP="0088177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fr-FR"/>
              </w:rPr>
            </w:pPr>
          </w:p>
          <w:p w14:paraId="41B6E894" w14:textId="590C0C31" w:rsidR="007A73AE" w:rsidRPr="0088177A" w:rsidRDefault="007A73AE" w:rsidP="0088177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single" w:sz="4" w:space="0" w:color="auto"/>
                <w:lang w:eastAsia="fr-FR"/>
              </w:rPr>
              <w:t>Verbes</w:t>
            </w: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fr-FR"/>
              </w:rPr>
              <w:t> </w:t>
            </w: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: </w:t>
            </w:r>
            <w:r w:rsidR="0073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couler, embarquer, pêcher, plonger, ramer, se baigner, flotter, nager, débarquer</w:t>
            </w:r>
          </w:p>
          <w:p w14:paraId="41C45439" w14:textId="77777777" w:rsidR="007A73AE" w:rsidRPr="00A91378" w:rsidRDefault="007A73AE" w:rsidP="0088177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fr-FR"/>
              </w:rPr>
            </w:pPr>
          </w:p>
          <w:p w14:paraId="21055E25" w14:textId="29666A62" w:rsidR="007A73AE" w:rsidRPr="0088177A" w:rsidRDefault="007A73AE" w:rsidP="0088177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single" w:sz="4" w:space="0" w:color="auto"/>
                <w:lang w:eastAsia="fr-FR"/>
              </w:rPr>
              <w:t>Adjectifs </w:t>
            </w: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: </w:t>
            </w:r>
            <w:r w:rsidR="00737E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calme, haute, basse, gris, jaune, vert, agitée, bleu</w:t>
            </w:r>
          </w:p>
          <w:p w14:paraId="5D81F035" w14:textId="77777777" w:rsidR="007A73AE" w:rsidRPr="00A91378" w:rsidRDefault="007A73AE" w:rsidP="0088177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fr-FR"/>
              </w:rPr>
            </w:pPr>
          </w:p>
          <w:p w14:paraId="0774DED4" w14:textId="2259CDFD" w:rsidR="007A73AE" w:rsidRPr="0088177A" w:rsidRDefault="007A73AE" w:rsidP="0088177A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fr-FR"/>
              </w:rPr>
            </w:pPr>
            <w:proofErr w:type="gramStart"/>
            <w:r w:rsidRPr="008817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fr-FR"/>
              </w:rPr>
              <w:t>Situations:</w:t>
            </w:r>
            <w:proofErr w:type="gramEnd"/>
          </w:p>
          <w:p w14:paraId="29952F5B" w14:textId="77777777" w:rsidR="007A73AE" w:rsidRPr="0088177A" w:rsidRDefault="007A73AE" w:rsidP="0088177A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Remue Méninge</w:t>
            </w:r>
          </w:p>
          <w:p w14:paraId="5B467357" w14:textId="1AF0DD2E" w:rsidR="007A73AE" w:rsidRPr="0088177A" w:rsidRDefault="007A73AE" w:rsidP="0088177A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 xml:space="preserve">Découverte de 2 mots par </w:t>
            </w:r>
            <w:r w:rsidRPr="00A91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jours</w:t>
            </w:r>
          </w:p>
          <w:p w14:paraId="38C3B187" w14:textId="77777777" w:rsidR="007A73AE" w:rsidRPr="0088177A" w:rsidRDefault="007A73AE" w:rsidP="0088177A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Constitution de l’imagier</w:t>
            </w:r>
          </w:p>
          <w:p w14:paraId="467E4CD4" w14:textId="77777777" w:rsidR="007A73AE" w:rsidRPr="0088177A" w:rsidRDefault="007A73AE" w:rsidP="0088177A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Jeu de la fleur des voyelles</w:t>
            </w:r>
          </w:p>
          <w:p w14:paraId="7656311C" w14:textId="77777777" w:rsidR="007A73AE" w:rsidRPr="0088177A" w:rsidRDefault="007A73AE" w:rsidP="0088177A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Jeu « dénomination et fluence »</w:t>
            </w:r>
          </w:p>
          <w:p w14:paraId="63A7060A" w14:textId="77777777" w:rsidR="007A73AE" w:rsidRPr="0088177A" w:rsidRDefault="007A73AE" w:rsidP="0088177A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  <w:r w:rsidRPr="008817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  <w:t>Jeu de l’oie</w:t>
            </w:r>
          </w:p>
          <w:p w14:paraId="1D97BF85" w14:textId="77777777" w:rsidR="007A73AE" w:rsidRPr="0088177A" w:rsidRDefault="007A73AE" w:rsidP="0088177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single" w:sz="4" w:space="0" w:color="auto"/>
                <w:lang w:eastAsia="fr-FR"/>
              </w:rPr>
            </w:pPr>
          </w:p>
          <w:p w14:paraId="76AEED1D" w14:textId="77777777" w:rsidR="00737E74" w:rsidRPr="0083264C" w:rsidRDefault="00737E74" w:rsidP="00737E74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83264C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Situations</w:t>
            </w:r>
            <w:r w:rsidRPr="0088177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83264C">
              <w:rPr>
                <w:rFonts w:ascii="Times New Roman" w:eastAsia="Times New Roman" w:hAnsi="Times New Roman" w:cs="Times New Roman"/>
                <w:b/>
                <w:lang w:eastAsia="fr-FR"/>
              </w:rPr>
              <w:t>:</w:t>
            </w:r>
          </w:p>
          <w:p w14:paraId="2FCB68D3" w14:textId="77777777" w:rsidR="00737E74" w:rsidRPr="0000510A" w:rsidRDefault="00737E74" w:rsidP="00737E7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>Remue Méninge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Constitution de l’imagier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Découverte de 2 mots par semaine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 / </w:t>
            </w:r>
            <w:proofErr w:type="spellStart"/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Dobble</w:t>
            </w:r>
            <w:proofErr w:type="spellEnd"/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fluence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Jeu de l’oie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Jeu des famille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 xml:space="preserve">Loto 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/ </w:t>
            </w:r>
            <w:r w:rsidRPr="0000510A">
              <w:rPr>
                <w:rFonts w:ascii="Times New Roman" w:eastAsia="Times New Roman" w:hAnsi="Times New Roman" w:cs="Times New Roman"/>
                <w:lang w:eastAsia="fr-FR"/>
              </w:rPr>
              <w:t>Memory</w:t>
            </w:r>
            <w:r w:rsidRPr="00A239C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22CC1F6C" w14:textId="77777777" w:rsidR="007A73AE" w:rsidRPr="00A91378" w:rsidRDefault="007A73AE" w:rsidP="0088177A">
            <w:pPr>
              <w:tabs>
                <w:tab w:val="left" w:pos="4560"/>
              </w:tabs>
              <w:spacing w:line="276" w:lineRule="auto"/>
              <w:rPr>
                <w:rFonts w:ascii="Calibri" w:eastAsia="Calibri" w:hAnsi="Calibri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C6C4C09" w14:textId="2BD4EE71" w:rsidR="007A73AE" w:rsidRPr="00A91378" w:rsidRDefault="007A73AE" w:rsidP="0088177A">
            <w:pPr>
              <w:tabs>
                <w:tab w:val="left" w:pos="4560"/>
              </w:tabs>
              <w:spacing w:line="276" w:lineRule="auto"/>
              <w:rPr>
                <w:rFonts w:ascii="Calibri" w:eastAsia="Calibri" w:hAnsi="Calibri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vMerge/>
          </w:tcPr>
          <w:p w14:paraId="231F0D5C" w14:textId="49B94E7D" w:rsidR="007A73AE" w:rsidRPr="00A91378" w:rsidRDefault="007A73AE" w:rsidP="00B159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71A0" w14:paraId="61CAB2D0" w14:textId="77777777" w:rsidTr="00A239C9">
        <w:trPr>
          <w:gridAfter w:val="1"/>
          <w:wAfter w:w="28" w:type="dxa"/>
        </w:trPr>
        <w:tc>
          <w:tcPr>
            <w:tcW w:w="1545" w:type="dxa"/>
          </w:tcPr>
          <w:p w14:paraId="1738D2D2" w14:textId="1C63BB41" w:rsidR="002B71A0" w:rsidRDefault="002B71A0" w:rsidP="002B71A0">
            <w:r w:rsidRPr="00D603E0">
              <w:rPr>
                <w:rFonts w:ascii="Cursif" w:hAnsi="Cursif"/>
              </w:rPr>
              <w:t>Période 5</w:t>
            </w:r>
          </w:p>
        </w:tc>
        <w:tc>
          <w:tcPr>
            <w:tcW w:w="4404" w:type="dxa"/>
          </w:tcPr>
          <w:p w14:paraId="5A5CD7CF" w14:textId="77777777" w:rsidR="00D72712" w:rsidRPr="00B25EC9" w:rsidRDefault="00D72712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36CFFB76" w14:textId="59691CA6" w:rsidR="00D72712" w:rsidRPr="00B25EC9" w:rsidRDefault="00D72712" w:rsidP="00D72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fr-FR"/>
              </w:rPr>
              <w:t>Syntaxe 5 :</w:t>
            </w:r>
          </w:p>
          <w:p w14:paraId="3522F108" w14:textId="77777777" w:rsidR="002B71A0" w:rsidRPr="00B25EC9" w:rsidRDefault="002B71A0" w:rsidP="002B7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78D98" w14:textId="77777777" w:rsidR="00B25EC9" w:rsidRPr="00B25EC9" w:rsidRDefault="00B25EC9" w:rsidP="00B25EC9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pronoms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 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Diversification des pronoms. Utilisation du « tu ».</w:t>
            </w:r>
          </w:p>
          <w:p w14:paraId="3D2FD962" w14:textId="77777777" w:rsidR="00B25EC9" w:rsidRPr="00B25EC9" w:rsidRDefault="00B25EC9" w:rsidP="00B25EC9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6FB36448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S1 : Commentaire de l’adulte (des actions des enfants ou des siennes propres).</w:t>
            </w:r>
          </w:p>
          <w:p w14:paraId="501B1CA2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S2 : Commentaire par l’enfant des actions de ses camarades (il, elle, ils, elles) et du maître (tu).</w:t>
            </w:r>
          </w:p>
          <w:p w14:paraId="3B266412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S3 : Injonction conseil.</w:t>
            </w:r>
          </w:p>
          <w:p w14:paraId="4AD9CB9F" w14:textId="77777777" w:rsidR="00B25EC9" w:rsidRPr="00B25EC9" w:rsidRDefault="00B25EC9" w:rsidP="00B25EC9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S5 : Bilan des activités.</w:t>
            </w:r>
          </w:p>
          <w:p w14:paraId="20657EBC" w14:textId="77777777" w:rsidR="00B25EC9" w:rsidRPr="00B25EC9" w:rsidRDefault="00B25EC9" w:rsidP="00B25EC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0BBC251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Préposition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 :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Utiliser les </w:t>
            </w:r>
            <w:proofErr w:type="gramStart"/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prépositions  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En</w:t>
            </w:r>
            <w:proofErr w:type="gramEnd"/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 xml:space="preserve"> haut de, En bas de  </w:t>
            </w: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+ réactivation des précédents.</w:t>
            </w:r>
          </w:p>
          <w:p w14:paraId="6E1A9D53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E127BC1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La phrase / Complexification 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: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conjonction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que</w:t>
            </w:r>
          </w:p>
          <w:p w14:paraId="762265AA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                                                    Coordination 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Où, et, donc, or, ni, car</w:t>
            </w:r>
          </w:p>
          <w:p w14:paraId="20A320B2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 xml:space="preserve">                                                    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Comparaison</w:t>
            </w:r>
            <w:r w:rsidRPr="00B25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 xml:space="preserve"> Mieux</w:t>
            </w:r>
          </w:p>
          <w:p w14:paraId="2D2A22E8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</w:t>
            </w:r>
          </w:p>
          <w:p w14:paraId="4489FABE" w14:textId="77777777" w:rsidR="00B25EC9" w:rsidRPr="00B25EC9" w:rsidRDefault="00B25EC9" w:rsidP="00B25E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single" w:sz="4" w:space="0" w:color="auto"/>
                <w:lang w:eastAsia="fr-FR"/>
              </w:rPr>
              <w:t>Les temps</w:t>
            </w:r>
            <w:r w:rsidRPr="00B2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 : Sortir du système à 3 temps en favorisant l’émergence de l’imparfait</w:t>
            </w:r>
            <w:r w:rsidRPr="00B2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Puis Travailler la généralisation du système à trois temps dans l’imparfait : imparfait/plus-que-parfait/Aller dans l'imparfait. Impératif (dans le cadre des activités d'orientation)</w:t>
            </w:r>
          </w:p>
          <w:p w14:paraId="7C652A67" w14:textId="77777777" w:rsidR="00B25EC9" w:rsidRPr="00B25EC9" w:rsidRDefault="00B25EC9" w:rsidP="00B25EC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Raconter l’album écho « </w:t>
            </w:r>
            <w:proofErr w:type="gramStart"/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motricité»  à</w:t>
            </w:r>
            <w:proofErr w:type="gramEnd"/>
            <w:r w:rsidRPr="00B25E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l’imparfait.</w:t>
            </w:r>
          </w:p>
          <w:p w14:paraId="79FC8ABE" w14:textId="2B97BDCE" w:rsidR="00C12676" w:rsidRPr="00B25EC9" w:rsidRDefault="00C12676" w:rsidP="00B25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795675" w14:textId="77777777" w:rsidR="00E1585F" w:rsidRPr="00E1585F" w:rsidRDefault="00E1585F" w:rsidP="00E1585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05354A5" w14:textId="44C4FB5C" w:rsidR="00E1585F" w:rsidRPr="00E1585F" w:rsidRDefault="00E1585F" w:rsidP="00E15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Thèmes 5 : Les contes</w:t>
            </w:r>
          </w:p>
          <w:p w14:paraId="67E2E68D" w14:textId="77777777" w:rsidR="00E1585F" w:rsidRPr="00E1585F" w:rsidRDefault="00E1585F" w:rsidP="00E1585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6B39A4D" w14:textId="77777777" w:rsidR="00E1585F" w:rsidRPr="00E1585F" w:rsidRDefault="00E1585F" w:rsidP="00E1585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bdr w:val="single" w:sz="4" w:space="0" w:color="auto"/>
                <w:lang w:eastAsia="fr-FR"/>
              </w:rPr>
              <w:t>Noms 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: carrosse, dragon, baguette, couronne, épée, ogre, sorcière, fée, reine, roi, château, princesse, prince</w:t>
            </w:r>
            <w:proofErr w:type="gramStart"/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, ,</w:t>
            </w:r>
            <w:proofErr w:type="gramEnd"/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 xml:space="preserve"> Petit chaperon rouge, Blanche neige, forêt, loup, chat botté</w:t>
            </w:r>
          </w:p>
          <w:p w14:paraId="0ACE2897" w14:textId="77777777" w:rsidR="00E1585F" w:rsidRPr="00E1585F" w:rsidRDefault="00E1585F" w:rsidP="00E1585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14:paraId="33331EBE" w14:textId="75244092" w:rsidR="00E1585F" w:rsidRPr="00E1585F" w:rsidRDefault="00E1585F" w:rsidP="00E1585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bdr w:val="single" w:sz="4" w:space="0" w:color="auto"/>
                <w:lang w:eastAsia="fr-FR"/>
              </w:rPr>
              <w:t>Verbes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 : dévorer, épouser, transformer, délivrer, combattre, s’enfuir, enlever, raconter</w:t>
            </w:r>
          </w:p>
          <w:p w14:paraId="3A70D5B6" w14:textId="77777777" w:rsidR="00E1585F" w:rsidRPr="00E1585F" w:rsidRDefault="00E1585F" w:rsidP="00E1585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14:paraId="4B2F1D4A" w14:textId="21F7CC99" w:rsidR="00E1585F" w:rsidRPr="00E1585F" w:rsidRDefault="00E1585F" w:rsidP="00E1585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bdr w:val="single" w:sz="4" w:space="0" w:color="auto"/>
                <w:lang w:eastAsia="fr-FR"/>
              </w:rPr>
              <w:t>Adjectifs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 : Méchant/cruel/ gentille, laide /belle, furieuse, pauvre/riche, prisonnière</w:t>
            </w:r>
          </w:p>
          <w:p w14:paraId="059C26AF" w14:textId="77777777" w:rsidR="00E1585F" w:rsidRPr="00E1585F" w:rsidRDefault="00E1585F" w:rsidP="00E1585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  <w:p w14:paraId="3CAD0E55" w14:textId="332B4520" w:rsidR="00E1585F" w:rsidRPr="00E1585F" w:rsidRDefault="00E1585F" w:rsidP="00E1585F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lang w:eastAsia="fr-FR"/>
              </w:rPr>
              <w:t>Situation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s </w:t>
            </w:r>
            <w:r w:rsidRPr="00E1585F">
              <w:rPr>
                <w:rFonts w:ascii="Times New Roman" w:eastAsia="Times New Roman" w:hAnsi="Times New Roman" w:cs="Times New Roman"/>
                <w:b/>
                <w:lang w:eastAsia="fr-FR"/>
              </w:rPr>
              <w:t>:</w:t>
            </w:r>
          </w:p>
          <w:p w14:paraId="560935B5" w14:textId="353FA1E6" w:rsidR="00E1585F" w:rsidRDefault="00E1585F" w:rsidP="00E1585F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Remue Méninge</w:t>
            </w:r>
          </w:p>
          <w:p w14:paraId="1A9FECFD" w14:textId="48BEAD3F" w:rsidR="00E1585F" w:rsidRPr="00E1585F" w:rsidRDefault="00E1585F" w:rsidP="00E1585F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Découverte de 2 mots par semaine</w:t>
            </w:r>
          </w:p>
          <w:p w14:paraId="045376D6" w14:textId="77777777" w:rsidR="00E1585F" w:rsidRPr="00E1585F" w:rsidRDefault="00E1585F" w:rsidP="00E1585F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Constitution de l’imagier</w:t>
            </w:r>
          </w:p>
          <w:p w14:paraId="1102A9D1" w14:textId="77777777" w:rsidR="00E1585F" w:rsidRPr="00E1585F" w:rsidRDefault="00E1585F" w:rsidP="00E1585F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Memory des contes</w:t>
            </w:r>
          </w:p>
          <w:p w14:paraId="2E3961A3" w14:textId="77777777" w:rsidR="00E1585F" w:rsidRPr="00E1585F" w:rsidRDefault="00E1585F" w:rsidP="00E1585F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Dobble</w:t>
            </w:r>
            <w:proofErr w:type="spellEnd"/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 xml:space="preserve"> des contes</w:t>
            </w:r>
          </w:p>
          <w:p w14:paraId="6A637238" w14:textId="77777777" w:rsidR="00E1585F" w:rsidRPr="00E1585F" w:rsidRDefault="00E1585F" w:rsidP="00E1585F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Loto des contes</w:t>
            </w:r>
          </w:p>
          <w:p w14:paraId="0421BD8B" w14:textId="77777777" w:rsidR="00E1585F" w:rsidRPr="00E1585F" w:rsidRDefault="00E1585F" w:rsidP="00E1585F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Jeu de familles</w:t>
            </w:r>
          </w:p>
          <w:p w14:paraId="1D711FE4" w14:textId="77777777" w:rsidR="00E1585F" w:rsidRPr="00E1585F" w:rsidRDefault="00E1585F" w:rsidP="00E1585F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lang w:eastAsia="fr-FR"/>
              </w:rPr>
            </w:pP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fluence</w:t>
            </w:r>
          </w:p>
          <w:p w14:paraId="17E12F9E" w14:textId="77777777" w:rsidR="00E1585F" w:rsidRPr="00E1585F" w:rsidRDefault="00E1585F" w:rsidP="00E1585F">
            <w:pPr>
              <w:rPr>
                <w:rFonts w:ascii="Times New Roman" w:eastAsia="Times New Roman" w:hAnsi="Times New Roman" w:cs="Times New Roman"/>
                <w:bdr w:val="single" w:sz="4" w:space="0" w:color="auto"/>
                <w:lang w:eastAsia="fr-FR"/>
              </w:rPr>
            </w:pPr>
          </w:p>
          <w:p w14:paraId="58E39547" w14:textId="55119794" w:rsidR="00E1585F" w:rsidRPr="0088177A" w:rsidRDefault="00E1585F" w:rsidP="00E1585F">
            <w:pPr>
              <w:rPr>
                <w:rFonts w:ascii="Times New Roman" w:hAnsi="Times New Roman" w:cs="Times New Roman"/>
              </w:rPr>
            </w:pPr>
            <w:r w:rsidRPr="0088177A">
              <w:rPr>
                <w:rFonts w:ascii="Times New Roman" w:hAnsi="Times New Roman" w:cs="Times New Roman"/>
                <w:b/>
                <w:bCs/>
              </w:rPr>
              <w:t>Réseau d’albums sur le thème 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es contes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Perault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177A">
              <w:rPr>
                <w:rFonts w:ascii="Times New Roman" w:hAnsi="Times New Roman" w:cs="Times New Roman"/>
                <w:b/>
                <w:bCs/>
              </w:rPr>
              <w:t>(lecture offerte, lecture plaisir) :</w:t>
            </w:r>
          </w:p>
          <w:p w14:paraId="530FB98C" w14:textId="5B0C1EC7" w:rsidR="00E1585F" w:rsidRPr="00E1585F" w:rsidRDefault="00E1585F" w:rsidP="00E1585F">
            <w:pPr>
              <w:tabs>
                <w:tab w:val="num" w:pos="720"/>
                <w:tab w:val="left" w:pos="5640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lanche neige et les sept nains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Le chat botté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 / 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Le petit poucet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Le petit chaperon rouge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La belle au bois dormant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Les fées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</w:t>
            </w:r>
            <w:r w:rsidRPr="00E1585F">
              <w:rPr>
                <w:rFonts w:ascii="Times New Roman" w:eastAsia="Times New Roman" w:hAnsi="Times New Roman" w:cs="Times New Roman"/>
                <w:lang w:eastAsia="fr-FR"/>
              </w:rPr>
              <w:t>Peau d’âne</w:t>
            </w:r>
          </w:p>
          <w:p w14:paraId="70CA5B0D" w14:textId="3FFB7C0D" w:rsidR="002B71A0" w:rsidRPr="00E1585F" w:rsidRDefault="002B71A0" w:rsidP="002B7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6292804" w14:textId="77777777" w:rsidR="009F63BE" w:rsidRPr="00E1585F" w:rsidRDefault="009F63BE" w:rsidP="009F6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F0FA05" w14:textId="2C7BCD7D" w:rsidR="009F63BE" w:rsidRPr="00E1585F" w:rsidRDefault="009F63BE" w:rsidP="009F63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1585F">
              <w:rPr>
                <w:rFonts w:ascii="Times New Roman" w:hAnsi="Times New Roman" w:cs="Times New Roman"/>
                <w:b/>
                <w:bCs/>
              </w:rPr>
              <w:t>Album  :</w:t>
            </w:r>
            <w:proofErr w:type="gramEnd"/>
            <w:r w:rsidRPr="00E158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B7DEA" w:rsidRPr="00E1585F">
              <w:rPr>
                <w:rFonts w:ascii="Times New Roman" w:hAnsi="Times New Roman" w:cs="Times New Roman"/>
                <w:b/>
                <w:bCs/>
              </w:rPr>
              <w:t>L</w:t>
            </w:r>
            <w:r w:rsidR="0024727E">
              <w:rPr>
                <w:rFonts w:ascii="Times New Roman" w:hAnsi="Times New Roman" w:cs="Times New Roman"/>
                <w:b/>
                <w:bCs/>
              </w:rPr>
              <w:t>a sieste de MOUSSA</w:t>
            </w:r>
          </w:p>
          <w:p w14:paraId="3EB4601E" w14:textId="77777777" w:rsidR="009F63BE" w:rsidRPr="00E1585F" w:rsidRDefault="009F63BE" w:rsidP="009F63BE">
            <w:pPr>
              <w:rPr>
                <w:rFonts w:ascii="Times New Roman" w:hAnsi="Times New Roman" w:cs="Times New Roman"/>
              </w:rPr>
            </w:pPr>
          </w:p>
          <w:p w14:paraId="5214E5B4" w14:textId="77777777" w:rsidR="00D72712" w:rsidRDefault="00D72712" w:rsidP="009F63BE">
            <w:r>
              <w:t xml:space="preserve">Module 1 : Découvrir le début de l’histoire et bien le comprendre </w:t>
            </w:r>
          </w:p>
          <w:p w14:paraId="43C3496A" w14:textId="77777777" w:rsidR="00D72712" w:rsidRDefault="00D72712" w:rsidP="009F63BE"/>
          <w:p w14:paraId="59B96833" w14:textId="7E635510" w:rsidR="00D72712" w:rsidRDefault="00D72712" w:rsidP="009F63BE">
            <w:r>
              <w:t xml:space="preserve">Module 2 :  Se mettre à la place du personnage principal </w:t>
            </w:r>
          </w:p>
          <w:p w14:paraId="0E615F64" w14:textId="77777777" w:rsidR="00D72712" w:rsidRDefault="00D72712" w:rsidP="009F63BE"/>
          <w:p w14:paraId="343C1EE1" w14:textId="35E43210" w:rsidR="00D72712" w:rsidRDefault="00D72712" w:rsidP="009F63BE">
            <w:r>
              <w:t>Module 3 :  Prévoir la suite de l’histoire</w:t>
            </w:r>
          </w:p>
          <w:p w14:paraId="1E3B20FA" w14:textId="77777777" w:rsidR="00D72712" w:rsidRDefault="00D72712" w:rsidP="009F63BE"/>
          <w:p w14:paraId="26B00703" w14:textId="43F3EBCF" w:rsidR="00D72712" w:rsidRDefault="00D72712" w:rsidP="009F63BE">
            <w:r>
              <w:t>Module 4 :  Comprendre que, pour l</w:t>
            </w:r>
            <w:r w:rsidR="0024727E">
              <w:t>e héros</w:t>
            </w:r>
            <w:r>
              <w:t xml:space="preserve">, les choses se compliquent </w:t>
            </w:r>
          </w:p>
          <w:p w14:paraId="33AA7F7D" w14:textId="77777777" w:rsidR="00D72712" w:rsidRDefault="00D72712" w:rsidP="009F63BE"/>
          <w:p w14:paraId="34D69303" w14:textId="5D6CD815" w:rsidR="00D72712" w:rsidRDefault="00D72712" w:rsidP="009F63BE">
            <w:r>
              <w:t>Module 5 :  Comprendre le début du dénouement de l’histoire</w:t>
            </w:r>
          </w:p>
          <w:p w14:paraId="52D63465" w14:textId="77777777" w:rsidR="00D72712" w:rsidRDefault="00D72712" w:rsidP="009F63BE"/>
          <w:p w14:paraId="520C558D" w14:textId="2EE99A6E" w:rsidR="00D72712" w:rsidRDefault="00D72712" w:rsidP="009F63BE">
            <w:r>
              <w:t xml:space="preserve">Module 6 :  Comprendre la suite du dénouement de l’histoire </w:t>
            </w:r>
          </w:p>
          <w:p w14:paraId="14CB2427" w14:textId="77777777" w:rsidR="00D72712" w:rsidRDefault="00D72712" w:rsidP="009F63BE"/>
          <w:p w14:paraId="61A3709C" w14:textId="7EA4D6A3" w:rsidR="00D72712" w:rsidRDefault="00D72712" w:rsidP="009F63BE">
            <w:r>
              <w:t xml:space="preserve">Module 7 : Comprendre la fin de l’histoire </w:t>
            </w:r>
          </w:p>
          <w:p w14:paraId="5B94433B" w14:textId="77777777" w:rsidR="00D72712" w:rsidRDefault="00D72712" w:rsidP="009F63BE"/>
          <w:p w14:paraId="502620F2" w14:textId="5036A63D" w:rsidR="002B71A0" w:rsidRPr="00E1585F" w:rsidRDefault="00D72712" w:rsidP="009F63BE">
            <w:pPr>
              <w:rPr>
                <w:rFonts w:ascii="Times New Roman" w:hAnsi="Times New Roman" w:cs="Times New Roman"/>
              </w:rPr>
            </w:pPr>
            <w:r>
              <w:t xml:space="preserve">Module 8 :  S’entrainer à raconter toute l’histoire </w:t>
            </w:r>
          </w:p>
        </w:tc>
      </w:tr>
      <w:bookmarkEnd w:id="1"/>
    </w:tbl>
    <w:p w14:paraId="2BE987C9" w14:textId="2BFC65A0" w:rsidR="00827CE2" w:rsidRDefault="00827CE2" w:rsidP="00B4152A"/>
    <w:p w14:paraId="0CD3833E" w14:textId="77777777" w:rsidR="007A57AC" w:rsidRDefault="007A57AC" w:rsidP="00B415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3"/>
        <w:gridCol w:w="2242"/>
        <w:gridCol w:w="5151"/>
        <w:gridCol w:w="6462"/>
      </w:tblGrid>
      <w:tr w:rsidR="00F261F6" w:rsidRPr="00FC7F40" w14:paraId="6E059D26" w14:textId="77777777" w:rsidTr="00F51D81">
        <w:tc>
          <w:tcPr>
            <w:tcW w:w="15388" w:type="dxa"/>
            <w:gridSpan w:val="4"/>
          </w:tcPr>
          <w:p w14:paraId="5AF8F66C" w14:textId="40F448B6" w:rsidR="00F261F6" w:rsidRDefault="004A457D" w:rsidP="00FC40F7">
            <w:pPr>
              <w:rPr>
                <w:rFonts w:ascii="Ideal Sans Bold" w:hAnsi="Ideal Sans Bold"/>
                <w:sz w:val="40"/>
                <w:szCs w:val="40"/>
              </w:rPr>
            </w:pPr>
            <w:r>
              <w:rPr>
                <w:rFonts w:ascii="Ideal Sans Bold" w:hAnsi="Ideal Sans Bold"/>
                <w:sz w:val="40"/>
                <w:szCs w:val="40"/>
              </w:rPr>
              <w:lastRenderedPageBreak/>
              <w:t>V</w:t>
            </w:r>
            <w:r w:rsidR="00F261F6">
              <w:rPr>
                <w:rFonts w:ascii="Ideal Sans Bold" w:hAnsi="Ideal Sans Bold"/>
                <w:sz w:val="40"/>
                <w:szCs w:val="40"/>
              </w:rPr>
              <w:t>ers la lecture</w:t>
            </w:r>
            <w:r w:rsidR="006D3A64">
              <w:rPr>
                <w:rFonts w:ascii="Ideal Sans Bold" w:hAnsi="Ideal Sans Bold"/>
                <w:sz w:val="40"/>
                <w:szCs w:val="40"/>
              </w:rPr>
              <w:t xml:space="preserve"> (Principe </w:t>
            </w:r>
            <w:r w:rsidR="00AD2088">
              <w:rPr>
                <w:rFonts w:ascii="Ideal Sans Bold" w:hAnsi="Ideal Sans Bold"/>
                <w:sz w:val="40"/>
                <w:szCs w:val="40"/>
              </w:rPr>
              <w:t>alphabétique,</w:t>
            </w:r>
            <w:r w:rsidR="006D3A64">
              <w:rPr>
                <w:rFonts w:ascii="Ideal Sans Bold" w:hAnsi="Ideal Sans Bold"/>
                <w:sz w:val="40"/>
                <w:szCs w:val="40"/>
              </w:rPr>
              <w:t xml:space="preserve"> Phonologie)</w:t>
            </w:r>
          </w:p>
          <w:p w14:paraId="1B826D92" w14:textId="77777777" w:rsidR="00056BCB" w:rsidRDefault="00056BCB" w:rsidP="00FC40F7">
            <w:pPr>
              <w:rPr>
                <w:rFonts w:cstheme="minorHAnsi"/>
                <w:sz w:val="28"/>
                <w:szCs w:val="28"/>
              </w:rPr>
            </w:pPr>
            <w:r w:rsidRPr="00056BCB">
              <w:rPr>
                <w:rFonts w:cstheme="minorHAnsi"/>
                <w:b/>
                <w:bCs/>
                <w:sz w:val="28"/>
                <w:szCs w:val="28"/>
                <w:u w:val="single"/>
              </w:rPr>
              <w:t>Ouvrages de référence</w:t>
            </w:r>
            <w:r>
              <w:rPr>
                <w:rFonts w:cstheme="minorHAnsi"/>
                <w:sz w:val="28"/>
                <w:szCs w:val="28"/>
              </w:rPr>
              <w:t> :</w:t>
            </w:r>
          </w:p>
          <w:p w14:paraId="380D370C" w14:textId="07761D87" w:rsidR="00056BCB" w:rsidRPr="00056BCB" w:rsidRDefault="00056BCB" w:rsidP="00056BCB">
            <w:pPr>
              <w:rPr>
                <w:rFonts w:cstheme="minorHAnsi"/>
                <w:sz w:val="24"/>
                <w:szCs w:val="24"/>
              </w:rPr>
            </w:pPr>
            <w:r w:rsidRPr="00056BCB">
              <w:rPr>
                <w:rFonts w:cstheme="minorHAnsi"/>
                <w:sz w:val="24"/>
                <w:szCs w:val="24"/>
              </w:rPr>
              <w:t xml:space="preserve">Vers la phono ACCES </w:t>
            </w:r>
          </w:p>
        </w:tc>
      </w:tr>
      <w:tr w:rsidR="00B76E11" w:rsidRPr="00FC7F40" w14:paraId="5FBF48AA" w14:textId="77777777" w:rsidTr="00925C14">
        <w:tc>
          <w:tcPr>
            <w:tcW w:w="1533" w:type="dxa"/>
          </w:tcPr>
          <w:p w14:paraId="7512B98D" w14:textId="77777777" w:rsidR="00B76E11" w:rsidRDefault="00B76E11" w:rsidP="00FC40F7">
            <w:pPr>
              <w:rPr>
                <w:rFonts w:ascii="Ideal Sans Bold" w:hAnsi="Ideal Sans Bold"/>
                <w:sz w:val="40"/>
                <w:szCs w:val="40"/>
              </w:rPr>
            </w:pPr>
          </w:p>
        </w:tc>
        <w:tc>
          <w:tcPr>
            <w:tcW w:w="2242" w:type="dxa"/>
          </w:tcPr>
          <w:p w14:paraId="6A653E72" w14:textId="3A0263CB" w:rsidR="00B76E11" w:rsidRPr="00B76E11" w:rsidRDefault="00B76E11" w:rsidP="00FC40F7">
            <w:pPr>
              <w:rPr>
                <w:rFonts w:ascii="Ideal Sans Bold" w:hAnsi="Ideal Sans Bold"/>
                <w:sz w:val="32"/>
                <w:szCs w:val="32"/>
              </w:rPr>
            </w:pPr>
            <w:r w:rsidRPr="00B76E11">
              <w:rPr>
                <w:rFonts w:ascii="Ideal Sans Bold" w:hAnsi="Ideal Sans Bold"/>
                <w:sz w:val="32"/>
                <w:szCs w:val="32"/>
              </w:rPr>
              <w:t>Objectifs</w:t>
            </w:r>
          </w:p>
        </w:tc>
        <w:tc>
          <w:tcPr>
            <w:tcW w:w="5151" w:type="dxa"/>
          </w:tcPr>
          <w:p w14:paraId="49198EBA" w14:textId="0AEC2BC1" w:rsidR="00B76E11" w:rsidRPr="00B76E11" w:rsidRDefault="00B76E11" w:rsidP="00FC40F7">
            <w:pPr>
              <w:rPr>
                <w:rFonts w:ascii="Ideal Sans Bold" w:hAnsi="Ideal Sans Bold"/>
                <w:sz w:val="32"/>
                <w:szCs w:val="32"/>
              </w:rPr>
            </w:pPr>
            <w:r w:rsidRPr="00B76E11">
              <w:rPr>
                <w:rFonts w:ascii="Ideal Sans Bold" w:hAnsi="Ideal Sans Bold"/>
                <w:sz w:val="32"/>
                <w:szCs w:val="32"/>
              </w:rPr>
              <w:t>Objectifs spécifiques</w:t>
            </w:r>
          </w:p>
        </w:tc>
        <w:tc>
          <w:tcPr>
            <w:tcW w:w="6462" w:type="dxa"/>
          </w:tcPr>
          <w:p w14:paraId="442F2585" w14:textId="2357543C" w:rsidR="00B76E11" w:rsidRPr="00B76E11" w:rsidRDefault="00B76E11" w:rsidP="00FC40F7">
            <w:pPr>
              <w:rPr>
                <w:rFonts w:ascii="Ideal Sans Bold" w:hAnsi="Ideal Sans Bold"/>
                <w:sz w:val="32"/>
                <w:szCs w:val="32"/>
              </w:rPr>
            </w:pPr>
            <w:r w:rsidRPr="00B76E11">
              <w:rPr>
                <w:rFonts w:ascii="Ideal Sans Bold" w:hAnsi="Ideal Sans Bold"/>
                <w:sz w:val="32"/>
                <w:szCs w:val="32"/>
              </w:rPr>
              <w:t>Activités</w:t>
            </w:r>
          </w:p>
        </w:tc>
      </w:tr>
      <w:tr w:rsidR="00F51D81" w:rsidRPr="00FC7F40" w14:paraId="190B8859" w14:textId="77777777" w:rsidTr="00925C14">
        <w:trPr>
          <w:trHeight w:val="3635"/>
        </w:trPr>
        <w:tc>
          <w:tcPr>
            <w:tcW w:w="1533" w:type="dxa"/>
            <w:vMerge w:val="restart"/>
          </w:tcPr>
          <w:p w14:paraId="686ABA2E" w14:textId="77777777" w:rsidR="00F51D81" w:rsidRPr="00D603E0" w:rsidRDefault="00F51D81" w:rsidP="00FC40F7">
            <w:pPr>
              <w:rPr>
                <w:rFonts w:ascii="Cursif" w:hAnsi="Cursif"/>
              </w:rPr>
            </w:pPr>
            <w:r w:rsidRPr="00D603E0">
              <w:rPr>
                <w:rFonts w:ascii="Cursif" w:hAnsi="Cursif"/>
              </w:rPr>
              <w:t>Période 1</w:t>
            </w:r>
          </w:p>
        </w:tc>
        <w:tc>
          <w:tcPr>
            <w:tcW w:w="2242" w:type="dxa"/>
          </w:tcPr>
          <w:p w14:paraId="15FEACF8" w14:textId="77777777" w:rsidR="00F51D81" w:rsidRPr="00A6253E" w:rsidRDefault="00F51D81" w:rsidP="00FC40F7">
            <w:pPr>
              <w:rPr>
                <w:b/>
                <w:bCs/>
                <w:sz w:val="28"/>
                <w:szCs w:val="28"/>
              </w:rPr>
            </w:pPr>
          </w:p>
          <w:p w14:paraId="61756ED2" w14:textId="2B8F05CA" w:rsidR="00F51D81" w:rsidRPr="00056BCB" w:rsidRDefault="00F51D81" w:rsidP="00E17B3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253E">
              <w:rPr>
                <w:rFonts w:ascii="Arial" w:hAnsi="Arial" w:cs="Arial"/>
                <w:b/>
                <w:bCs/>
                <w:sz w:val="27"/>
                <w:szCs w:val="27"/>
              </w:rPr>
              <w:t>COMPRENDRE,</w:t>
            </w:r>
            <w:r w:rsidRPr="00A6253E">
              <w:rPr>
                <w:b/>
                <w:bCs/>
              </w:rPr>
              <w:br/>
            </w:r>
            <w:r w:rsidRPr="00A6253E">
              <w:rPr>
                <w:rFonts w:ascii="Arial" w:hAnsi="Arial" w:cs="Arial"/>
                <w:b/>
                <w:bCs/>
                <w:sz w:val="27"/>
                <w:szCs w:val="27"/>
              </w:rPr>
              <w:t>MEMORISER ET</w:t>
            </w:r>
            <w:r w:rsidRPr="00A6253E">
              <w:rPr>
                <w:b/>
                <w:bCs/>
              </w:rPr>
              <w:br/>
            </w:r>
            <w:r w:rsidRPr="00A6253E">
              <w:rPr>
                <w:rFonts w:ascii="Arial" w:hAnsi="Arial" w:cs="Arial"/>
                <w:b/>
                <w:bCs/>
                <w:sz w:val="27"/>
                <w:szCs w:val="27"/>
              </w:rPr>
              <w:t>INTERPRETER</w:t>
            </w:r>
            <w:r w:rsidRPr="00A6253E">
              <w:rPr>
                <w:b/>
                <w:bCs/>
              </w:rPr>
              <w:br/>
            </w:r>
            <w:r w:rsidRPr="00A6253E">
              <w:rPr>
                <w:rFonts w:ascii="Arial" w:hAnsi="Arial" w:cs="Arial"/>
                <w:b/>
                <w:bCs/>
                <w:sz w:val="27"/>
                <w:szCs w:val="27"/>
              </w:rPr>
              <w:t>DES COMPTINES</w:t>
            </w:r>
          </w:p>
        </w:tc>
        <w:tc>
          <w:tcPr>
            <w:tcW w:w="5151" w:type="dxa"/>
          </w:tcPr>
          <w:p w14:paraId="6CA615CE" w14:textId="77051EBC" w:rsidR="00F51D81" w:rsidRPr="00A6253E" w:rsidRDefault="00F51D81" w:rsidP="00F51D81">
            <w:pPr>
              <w:rPr>
                <w:rFonts w:ascii="Arial" w:hAnsi="Arial" w:cs="Arial"/>
              </w:rPr>
            </w:pPr>
            <w:r w:rsidRPr="00A6253E">
              <w:rPr>
                <w:rFonts w:ascii="Arial" w:hAnsi="Arial" w:cs="Arial"/>
              </w:rPr>
              <w:t>COMPRENDRE UNE COMPTINE</w:t>
            </w:r>
            <w:r w:rsidRPr="00A6253E">
              <w:br/>
            </w:r>
            <w:r w:rsidRPr="00A6253E">
              <w:rPr>
                <w:rFonts w:ascii="Arial" w:hAnsi="Arial" w:cs="Arial"/>
              </w:rPr>
              <w:t>Replacer les illustrations dans l’ordre d’une comptine</w:t>
            </w:r>
            <w:r w:rsidRPr="00A6253E">
              <w:br/>
            </w:r>
            <w:r w:rsidRPr="00A6253E">
              <w:rPr>
                <w:rFonts w:ascii="Arial" w:hAnsi="Arial" w:cs="Arial"/>
              </w:rPr>
              <w:t>Retrouver des images illustrant une comptine</w:t>
            </w:r>
            <w:r w:rsidRPr="00A6253E">
              <w:br/>
            </w:r>
          </w:p>
          <w:p w14:paraId="14954AA8" w14:textId="2E8BAF7E" w:rsidR="00F51D81" w:rsidRPr="00A6253E" w:rsidRDefault="00F51D81" w:rsidP="00F51D81">
            <w:pPr>
              <w:rPr>
                <w:rFonts w:ascii="Arial" w:hAnsi="Arial" w:cs="Arial"/>
              </w:rPr>
            </w:pPr>
            <w:r w:rsidRPr="00A6253E">
              <w:rPr>
                <w:rFonts w:ascii="Arial" w:hAnsi="Arial" w:cs="Arial"/>
              </w:rPr>
              <w:t>MEMORISER UNE COMPTINE</w:t>
            </w:r>
            <w:r w:rsidRPr="00A6253E">
              <w:br/>
            </w:r>
            <w:r w:rsidRPr="00A6253E">
              <w:rPr>
                <w:rFonts w:ascii="Arial" w:hAnsi="Arial" w:cs="Arial"/>
              </w:rPr>
              <w:t>Retrouver les mots manquants d’une comptine</w:t>
            </w:r>
            <w:r w:rsidRPr="00A6253E">
              <w:br/>
            </w:r>
          </w:p>
          <w:p w14:paraId="3157403B" w14:textId="6F9DA7D1" w:rsidR="00F51D81" w:rsidRPr="00A6253E" w:rsidRDefault="00F51D81" w:rsidP="00F51D81">
            <w:pPr>
              <w:rPr>
                <w:rFonts w:ascii="Arial" w:hAnsi="Arial" w:cs="Arial"/>
              </w:rPr>
            </w:pPr>
            <w:r w:rsidRPr="00A6253E">
              <w:rPr>
                <w:rFonts w:ascii="Arial" w:hAnsi="Arial" w:cs="Arial"/>
              </w:rPr>
              <w:t>INTERPRETER UNE COMPTINE</w:t>
            </w:r>
            <w:r w:rsidRPr="00A6253E">
              <w:br/>
            </w:r>
            <w:r w:rsidRPr="00A6253E">
              <w:rPr>
                <w:rFonts w:ascii="Arial" w:hAnsi="Arial" w:cs="Arial"/>
              </w:rPr>
              <w:t>Trouver des gestes qui illustrent un jeu de doigt</w:t>
            </w:r>
            <w:r w:rsidRPr="00A6253E">
              <w:br/>
            </w:r>
            <w:r w:rsidRPr="00A6253E">
              <w:rPr>
                <w:rFonts w:ascii="Arial" w:hAnsi="Arial" w:cs="Arial"/>
              </w:rPr>
              <w:t>Remplacer un mot par un geste qui le caractérise.</w:t>
            </w:r>
            <w:r w:rsidRPr="00A6253E">
              <w:br/>
            </w:r>
          </w:p>
          <w:p w14:paraId="71294EA5" w14:textId="2C06685C" w:rsidR="00F51D81" w:rsidRPr="00A6253E" w:rsidRDefault="00F51D81" w:rsidP="00F51D81">
            <w:pPr>
              <w:rPr>
                <w:rFonts w:cstheme="minorHAnsi"/>
                <w:b/>
                <w:bCs/>
                <w:u w:val="single"/>
              </w:rPr>
            </w:pPr>
            <w:r w:rsidRPr="00A6253E">
              <w:rPr>
                <w:rFonts w:ascii="Arial" w:hAnsi="Arial" w:cs="Arial"/>
              </w:rPr>
              <w:t>M</w:t>
            </w:r>
            <w:r w:rsidR="00E17B3B">
              <w:rPr>
                <w:rFonts w:ascii="Arial" w:hAnsi="Arial" w:cs="Arial"/>
              </w:rPr>
              <w:t>IMER UN JEU DE DOIGT</w:t>
            </w:r>
            <w:r w:rsidRPr="00A6253E">
              <w:br/>
            </w:r>
            <w:r w:rsidRPr="00A6253E">
              <w:rPr>
                <w:rFonts w:ascii="Arial" w:hAnsi="Arial" w:cs="Arial"/>
              </w:rPr>
              <w:t>Moduler sa voix en fonction d’un code</w:t>
            </w:r>
          </w:p>
        </w:tc>
        <w:tc>
          <w:tcPr>
            <w:tcW w:w="6462" w:type="dxa"/>
          </w:tcPr>
          <w:p w14:paraId="70AD3043" w14:textId="77777777" w:rsidR="00A6253E" w:rsidRPr="00A6253E" w:rsidRDefault="00A6253E" w:rsidP="00FC40F7">
            <w:pPr>
              <w:rPr>
                <w:rFonts w:ascii="Arial" w:hAnsi="Arial" w:cs="Arial"/>
              </w:rPr>
            </w:pPr>
          </w:p>
          <w:p w14:paraId="1F923D98" w14:textId="43C43607" w:rsidR="00A6253E" w:rsidRPr="00A6253E" w:rsidRDefault="00A6253E" w:rsidP="00FC40F7">
            <w:pPr>
              <w:rPr>
                <w:rFonts w:ascii="Arial" w:hAnsi="Arial" w:cs="Arial"/>
              </w:rPr>
            </w:pPr>
            <w:r w:rsidRPr="00925C14">
              <w:rPr>
                <w:rFonts w:ascii="Arial" w:hAnsi="Arial" w:cs="Arial"/>
                <w:u w:val="single"/>
              </w:rPr>
              <w:t>Comptines diverses</w:t>
            </w:r>
            <w:r w:rsidRPr="00A6253E">
              <w:rPr>
                <w:rFonts w:ascii="Arial" w:hAnsi="Arial" w:cs="Arial"/>
              </w:rPr>
              <w:t xml:space="preserve"> : mon petit</w:t>
            </w:r>
            <w:r w:rsidR="00925C14">
              <w:rPr>
                <w:rFonts w:ascii="Arial" w:hAnsi="Arial" w:cs="Arial"/>
              </w:rPr>
              <w:t xml:space="preserve"> </w:t>
            </w:r>
            <w:r w:rsidRPr="00A6253E">
              <w:rPr>
                <w:rFonts w:ascii="Arial" w:hAnsi="Arial" w:cs="Arial"/>
              </w:rPr>
              <w:t>ours, deux petits bonshommes, le loup,</w:t>
            </w:r>
            <w:r w:rsidR="00925C14">
              <w:rPr>
                <w:rFonts w:ascii="Arial" w:hAnsi="Arial" w:cs="Arial"/>
              </w:rPr>
              <w:t xml:space="preserve"> </w:t>
            </w:r>
            <w:r w:rsidRPr="00A6253E">
              <w:rPr>
                <w:rFonts w:ascii="Arial" w:hAnsi="Arial" w:cs="Arial"/>
              </w:rPr>
              <w:t>que fait ma main ?, un éléphant blanc,</w:t>
            </w:r>
            <w:r w:rsidR="00925C14">
              <w:rPr>
                <w:rFonts w:ascii="Arial" w:hAnsi="Arial" w:cs="Arial"/>
              </w:rPr>
              <w:t xml:space="preserve"> </w:t>
            </w:r>
            <w:r w:rsidRPr="00A6253E">
              <w:rPr>
                <w:rFonts w:ascii="Arial" w:hAnsi="Arial" w:cs="Arial"/>
              </w:rPr>
              <w:t>mon chapeau, pique et croque ...</w:t>
            </w:r>
            <w:r w:rsidRPr="00A6253E">
              <w:br/>
            </w:r>
          </w:p>
          <w:p w14:paraId="58BB0068" w14:textId="4851B24E" w:rsidR="00F51D81" w:rsidRPr="00A6253E" w:rsidRDefault="00F51D81" w:rsidP="00FC40F7">
            <w:pPr>
              <w:rPr>
                <w:rFonts w:cstheme="minorHAnsi"/>
              </w:rPr>
            </w:pPr>
          </w:p>
        </w:tc>
      </w:tr>
      <w:tr w:rsidR="00C84BA2" w:rsidRPr="00FC7F40" w14:paraId="07C19DAE" w14:textId="77777777" w:rsidTr="00925C14">
        <w:trPr>
          <w:trHeight w:val="692"/>
        </w:trPr>
        <w:tc>
          <w:tcPr>
            <w:tcW w:w="1533" w:type="dxa"/>
            <w:vMerge/>
          </w:tcPr>
          <w:p w14:paraId="6DB56174" w14:textId="77777777" w:rsidR="00C84BA2" w:rsidRPr="00D603E0" w:rsidRDefault="00C84BA2" w:rsidP="00FC40F7">
            <w:pPr>
              <w:rPr>
                <w:rFonts w:ascii="Cursif" w:hAnsi="Cursif"/>
              </w:rPr>
            </w:pPr>
          </w:p>
        </w:tc>
        <w:tc>
          <w:tcPr>
            <w:tcW w:w="2242" w:type="dxa"/>
          </w:tcPr>
          <w:p w14:paraId="62688604" w14:textId="143A8583" w:rsidR="00C84BA2" w:rsidRPr="00056BCB" w:rsidRDefault="00C84BA2" w:rsidP="00FC40F7">
            <w:pPr>
              <w:rPr>
                <w:b/>
                <w:bCs/>
                <w:sz w:val="28"/>
                <w:szCs w:val="28"/>
              </w:rPr>
            </w:pPr>
            <w:r w:rsidRPr="00056BCB">
              <w:rPr>
                <w:b/>
                <w:bCs/>
                <w:sz w:val="28"/>
                <w:szCs w:val="28"/>
              </w:rPr>
              <w:t>Principe alphabétique 1</w:t>
            </w:r>
          </w:p>
        </w:tc>
        <w:tc>
          <w:tcPr>
            <w:tcW w:w="5151" w:type="dxa"/>
          </w:tcPr>
          <w:p w14:paraId="7D101897" w14:textId="77777777" w:rsidR="000B7BDA" w:rsidRDefault="000B7BDA" w:rsidP="00FC40F7"/>
          <w:p w14:paraId="5EEA306D" w14:textId="42009AD8" w:rsidR="00C84BA2" w:rsidRPr="000B7BDA" w:rsidRDefault="00C84BA2" w:rsidP="00FC40F7">
            <w:r w:rsidRPr="000B7BDA">
              <w:t xml:space="preserve">Manipuler </w:t>
            </w:r>
            <w:r w:rsidR="00176BA1" w:rsidRPr="000B7BDA">
              <w:t xml:space="preserve">reconnaître </w:t>
            </w:r>
            <w:r w:rsidRPr="000B7BDA">
              <w:t xml:space="preserve">et écrire les lettres </w:t>
            </w:r>
            <w:r w:rsidR="000B7BDA">
              <w:t xml:space="preserve">de son prénom </w:t>
            </w:r>
            <w:r w:rsidRPr="000B7BDA">
              <w:t>en majuscule d’imprimerie</w:t>
            </w:r>
            <w:r w:rsidR="000B7BDA">
              <w:t>.</w:t>
            </w:r>
          </w:p>
        </w:tc>
        <w:tc>
          <w:tcPr>
            <w:tcW w:w="6462" w:type="dxa"/>
          </w:tcPr>
          <w:p w14:paraId="7B8B9697" w14:textId="77777777" w:rsidR="00C84BA2" w:rsidRDefault="00C84BA2" w:rsidP="00C84BA2">
            <w:r>
              <w:t xml:space="preserve">- Reconnaître son prénom en majuscule d’imprimerie. </w:t>
            </w:r>
          </w:p>
          <w:p w14:paraId="3F5F2270" w14:textId="57616CA4" w:rsidR="00C84BA2" w:rsidRDefault="00C84BA2" w:rsidP="00C84BA2">
            <w:r>
              <w:t>- Connaître le nom des lettres de son prénom</w:t>
            </w:r>
            <w:r w:rsidR="00A6253E">
              <w:t xml:space="preserve"> en majuscule d’imprimerie</w:t>
            </w:r>
          </w:p>
          <w:p w14:paraId="5950B1CB" w14:textId="6E5FAFBA" w:rsidR="00C84BA2" w:rsidRDefault="00C84BA2" w:rsidP="00056BCB">
            <w:r>
              <w:t>- Identifier des lettres en majuscule d’imprimerie (Loto des lettres, jeux de la classe)</w:t>
            </w:r>
          </w:p>
        </w:tc>
      </w:tr>
      <w:tr w:rsidR="00E17B3B" w:rsidRPr="00FC7F40" w14:paraId="03D50E26" w14:textId="77777777" w:rsidTr="00925C14">
        <w:trPr>
          <w:trHeight w:val="2093"/>
        </w:trPr>
        <w:tc>
          <w:tcPr>
            <w:tcW w:w="1533" w:type="dxa"/>
            <w:vMerge w:val="restart"/>
          </w:tcPr>
          <w:p w14:paraId="6A7A8DC1" w14:textId="77777777" w:rsidR="00E17B3B" w:rsidRPr="00D603E0" w:rsidRDefault="00E17B3B" w:rsidP="00FC40F7">
            <w:pPr>
              <w:rPr>
                <w:rFonts w:ascii="Cursif" w:hAnsi="Cursif"/>
              </w:rPr>
            </w:pPr>
            <w:r w:rsidRPr="00D603E0">
              <w:rPr>
                <w:rFonts w:ascii="Cursif" w:hAnsi="Cursif"/>
              </w:rPr>
              <w:t>Période 2</w:t>
            </w:r>
          </w:p>
        </w:tc>
        <w:tc>
          <w:tcPr>
            <w:tcW w:w="2242" w:type="dxa"/>
          </w:tcPr>
          <w:p w14:paraId="51C449A1" w14:textId="77777777" w:rsidR="00E17B3B" w:rsidRPr="00925C14" w:rsidRDefault="00E17B3B" w:rsidP="00FC40F7">
            <w:pPr>
              <w:rPr>
                <w:b/>
                <w:bCs/>
                <w:sz w:val="24"/>
                <w:szCs w:val="24"/>
              </w:rPr>
            </w:pPr>
          </w:p>
          <w:p w14:paraId="09E2BCF7" w14:textId="77777777" w:rsidR="00E17B3B" w:rsidRPr="00925C14" w:rsidRDefault="00E17B3B" w:rsidP="00FC40F7">
            <w:pPr>
              <w:rPr>
                <w:b/>
                <w:bCs/>
                <w:sz w:val="24"/>
                <w:szCs w:val="24"/>
              </w:rPr>
            </w:pPr>
          </w:p>
          <w:p w14:paraId="4A1CCE8B" w14:textId="77777777" w:rsidR="00E17B3B" w:rsidRPr="00925C14" w:rsidRDefault="00E17B3B" w:rsidP="00FC40F7">
            <w:pPr>
              <w:rPr>
                <w:b/>
                <w:bCs/>
                <w:sz w:val="24"/>
                <w:szCs w:val="24"/>
              </w:rPr>
            </w:pPr>
          </w:p>
          <w:p w14:paraId="1FF1457B" w14:textId="77777777" w:rsidR="00E17B3B" w:rsidRPr="00925C14" w:rsidRDefault="00E17B3B" w:rsidP="00FC40F7">
            <w:pPr>
              <w:rPr>
                <w:b/>
                <w:bCs/>
                <w:sz w:val="24"/>
                <w:szCs w:val="24"/>
              </w:rPr>
            </w:pPr>
          </w:p>
          <w:p w14:paraId="46FED8D6" w14:textId="22605099" w:rsidR="00E17B3B" w:rsidRPr="00925C14" w:rsidRDefault="00E17B3B" w:rsidP="00FC40F7">
            <w:pPr>
              <w:rPr>
                <w:b/>
                <w:bCs/>
                <w:sz w:val="24"/>
                <w:szCs w:val="24"/>
              </w:rPr>
            </w:pPr>
            <w:r w:rsidRPr="00925C14">
              <w:rPr>
                <w:rFonts w:ascii="Arial" w:hAnsi="Arial" w:cs="Arial"/>
                <w:b/>
                <w:bCs/>
                <w:sz w:val="27"/>
                <w:szCs w:val="27"/>
              </w:rPr>
              <w:t>APPRENDRE A</w:t>
            </w:r>
            <w:r w:rsidRPr="00925C14">
              <w:rPr>
                <w:b/>
                <w:bCs/>
              </w:rPr>
              <w:br/>
            </w:r>
            <w:r w:rsidRPr="00925C14">
              <w:rPr>
                <w:rFonts w:ascii="Arial" w:hAnsi="Arial" w:cs="Arial"/>
                <w:b/>
                <w:bCs/>
                <w:sz w:val="27"/>
                <w:szCs w:val="27"/>
              </w:rPr>
              <w:t>ECOUTER</w:t>
            </w:r>
          </w:p>
          <w:p w14:paraId="33A93CFD" w14:textId="77777777" w:rsidR="00E17B3B" w:rsidRPr="00925C14" w:rsidRDefault="00E17B3B" w:rsidP="00FC40F7">
            <w:pPr>
              <w:rPr>
                <w:b/>
                <w:bCs/>
                <w:sz w:val="24"/>
                <w:szCs w:val="24"/>
              </w:rPr>
            </w:pPr>
          </w:p>
          <w:p w14:paraId="4834A764" w14:textId="77777777" w:rsidR="00E17B3B" w:rsidRPr="00925C14" w:rsidRDefault="00E17B3B" w:rsidP="00FC40F7">
            <w:pPr>
              <w:rPr>
                <w:b/>
                <w:bCs/>
                <w:sz w:val="24"/>
                <w:szCs w:val="24"/>
              </w:rPr>
            </w:pPr>
          </w:p>
          <w:p w14:paraId="7A9D13A1" w14:textId="28C75E50" w:rsidR="00E17B3B" w:rsidRPr="00925C14" w:rsidRDefault="00E17B3B" w:rsidP="00A6253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151" w:type="dxa"/>
          </w:tcPr>
          <w:p w14:paraId="7AAA97C3" w14:textId="01E2F57D" w:rsidR="00E17B3B" w:rsidRPr="00E17B3B" w:rsidRDefault="00925C14" w:rsidP="00E1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17B3B" w:rsidRPr="00E17B3B">
              <w:rPr>
                <w:rFonts w:ascii="Arial" w:hAnsi="Arial" w:cs="Arial"/>
              </w:rPr>
              <w:t>Identifier la provenance d’un son</w:t>
            </w:r>
            <w:r w:rsidR="00222CA0">
              <w:rPr>
                <w:rFonts w:ascii="Arial" w:hAnsi="Arial" w:cs="Arial"/>
              </w:rPr>
              <w:t>.</w:t>
            </w:r>
            <w:r w:rsidR="00E17B3B" w:rsidRPr="00E17B3B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E17B3B">
              <w:rPr>
                <w:rFonts w:ascii="Arial" w:hAnsi="Arial" w:cs="Arial"/>
              </w:rPr>
              <w:t>Reproduire un rythme</w:t>
            </w:r>
          </w:p>
          <w:p w14:paraId="7707049E" w14:textId="0A8FCC16" w:rsidR="00E17B3B" w:rsidRPr="00686DFE" w:rsidRDefault="00925C14" w:rsidP="00FC40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17B3B" w:rsidRPr="00E17B3B">
              <w:rPr>
                <w:rFonts w:ascii="Arial" w:hAnsi="Arial" w:cs="Arial"/>
              </w:rPr>
              <w:t>Identifier des sons d’instruments et varier leurs</w:t>
            </w:r>
            <w:r w:rsidR="00E17B3B" w:rsidRPr="00E17B3B">
              <w:br/>
            </w:r>
            <w:r w:rsidR="00E17B3B" w:rsidRPr="00E17B3B">
              <w:rPr>
                <w:rFonts w:ascii="Arial" w:hAnsi="Arial" w:cs="Arial"/>
              </w:rPr>
              <w:t>intensités</w:t>
            </w:r>
            <w:r w:rsidR="00E17B3B" w:rsidRPr="00E17B3B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E17B3B">
              <w:rPr>
                <w:rFonts w:ascii="Arial" w:hAnsi="Arial" w:cs="Arial"/>
              </w:rPr>
              <w:t>Identifier les sons produits par des instruments à</w:t>
            </w:r>
            <w:r w:rsidR="00E17B3B">
              <w:rPr>
                <w:rFonts w:ascii="Arial" w:hAnsi="Arial" w:cs="Arial"/>
              </w:rPr>
              <w:t xml:space="preserve"> </w:t>
            </w:r>
            <w:r w:rsidR="00E17B3B" w:rsidRPr="00E17B3B">
              <w:rPr>
                <w:rFonts w:ascii="Arial" w:hAnsi="Arial" w:cs="Arial"/>
              </w:rPr>
              <w:t>percussion</w:t>
            </w:r>
            <w:r w:rsidR="00E17B3B" w:rsidRPr="00E17B3B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E17B3B">
              <w:rPr>
                <w:rFonts w:ascii="Arial" w:hAnsi="Arial" w:cs="Arial"/>
              </w:rPr>
              <w:t>Identifier la provenance d’un son et l’associer à sa</w:t>
            </w:r>
            <w:r w:rsidR="00E17B3B">
              <w:rPr>
                <w:rFonts w:ascii="Arial" w:hAnsi="Arial" w:cs="Arial"/>
              </w:rPr>
              <w:t xml:space="preserve"> </w:t>
            </w:r>
            <w:r w:rsidR="00E17B3B" w:rsidRPr="00E17B3B">
              <w:rPr>
                <w:rFonts w:ascii="Arial" w:hAnsi="Arial" w:cs="Arial"/>
              </w:rPr>
              <w:t>représentation</w:t>
            </w:r>
            <w:r w:rsidR="00E17B3B" w:rsidRPr="00E17B3B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E17B3B">
              <w:rPr>
                <w:rFonts w:ascii="Arial" w:hAnsi="Arial" w:cs="Arial"/>
              </w:rPr>
              <w:t>Identifier différents passages dans un extrait</w:t>
            </w:r>
            <w:r w:rsidR="00E17B3B" w:rsidRPr="00E17B3B">
              <w:br/>
            </w:r>
            <w:r w:rsidR="00E17B3B" w:rsidRPr="00E17B3B">
              <w:rPr>
                <w:rFonts w:ascii="Arial" w:hAnsi="Arial" w:cs="Arial"/>
              </w:rPr>
              <w:t>musical. Localiser un son.</w:t>
            </w:r>
          </w:p>
        </w:tc>
        <w:tc>
          <w:tcPr>
            <w:tcW w:w="6462" w:type="dxa"/>
          </w:tcPr>
          <w:p w14:paraId="3BBEE38A" w14:textId="77777777" w:rsidR="00925C14" w:rsidRDefault="00925C14" w:rsidP="00FC40F7">
            <w:pPr>
              <w:rPr>
                <w:rFonts w:ascii="Arial" w:hAnsi="Arial" w:cs="Arial"/>
              </w:rPr>
            </w:pPr>
            <w:r w:rsidRPr="00925C14">
              <w:rPr>
                <w:rFonts w:ascii="Arial" w:hAnsi="Arial" w:cs="Arial"/>
              </w:rPr>
              <w:t xml:space="preserve">- </w:t>
            </w:r>
            <w:r w:rsidRPr="00925C14">
              <w:rPr>
                <w:rFonts w:ascii="Arial" w:hAnsi="Arial" w:cs="Arial"/>
              </w:rPr>
              <w:t>Instruments à percussions en</w:t>
            </w:r>
            <w:r>
              <w:rPr>
                <w:rFonts w:ascii="Arial" w:hAnsi="Arial" w:cs="Arial"/>
              </w:rPr>
              <w:t xml:space="preserve"> </w:t>
            </w:r>
            <w:r w:rsidRPr="00925C14">
              <w:rPr>
                <w:rFonts w:ascii="Arial" w:hAnsi="Arial" w:cs="Arial"/>
              </w:rPr>
              <w:t xml:space="preserve">bois : claves, </w:t>
            </w:r>
            <w:proofErr w:type="spellStart"/>
            <w:r w:rsidRPr="00925C14">
              <w:rPr>
                <w:rFonts w:ascii="Arial" w:hAnsi="Arial" w:cs="Arial"/>
              </w:rPr>
              <w:t>wood</w:t>
            </w:r>
            <w:proofErr w:type="spellEnd"/>
            <w:r w:rsidRPr="00925C14">
              <w:rPr>
                <w:rFonts w:ascii="Arial" w:hAnsi="Arial" w:cs="Arial"/>
              </w:rPr>
              <w:t xml:space="preserve"> blocks, maracas,</w:t>
            </w:r>
            <w:r>
              <w:rPr>
                <w:rFonts w:ascii="Arial" w:hAnsi="Arial" w:cs="Arial"/>
              </w:rPr>
              <w:t xml:space="preserve"> </w:t>
            </w:r>
            <w:r w:rsidRPr="00925C14">
              <w:rPr>
                <w:rFonts w:ascii="Arial" w:hAnsi="Arial" w:cs="Arial"/>
              </w:rPr>
              <w:t>castagnettes ...</w:t>
            </w:r>
          </w:p>
          <w:p w14:paraId="319EF800" w14:textId="77777777" w:rsidR="00925C14" w:rsidRDefault="00925C14" w:rsidP="00FC40F7">
            <w:pPr>
              <w:rPr>
                <w:rFonts w:ascii="Arial" w:hAnsi="Arial" w:cs="Arial"/>
              </w:rPr>
            </w:pPr>
            <w:r w:rsidRPr="00925C14">
              <w:br/>
            </w:r>
            <w:r w:rsidRPr="00925C14">
              <w:rPr>
                <w:rFonts w:ascii="Arial" w:hAnsi="Arial" w:cs="Arial"/>
              </w:rPr>
              <w:t xml:space="preserve">- </w:t>
            </w:r>
            <w:r w:rsidRPr="00925C14">
              <w:rPr>
                <w:rFonts w:ascii="Arial" w:hAnsi="Arial" w:cs="Arial"/>
              </w:rPr>
              <w:t>Instruments en métal : triangle,</w:t>
            </w:r>
            <w:r>
              <w:rPr>
                <w:rFonts w:ascii="Arial" w:hAnsi="Arial" w:cs="Arial"/>
              </w:rPr>
              <w:t xml:space="preserve"> </w:t>
            </w:r>
            <w:r w:rsidRPr="00925C14">
              <w:rPr>
                <w:rFonts w:ascii="Arial" w:hAnsi="Arial" w:cs="Arial"/>
              </w:rPr>
              <w:t>clochette, tambourins avec cymbalettes</w:t>
            </w:r>
            <w:r>
              <w:rPr>
                <w:rFonts w:ascii="Arial" w:hAnsi="Arial" w:cs="Arial"/>
              </w:rPr>
              <w:t>.</w:t>
            </w:r>
          </w:p>
          <w:p w14:paraId="2F673444" w14:textId="77777777" w:rsidR="00925C14" w:rsidRDefault="00925C14" w:rsidP="00FC40F7">
            <w:pPr>
              <w:rPr>
                <w:rFonts w:ascii="Arial" w:hAnsi="Arial" w:cs="Arial"/>
              </w:rPr>
            </w:pPr>
            <w:r w:rsidRPr="00925C14">
              <w:br/>
            </w:r>
            <w:r w:rsidRPr="00925C14">
              <w:rPr>
                <w:rFonts w:ascii="Arial" w:hAnsi="Arial" w:cs="Arial"/>
              </w:rPr>
              <w:t>- L</w:t>
            </w:r>
            <w:r w:rsidRPr="00925C14">
              <w:rPr>
                <w:rFonts w:ascii="Arial" w:hAnsi="Arial" w:cs="Arial"/>
              </w:rPr>
              <w:t>oto sonore des animaux et de la</w:t>
            </w:r>
            <w:r w:rsidRPr="00925C14">
              <w:br/>
            </w:r>
            <w:r w:rsidRPr="00925C14">
              <w:rPr>
                <w:rFonts w:ascii="Arial" w:hAnsi="Arial" w:cs="Arial"/>
              </w:rPr>
              <w:t>nature</w:t>
            </w:r>
            <w:r w:rsidRPr="00925C14">
              <w:br/>
            </w:r>
          </w:p>
          <w:p w14:paraId="6349086C" w14:textId="3A9CE0C2" w:rsidR="00E17B3B" w:rsidRPr="00925C14" w:rsidRDefault="00925C14" w:rsidP="00FC40F7">
            <w:r w:rsidRPr="00925C14">
              <w:rPr>
                <w:rFonts w:ascii="Arial" w:hAnsi="Arial" w:cs="Arial"/>
              </w:rPr>
              <w:t xml:space="preserve">- </w:t>
            </w:r>
            <w:r w:rsidRPr="00925C14">
              <w:rPr>
                <w:rFonts w:ascii="Arial" w:hAnsi="Arial" w:cs="Arial"/>
              </w:rPr>
              <w:t>Extrait : Casse -Noisette</w:t>
            </w:r>
          </w:p>
        </w:tc>
      </w:tr>
      <w:tr w:rsidR="00E17B3B" w:rsidRPr="00FC7F40" w14:paraId="0C8AEB53" w14:textId="77777777" w:rsidTr="00925C14">
        <w:trPr>
          <w:trHeight w:val="2092"/>
        </w:trPr>
        <w:tc>
          <w:tcPr>
            <w:tcW w:w="1533" w:type="dxa"/>
            <w:vMerge/>
          </w:tcPr>
          <w:p w14:paraId="0713F5EE" w14:textId="77777777" w:rsidR="00E17B3B" w:rsidRPr="00D603E0" w:rsidRDefault="00E17B3B" w:rsidP="00FC40F7">
            <w:pPr>
              <w:rPr>
                <w:rFonts w:ascii="Cursif" w:hAnsi="Cursif"/>
              </w:rPr>
            </w:pPr>
          </w:p>
        </w:tc>
        <w:tc>
          <w:tcPr>
            <w:tcW w:w="2242" w:type="dxa"/>
          </w:tcPr>
          <w:p w14:paraId="73963968" w14:textId="77777777" w:rsidR="00E17B3B" w:rsidRPr="00925C14" w:rsidRDefault="00E17B3B" w:rsidP="00E17B3B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23CE54F9" w14:textId="0794A328" w:rsidR="00E17B3B" w:rsidRPr="00925C14" w:rsidRDefault="00E17B3B" w:rsidP="00E17B3B">
            <w:pPr>
              <w:jc w:val="center"/>
              <w:rPr>
                <w:b/>
                <w:bCs/>
                <w:sz w:val="24"/>
                <w:szCs w:val="24"/>
              </w:rPr>
            </w:pPr>
            <w:r w:rsidRPr="00925C14">
              <w:rPr>
                <w:rFonts w:ascii="Arial" w:hAnsi="Arial" w:cs="Arial"/>
                <w:b/>
                <w:bCs/>
                <w:sz w:val="27"/>
                <w:szCs w:val="27"/>
              </w:rPr>
              <w:t>APPPRENDRE A</w:t>
            </w:r>
            <w:r w:rsidRPr="00925C14">
              <w:rPr>
                <w:b/>
                <w:bCs/>
              </w:rPr>
              <w:br/>
            </w:r>
            <w:r w:rsidRPr="00925C14">
              <w:rPr>
                <w:rFonts w:ascii="Arial" w:hAnsi="Arial" w:cs="Arial"/>
                <w:b/>
                <w:bCs/>
                <w:sz w:val="27"/>
                <w:szCs w:val="27"/>
              </w:rPr>
              <w:t>ARTICULER</w:t>
            </w:r>
          </w:p>
        </w:tc>
        <w:tc>
          <w:tcPr>
            <w:tcW w:w="5151" w:type="dxa"/>
          </w:tcPr>
          <w:p w14:paraId="3D9EA00F" w14:textId="7666A807" w:rsidR="00E17B3B" w:rsidRPr="00704C6F" w:rsidRDefault="0026141B" w:rsidP="00E1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17B3B" w:rsidRPr="00704C6F">
              <w:rPr>
                <w:rFonts w:ascii="Arial" w:hAnsi="Arial" w:cs="Arial"/>
              </w:rPr>
              <w:t>Répéter un mot puis une phrase entendue</w:t>
            </w:r>
            <w:r w:rsidR="00E17B3B" w:rsidRPr="00704C6F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704C6F">
              <w:rPr>
                <w:rFonts w:ascii="Arial" w:hAnsi="Arial" w:cs="Arial"/>
              </w:rPr>
              <w:t>Prononcer distinctement les sons d’un mot</w:t>
            </w:r>
            <w:r w:rsidR="00E17B3B" w:rsidRPr="00704C6F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704C6F">
              <w:rPr>
                <w:rFonts w:ascii="Arial" w:hAnsi="Arial" w:cs="Arial"/>
              </w:rPr>
              <w:t>Distinguer et prononcer des mots à consonance</w:t>
            </w:r>
            <w:r w:rsidR="00704C6F">
              <w:rPr>
                <w:rFonts w:ascii="Arial" w:hAnsi="Arial" w:cs="Arial"/>
              </w:rPr>
              <w:t xml:space="preserve"> </w:t>
            </w:r>
            <w:r w:rsidR="00E17B3B" w:rsidRPr="00704C6F">
              <w:rPr>
                <w:rFonts w:ascii="Arial" w:hAnsi="Arial" w:cs="Arial"/>
              </w:rPr>
              <w:t>proche</w:t>
            </w:r>
            <w:r w:rsidR="00E17B3B" w:rsidRPr="00704C6F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704C6F">
              <w:rPr>
                <w:rFonts w:ascii="Arial" w:hAnsi="Arial" w:cs="Arial"/>
              </w:rPr>
              <w:t>Répéter en articulant</w:t>
            </w:r>
            <w:r w:rsidR="00E17B3B" w:rsidRPr="00704C6F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704C6F">
              <w:rPr>
                <w:rFonts w:ascii="Arial" w:hAnsi="Arial" w:cs="Arial"/>
              </w:rPr>
              <w:t>Inventer des pseudos-mots et articuler</w:t>
            </w:r>
            <w:r w:rsidR="00E17B3B" w:rsidRPr="00704C6F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704C6F">
              <w:rPr>
                <w:rFonts w:ascii="Arial" w:hAnsi="Arial" w:cs="Arial"/>
              </w:rPr>
              <w:t>Prononcer distinctement les syllabes d’un mot</w:t>
            </w:r>
            <w:r w:rsidR="00E17B3B" w:rsidRPr="00704C6F">
              <w:br/>
            </w:r>
            <w:r>
              <w:rPr>
                <w:rFonts w:ascii="Arial" w:hAnsi="Arial" w:cs="Arial"/>
              </w:rPr>
              <w:t xml:space="preserve">- </w:t>
            </w:r>
            <w:r w:rsidR="00E17B3B" w:rsidRPr="00704C6F">
              <w:rPr>
                <w:rFonts w:ascii="Arial" w:hAnsi="Arial" w:cs="Arial"/>
              </w:rPr>
              <w:t>Prendre conscience de la forme de la bouche lors de</w:t>
            </w:r>
            <w:r>
              <w:rPr>
                <w:rFonts w:ascii="Arial" w:hAnsi="Arial" w:cs="Arial"/>
              </w:rPr>
              <w:t xml:space="preserve"> </w:t>
            </w:r>
            <w:r w:rsidR="00E17B3B" w:rsidRPr="00704C6F">
              <w:rPr>
                <w:rFonts w:ascii="Arial" w:hAnsi="Arial" w:cs="Arial"/>
              </w:rPr>
              <w:t>l’articulation d’un mot</w:t>
            </w:r>
          </w:p>
        </w:tc>
        <w:tc>
          <w:tcPr>
            <w:tcW w:w="6462" w:type="dxa"/>
          </w:tcPr>
          <w:p w14:paraId="1CB3A050" w14:textId="77777777" w:rsidR="0026141B" w:rsidRDefault="00925C14" w:rsidP="00FC40F7">
            <w:pPr>
              <w:rPr>
                <w:rFonts w:ascii="Arial" w:hAnsi="Arial" w:cs="Arial"/>
              </w:rPr>
            </w:pPr>
            <w:r w:rsidRPr="00925C14">
              <w:rPr>
                <w:rFonts w:ascii="Arial" w:hAnsi="Arial" w:cs="Arial"/>
              </w:rPr>
              <w:t xml:space="preserve">- </w:t>
            </w:r>
            <w:r w:rsidRPr="00925C14">
              <w:rPr>
                <w:rFonts w:ascii="Arial" w:hAnsi="Arial" w:cs="Arial"/>
              </w:rPr>
              <w:t>Marionnette</w:t>
            </w:r>
            <w:r w:rsidRPr="00925C14">
              <w:br/>
            </w:r>
          </w:p>
          <w:p w14:paraId="254D99B1" w14:textId="77777777" w:rsidR="0026141B" w:rsidRDefault="00925C14" w:rsidP="00FC40F7">
            <w:pPr>
              <w:rPr>
                <w:rFonts w:ascii="Arial" w:hAnsi="Arial" w:cs="Arial"/>
              </w:rPr>
            </w:pPr>
            <w:r w:rsidRPr="00925C14">
              <w:rPr>
                <w:rFonts w:ascii="Arial" w:hAnsi="Arial" w:cs="Arial"/>
              </w:rPr>
              <w:t>- M</w:t>
            </w:r>
            <w:r w:rsidRPr="00925C14">
              <w:rPr>
                <w:rFonts w:ascii="Arial" w:hAnsi="Arial" w:cs="Arial"/>
              </w:rPr>
              <w:t>ots-images</w:t>
            </w:r>
            <w:r w:rsidRPr="00925C14">
              <w:br/>
            </w:r>
          </w:p>
          <w:p w14:paraId="0951B0F9" w14:textId="77777777" w:rsidR="0026141B" w:rsidRDefault="00925C14" w:rsidP="00FC40F7">
            <w:pPr>
              <w:rPr>
                <w:rFonts w:ascii="Arial" w:hAnsi="Arial" w:cs="Arial"/>
              </w:rPr>
            </w:pPr>
            <w:r w:rsidRPr="00925C14">
              <w:rPr>
                <w:rFonts w:ascii="Arial" w:hAnsi="Arial" w:cs="Arial"/>
              </w:rPr>
              <w:t xml:space="preserve">- </w:t>
            </w:r>
            <w:r w:rsidRPr="00925C14">
              <w:rPr>
                <w:rFonts w:ascii="Arial" w:hAnsi="Arial" w:cs="Arial"/>
              </w:rPr>
              <w:t>Virelangues</w:t>
            </w:r>
            <w:r w:rsidRPr="00925C14">
              <w:br/>
            </w:r>
          </w:p>
          <w:p w14:paraId="58820DC3" w14:textId="77777777" w:rsidR="0026141B" w:rsidRDefault="00925C14" w:rsidP="00FC40F7">
            <w:pPr>
              <w:rPr>
                <w:rFonts w:ascii="Arial" w:hAnsi="Arial" w:cs="Arial"/>
              </w:rPr>
            </w:pPr>
            <w:r w:rsidRPr="00925C14">
              <w:rPr>
                <w:rFonts w:ascii="Arial" w:hAnsi="Arial" w:cs="Arial"/>
              </w:rPr>
              <w:t xml:space="preserve">- </w:t>
            </w:r>
            <w:r w:rsidRPr="00925C14">
              <w:rPr>
                <w:rFonts w:ascii="Arial" w:hAnsi="Arial" w:cs="Arial"/>
              </w:rPr>
              <w:t xml:space="preserve">Comptine : </w:t>
            </w:r>
            <w:proofErr w:type="spellStart"/>
            <w:r w:rsidRPr="00925C14">
              <w:rPr>
                <w:rFonts w:ascii="Arial" w:hAnsi="Arial" w:cs="Arial"/>
              </w:rPr>
              <w:t>am</w:t>
            </w:r>
            <w:proofErr w:type="spellEnd"/>
            <w:r w:rsidRPr="00925C14">
              <w:rPr>
                <w:rFonts w:ascii="Arial" w:hAnsi="Arial" w:cs="Arial"/>
              </w:rPr>
              <w:t xml:space="preserve"> </w:t>
            </w:r>
            <w:proofErr w:type="spellStart"/>
            <w:r w:rsidRPr="00925C14">
              <w:rPr>
                <w:rFonts w:ascii="Arial" w:hAnsi="Arial" w:cs="Arial"/>
              </w:rPr>
              <w:t>stram</w:t>
            </w:r>
            <w:proofErr w:type="spellEnd"/>
            <w:r w:rsidRPr="00925C14">
              <w:rPr>
                <w:rFonts w:ascii="Arial" w:hAnsi="Arial" w:cs="Arial"/>
              </w:rPr>
              <w:t xml:space="preserve"> gram</w:t>
            </w:r>
            <w:r w:rsidRPr="00925C14">
              <w:br/>
            </w:r>
          </w:p>
          <w:p w14:paraId="096F43DB" w14:textId="1DFEF176" w:rsidR="00E17B3B" w:rsidRPr="00925C14" w:rsidRDefault="00925C14" w:rsidP="00FC40F7">
            <w:r w:rsidRPr="00925C14">
              <w:rPr>
                <w:rFonts w:ascii="Arial" w:hAnsi="Arial" w:cs="Arial"/>
              </w:rPr>
              <w:t>- L’</w:t>
            </w:r>
            <w:r w:rsidRPr="00925C14">
              <w:rPr>
                <w:rFonts w:ascii="Arial" w:hAnsi="Arial" w:cs="Arial"/>
              </w:rPr>
              <w:t>album : la grenouille à grande</w:t>
            </w:r>
            <w:r w:rsidRPr="00925C14">
              <w:br/>
            </w:r>
            <w:r w:rsidRPr="00925C14">
              <w:rPr>
                <w:rFonts w:ascii="Arial" w:hAnsi="Arial" w:cs="Arial"/>
              </w:rPr>
              <w:t>bouche</w:t>
            </w:r>
          </w:p>
        </w:tc>
      </w:tr>
      <w:tr w:rsidR="000B7BDA" w:rsidRPr="00FC7F40" w14:paraId="4E87B170" w14:textId="77777777" w:rsidTr="000B7BDA">
        <w:trPr>
          <w:trHeight w:val="1281"/>
        </w:trPr>
        <w:tc>
          <w:tcPr>
            <w:tcW w:w="1533" w:type="dxa"/>
            <w:vMerge/>
          </w:tcPr>
          <w:p w14:paraId="5D1AF282" w14:textId="77777777" w:rsidR="000B7BDA" w:rsidRPr="00D603E0" w:rsidRDefault="000B7BDA" w:rsidP="000B7BDA">
            <w:pPr>
              <w:rPr>
                <w:rFonts w:ascii="Cursif" w:hAnsi="Cursif"/>
              </w:rPr>
            </w:pPr>
          </w:p>
        </w:tc>
        <w:tc>
          <w:tcPr>
            <w:tcW w:w="2242" w:type="dxa"/>
          </w:tcPr>
          <w:p w14:paraId="4B128AED" w14:textId="77777777" w:rsidR="000B7BDA" w:rsidRDefault="000B7BDA" w:rsidP="000B7B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D6400A" w14:textId="6A2C930F" w:rsidR="000B7BDA" w:rsidRPr="000B7BDA" w:rsidRDefault="000B7BDA" w:rsidP="000B7B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7BDA">
              <w:rPr>
                <w:b/>
                <w:bCs/>
                <w:sz w:val="28"/>
                <w:szCs w:val="28"/>
              </w:rPr>
              <w:t>Principe alphabétique 2</w:t>
            </w:r>
          </w:p>
        </w:tc>
        <w:tc>
          <w:tcPr>
            <w:tcW w:w="5151" w:type="dxa"/>
          </w:tcPr>
          <w:p w14:paraId="7AB431A3" w14:textId="77777777" w:rsidR="000B7BDA" w:rsidRDefault="000B7BDA" w:rsidP="000B7BDA"/>
          <w:p w14:paraId="4F639F2A" w14:textId="17E3600D" w:rsidR="000B7BDA" w:rsidRDefault="000B7BDA" w:rsidP="000B7BDA">
            <w:pPr>
              <w:rPr>
                <w:rFonts w:ascii="Arial" w:hAnsi="Arial" w:cs="Arial"/>
              </w:rPr>
            </w:pPr>
            <w:r w:rsidRPr="000B7BDA">
              <w:t>Manipuler reconnaître et écrire les lettres</w:t>
            </w:r>
            <w:r>
              <w:t xml:space="preserve"> </w:t>
            </w:r>
            <w:r w:rsidRPr="000B7BDA">
              <w:t>en majuscule d’imprimerie</w:t>
            </w:r>
            <w:r>
              <w:t>.</w:t>
            </w:r>
          </w:p>
        </w:tc>
        <w:tc>
          <w:tcPr>
            <w:tcW w:w="6462" w:type="dxa"/>
          </w:tcPr>
          <w:p w14:paraId="7670B6AF" w14:textId="026C256C" w:rsidR="000B7BDA" w:rsidRDefault="000B7BDA" w:rsidP="000B7BDA">
            <w:r>
              <w:t xml:space="preserve">- Reconnaître </w:t>
            </w:r>
            <w:r>
              <w:t>le</w:t>
            </w:r>
            <w:r>
              <w:t xml:space="preserve"> prénom </w:t>
            </w:r>
            <w:r>
              <w:t xml:space="preserve">de ses camardes </w:t>
            </w:r>
            <w:r>
              <w:t xml:space="preserve">en majuscule d’imprimerie. </w:t>
            </w:r>
          </w:p>
          <w:p w14:paraId="5D1D517B" w14:textId="37CD4A1D" w:rsidR="000B7BDA" w:rsidRDefault="000B7BDA" w:rsidP="000B7BDA">
            <w:r>
              <w:t>- Connaître le nom des lettres en majuscule d’imprimerie</w:t>
            </w:r>
          </w:p>
          <w:p w14:paraId="3BDDFEE0" w14:textId="18E9C153" w:rsidR="000B7BDA" w:rsidRPr="00925C14" w:rsidRDefault="000B7BDA" w:rsidP="000B7BDA">
            <w:pPr>
              <w:rPr>
                <w:rFonts w:ascii="Arial" w:hAnsi="Arial" w:cs="Arial"/>
              </w:rPr>
            </w:pPr>
            <w:r>
              <w:t>- Identifier des lettres en majuscule d’imprimerie (Loto des lettres, jeux de la classe)</w:t>
            </w:r>
            <w:r>
              <w:t>.</w:t>
            </w:r>
          </w:p>
        </w:tc>
      </w:tr>
      <w:tr w:rsidR="00BB31AA" w:rsidRPr="00FC7F40" w14:paraId="019D2F9F" w14:textId="77777777" w:rsidTr="00925C14">
        <w:tc>
          <w:tcPr>
            <w:tcW w:w="1533" w:type="dxa"/>
            <w:vMerge w:val="restart"/>
          </w:tcPr>
          <w:p w14:paraId="6B58906C" w14:textId="627108BA" w:rsidR="00BB31AA" w:rsidRPr="00D603E0" w:rsidRDefault="00BB31AA" w:rsidP="00FC40F7">
            <w:pPr>
              <w:rPr>
                <w:rFonts w:ascii="Cursif" w:hAnsi="Cursif"/>
              </w:rPr>
            </w:pPr>
            <w:r w:rsidRPr="00D603E0">
              <w:rPr>
                <w:rFonts w:ascii="Cursif" w:hAnsi="Cursif"/>
              </w:rPr>
              <w:t>Période 3</w:t>
            </w:r>
          </w:p>
        </w:tc>
        <w:tc>
          <w:tcPr>
            <w:tcW w:w="2242" w:type="dxa"/>
          </w:tcPr>
          <w:p w14:paraId="5EEF8ABE" w14:textId="77777777" w:rsidR="00BB31AA" w:rsidRPr="00056BCB" w:rsidRDefault="00BB31AA" w:rsidP="00FC40F7">
            <w:pPr>
              <w:rPr>
                <w:b/>
                <w:bCs/>
                <w:sz w:val="28"/>
                <w:szCs w:val="28"/>
              </w:rPr>
            </w:pPr>
          </w:p>
          <w:p w14:paraId="68F8DD4C" w14:textId="77777777" w:rsidR="0026141B" w:rsidRDefault="0026141B" w:rsidP="00925C1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767CDAFE" w14:textId="0C6710B6" w:rsidR="00BB31AA" w:rsidRPr="0026141B" w:rsidRDefault="00925C14" w:rsidP="00925C14">
            <w:pPr>
              <w:jc w:val="center"/>
              <w:rPr>
                <w:b/>
                <w:bCs/>
                <w:sz w:val="28"/>
                <w:szCs w:val="28"/>
              </w:rPr>
            </w:pPr>
            <w:r w:rsidRPr="0026141B">
              <w:rPr>
                <w:rFonts w:ascii="Arial" w:hAnsi="Arial" w:cs="Arial"/>
                <w:b/>
                <w:bCs/>
                <w:sz w:val="27"/>
                <w:szCs w:val="27"/>
              </w:rPr>
              <w:t>DECOUVRIR LES</w:t>
            </w:r>
            <w:r w:rsidRPr="0026141B">
              <w:rPr>
                <w:b/>
                <w:bCs/>
              </w:rPr>
              <w:br/>
            </w:r>
            <w:r w:rsidRPr="0026141B">
              <w:rPr>
                <w:rFonts w:ascii="Arial" w:hAnsi="Arial" w:cs="Arial"/>
                <w:b/>
                <w:bCs/>
                <w:sz w:val="27"/>
                <w:szCs w:val="27"/>
              </w:rPr>
              <w:t>SYLLABES</w:t>
            </w:r>
          </w:p>
          <w:p w14:paraId="741BD736" w14:textId="77777777" w:rsidR="00BB31AA" w:rsidRPr="00056BCB" w:rsidRDefault="00BB31AA" w:rsidP="00FC40F7">
            <w:pPr>
              <w:rPr>
                <w:b/>
                <w:bCs/>
                <w:sz w:val="28"/>
                <w:szCs w:val="28"/>
              </w:rPr>
            </w:pPr>
          </w:p>
          <w:p w14:paraId="3FA97865" w14:textId="526AD6A8" w:rsidR="00BB31AA" w:rsidRPr="00056BCB" w:rsidRDefault="00BB31AA" w:rsidP="00FC40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1" w:type="dxa"/>
          </w:tcPr>
          <w:p w14:paraId="6B169C4B" w14:textId="77777777" w:rsidR="0026141B" w:rsidRDefault="0026141B" w:rsidP="0026141B">
            <w:pPr>
              <w:rPr>
                <w:sz w:val="24"/>
                <w:szCs w:val="24"/>
              </w:rPr>
            </w:pPr>
          </w:p>
          <w:p w14:paraId="00E8E9A4" w14:textId="77777777" w:rsidR="0026141B" w:rsidRDefault="0026141B" w:rsidP="0026141B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 xml:space="preserve">Scander les </w:t>
            </w:r>
            <w:r w:rsidRPr="0026141B">
              <w:rPr>
                <w:rFonts w:ascii="Arial" w:hAnsi="Arial" w:cs="Arial"/>
              </w:rPr>
              <w:t>syllabes</w:t>
            </w:r>
            <w:r w:rsidRPr="0026141B">
              <w:rPr>
                <w:rFonts w:ascii="Arial" w:hAnsi="Arial" w:cs="Arial"/>
              </w:rPr>
              <w:t xml:space="preserve"> d’un énoncé</w:t>
            </w:r>
          </w:p>
          <w:p w14:paraId="042CAE10" w14:textId="77777777" w:rsidR="0026141B" w:rsidRDefault="0026141B" w:rsidP="0026141B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26141B">
              <w:br/>
            </w: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 xml:space="preserve">Frapper les </w:t>
            </w:r>
            <w:r w:rsidRPr="0026141B">
              <w:rPr>
                <w:rFonts w:ascii="Arial" w:hAnsi="Arial" w:cs="Arial"/>
              </w:rPr>
              <w:t>syllabes</w:t>
            </w:r>
            <w:r w:rsidRPr="0026141B">
              <w:rPr>
                <w:rFonts w:ascii="Arial" w:hAnsi="Arial" w:cs="Arial"/>
              </w:rPr>
              <w:t xml:space="preserve"> d’un mot</w:t>
            </w:r>
            <w:r w:rsidRPr="0026141B">
              <w:br/>
            </w:r>
          </w:p>
          <w:p w14:paraId="4182C3C2" w14:textId="77777777" w:rsidR="0026141B" w:rsidRDefault="0026141B" w:rsidP="0026141B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 xml:space="preserve">Compter les </w:t>
            </w:r>
            <w:r w:rsidRPr="0026141B">
              <w:rPr>
                <w:rFonts w:ascii="Arial" w:hAnsi="Arial" w:cs="Arial"/>
              </w:rPr>
              <w:t>syllabes</w:t>
            </w:r>
            <w:r w:rsidRPr="0026141B">
              <w:rPr>
                <w:rFonts w:ascii="Arial" w:hAnsi="Arial" w:cs="Arial"/>
              </w:rPr>
              <w:t xml:space="preserve"> d’un mot</w:t>
            </w:r>
            <w:r w:rsidRPr="0026141B">
              <w:br/>
            </w:r>
          </w:p>
          <w:p w14:paraId="637C8997" w14:textId="411E467B" w:rsidR="0026141B" w:rsidRPr="0026141B" w:rsidRDefault="0026141B" w:rsidP="0026141B">
            <w:pPr>
              <w:tabs>
                <w:tab w:val="left" w:pos="1665"/>
              </w:tabs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 xml:space="preserve">Coder les </w:t>
            </w:r>
            <w:r w:rsidRPr="0026141B">
              <w:rPr>
                <w:rFonts w:ascii="Arial" w:hAnsi="Arial" w:cs="Arial"/>
              </w:rPr>
              <w:t>syllabes</w:t>
            </w:r>
            <w:r w:rsidRPr="0026141B">
              <w:rPr>
                <w:rFonts w:ascii="Arial" w:hAnsi="Arial" w:cs="Arial"/>
              </w:rPr>
              <w:t xml:space="preserve"> d’un mo</w:t>
            </w:r>
            <w:r w:rsidRPr="0026141B">
              <w:rPr>
                <w:rFonts w:ascii="Arial" w:hAnsi="Arial" w:cs="Arial"/>
              </w:rPr>
              <w:t xml:space="preserve">t </w:t>
            </w:r>
          </w:p>
        </w:tc>
        <w:tc>
          <w:tcPr>
            <w:tcW w:w="6462" w:type="dxa"/>
          </w:tcPr>
          <w:p w14:paraId="3442DAA5" w14:textId="77777777" w:rsidR="0026141B" w:rsidRDefault="0026141B" w:rsidP="00FC40F7">
            <w:pPr>
              <w:rPr>
                <w:rFonts w:ascii="Arial" w:hAnsi="Arial" w:cs="Arial"/>
              </w:rPr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>Le langage robot</w:t>
            </w:r>
            <w:r w:rsidRPr="0026141B">
              <w:br/>
            </w:r>
          </w:p>
          <w:p w14:paraId="116F053C" w14:textId="77777777" w:rsidR="0026141B" w:rsidRDefault="0026141B" w:rsidP="00FC40F7">
            <w:pPr>
              <w:rPr>
                <w:rFonts w:ascii="Arial" w:hAnsi="Arial" w:cs="Arial"/>
              </w:rPr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>Le jeu des cerceaux</w:t>
            </w:r>
            <w:r w:rsidRPr="0026141B">
              <w:br/>
            </w:r>
          </w:p>
          <w:p w14:paraId="0AE9D6D0" w14:textId="77777777" w:rsidR="0026141B" w:rsidRDefault="0026141B" w:rsidP="00FC40F7">
            <w:pPr>
              <w:rPr>
                <w:rFonts w:ascii="Arial" w:hAnsi="Arial" w:cs="Arial"/>
              </w:rPr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>Un défi pour 2 joueurs</w:t>
            </w:r>
            <w:r w:rsidRPr="0026141B">
              <w:br/>
            </w:r>
          </w:p>
          <w:p w14:paraId="6DBBA334" w14:textId="6B287A54" w:rsidR="0026141B" w:rsidRPr="0026141B" w:rsidRDefault="0026141B" w:rsidP="00FC40F7">
            <w:pPr>
              <w:rPr>
                <w:rFonts w:ascii="Arial" w:hAnsi="Arial" w:cs="Arial"/>
              </w:rPr>
            </w:pPr>
            <w:r w:rsidRPr="0026141B">
              <w:rPr>
                <w:rFonts w:ascii="Arial" w:hAnsi="Arial" w:cs="Arial"/>
              </w:rPr>
              <w:t>- L</w:t>
            </w:r>
            <w:r w:rsidRPr="0026141B">
              <w:rPr>
                <w:rFonts w:ascii="Arial" w:hAnsi="Arial" w:cs="Arial"/>
              </w:rPr>
              <w:t>es valises aux syllabes</w:t>
            </w:r>
          </w:p>
          <w:p w14:paraId="5DD74179" w14:textId="77777777" w:rsidR="0026141B" w:rsidRDefault="0026141B" w:rsidP="00FC40F7">
            <w:pPr>
              <w:rPr>
                <w:rFonts w:ascii="Arial" w:hAnsi="Arial" w:cs="Arial"/>
              </w:rPr>
            </w:pPr>
          </w:p>
          <w:p w14:paraId="28C443BA" w14:textId="77777777" w:rsidR="0026141B" w:rsidRDefault="0026141B" w:rsidP="00FC40F7">
            <w:pPr>
              <w:rPr>
                <w:rFonts w:ascii="Arial" w:hAnsi="Arial" w:cs="Arial"/>
              </w:rPr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>Jeu de bataille</w:t>
            </w:r>
          </w:p>
          <w:p w14:paraId="3BB749F6" w14:textId="25F7A6BC" w:rsidR="0026141B" w:rsidRPr="006E1C23" w:rsidRDefault="0026141B" w:rsidP="00FC40F7">
            <w:pPr>
              <w:rPr>
                <w:sz w:val="24"/>
                <w:szCs w:val="24"/>
              </w:rPr>
            </w:pPr>
          </w:p>
        </w:tc>
      </w:tr>
      <w:tr w:rsidR="00BB31AA" w:rsidRPr="00FC7F40" w14:paraId="49062690" w14:textId="77777777" w:rsidTr="00925C14">
        <w:tc>
          <w:tcPr>
            <w:tcW w:w="1533" w:type="dxa"/>
            <w:vMerge/>
          </w:tcPr>
          <w:p w14:paraId="477B0B62" w14:textId="77777777" w:rsidR="00BB31AA" w:rsidRPr="00D603E0" w:rsidRDefault="00BB31AA" w:rsidP="00FC40F7">
            <w:pPr>
              <w:rPr>
                <w:rFonts w:ascii="Cursif" w:hAnsi="Cursif"/>
              </w:rPr>
            </w:pPr>
          </w:p>
        </w:tc>
        <w:tc>
          <w:tcPr>
            <w:tcW w:w="2242" w:type="dxa"/>
          </w:tcPr>
          <w:p w14:paraId="67B11434" w14:textId="77777777" w:rsidR="0026141B" w:rsidRDefault="0026141B" w:rsidP="0026141B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  <w:p w14:paraId="1947E07F" w14:textId="77777777" w:rsidR="00BB31AA" w:rsidRPr="0026141B" w:rsidRDefault="0026141B" w:rsidP="0026141B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6141B">
              <w:rPr>
                <w:rFonts w:ascii="Arial" w:hAnsi="Arial" w:cs="Arial"/>
                <w:b/>
                <w:bCs/>
                <w:sz w:val="27"/>
                <w:szCs w:val="27"/>
              </w:rPr>
              <w:t>COMPRENDRE LES</w:t>
            </w:r>
            <w:r w:rsidRPr="0026141B">
              <w:rPr>
                <w:b/>
                <w:bCs/>
              </w:rPr>
              <w:br/>
            </w:r>
            <w:r w:rsidRPr="0026141B">
              <w:rPr>
                <w:rFonts w:ascii="Arial" w:hAnsi="Arial" w:cs="Arial"/>
                <w:b/>
                <w:bCs/>
                <w:sz w:val="27"/>
                <w:szCs w:val="27"/>
              </w:rPr>
              <w:t>NOTIONS DE</w:t>
            </w:r>
            <w:r w:rsidRPr="0026141B">
              <w:rPr>
                <w:b/>
                <w:bCs/>
              </w:rPr>
              <w:br/>
            </w:r>
            <w:r w:rsidRPr="0026141B">
              <w:rPr>
                <w:rFonts w:ascii="Arial" w:hAnsi="Arial" w:cs="Arial"/>
                <w:b/>
                <w:bCs/>
                <w:sz w:val="27"/>
                <w:szCs w:val="27"/>
              </w:rPr>
              <w:t>DEBUT ET FIN</w:t>
            </w:r>
          </w:p>
          <w:p w14:paraId="56709780" w14:textId="0F610D4C" w:rsidR="0026141B" w:rsidRPr="00056BCB" w:rsidRDefault="0026141B" w:rsidP="0026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1" w:type="dxa"/>
          </w:tcPr>
          <w:p w14:paraId="7FC4C30E" w14:textId="77777777" w:rsidR="0026141B" w:rsidRPr="0026141B" w:rsidRDefault="0026141B" w:rsidP="00FC40F7">
            <w:pPr>
              <w:rPr>
                <w:rFonts w:ascii="Arial" w:hAnsi="Arial" w:cs="Arial"/>
              </w:rPr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>Comprendre la notion de s</w:t>
            </w:r>
            <w:r w:rsidRPr="0026141B">
              <w:rPr>
                <w:rFonts w:ascii="Arial" w:hAnsi="Arial" w:cs="Arial"/>
              </w:rPr>
              <w:t>é</w:t>
            </w:r>
            <w:r w:rsidRPr="0026141B">
              <w:rPr>
                <w:rFonts w:ascii="Arial" w:hAnsi="Arial" w:cs="Arial"/>
              </w:rPr>
              <w:t>quence</w:t>
            </w:r>
            <w:r w:rsidRPr="0026141B">
              <w:rPr>
                <w:rFonts w:ascii="Arial" w:hAnsi="Arial" w:cs="Arial"/>
              </w:rPr>
              <w:t>.</w:t>
            </w:r>
          </w:p>
          <w:p w14:paraId="3D1D76E4" w14:textId="77777777" w:rsidR="0026141B" w:rsidRPr="0026141B" w:rsidRDefault="0026141B" w:rsidP="00FC40F7">
            <w:pPr>
              <w:rPr>
                <w:rFonts w:ascii="Arial" w:hAnsi="Arial" w:cs="Arial"/>
              </w:rPr>
            </w:pPr>
            <w:r w:rsidRPr="0026141B">
              <w:br/>
            </w: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>Comprendre les termes relatifs à la notion de</w:t>
            </w:r>
            <w:r w:rsidRPr="0026141B">
              <w:rPr>
                <w:rFonts w:ascii="Arial" w:hAnsi="Arial" w:cs="Arial"/>
              </w:rPr>
              <w:t xml:space="preserve"> </w:t>
            </w:r>
            <w:r w:rsidRPr="0026141B">
              <w:rPr>
                <w:rFonts w:ascii="Arial" w:hAnsi="Arial" w:cs="Arial"/>
              </w:rPr>
              <w:t>séquence : début, fin, première et dernière</w:t>
            </w:r>
            <w:r w:rsidRPr="0026141B">
              <w:br/>
            </w:r>
          </w:p>
          <w:p w14:paraId="3870EEBB" w14:textId="3A7BDEC1" w:rsidR="00BB31AA" w:rsidRPr="006E1C23" w:rsidRDefault="0026141B" w:rsidP="00FC40F7">
            <w:pPr>
              <w:rPr>
                <w:sz w:val="24"/>
                <w:szCs w:val="24"/>
              </w:rPr>
            </w:pPr>
            <w:r w:rsidRPr="0026141B">
              <w:rPr>
                <w:rFonts w:ascii="Arial" w:hAnsi="Arial" w:cs="Arial"/>
              </w:rPr>
              <w:t xml:space="preserve">- </w:t>
            </w:r>
            <w:r w:rsidRPr="0026141B">
              <w:rPr>
                <w:rFonts w:ascii="Arial" w:hAnsi="Arial" w:cs="Arial"/>
              </w:rPr>
              <w:t>Faire le lien entre la notion de séquence sur le plan</w:t>
            </w:r>
            <w:r w:rsidRPr="0026141B">
              <w:rPr>
                <w:rFonts w:ascii="Arial" w:hAnsi="Arial" w:cs="Arial"/>
              </w:rPr>
              <w:t xml:space="preserve"> </w:t>
            </w:r>
            <w:r w:rsidRPr="0026141B">
              <w:rPr>
                <w:rFonts w:ascii="Arial" w:hAnsi="Arial" w:cs="Arial"/>
              </w:rPr>
              <w:t>visuo-spatial et celle sur le plan auditi</w:t>
            </w:r>
            <w:r w:rsidRPr="0026141B">
              <w:rPr>
                <w:rFonts w:ascii="Arial" w:hAnsi="Arial" w:cs="Arial"/>
              </w:rPr>
              <w:t>f</w:t>
            </w:r>
          </w:p>
        </w:tc>
        <w:tc>
          <w:tcPr>
            <w:tcW w:w="6462" w:type="dxa"/>
          </w:tcPr>
          <w:p w14:paraId="4B0AC1D9" w14:textId="77777777" w:rsidR="00222CA0" w:rsidRDefault="00222CA0" w:rsidP="00FC40F7">
            <w:pPr>
              <w:rPr>
                <w:rFonts w:ascii="Arial" w:hAnsi="Arial" w:cs="Arial"/>
              </w:rPr>
            </w:pPr>
          </w:p>
          <w:p w14:paraId="1469E5CB" w14:textId="77777777" w:rsidR="00222CA0" w:rsidRDefault="00222CA0" w:rsidP="00FC40F7">
            <w:pPr>
              <w:rPr>
                <w:rFonts w:ascii="Arial" w:hAnsi="Arial" w:cs="Arial"/>
              </w:rPr>
            </w:pPr>
          </w:p>
          <w:p w14:paraId="7221DA45" w14:textId="77777777" w:rsidR="00222CA0" w:rsidRDefault="00222CA0" w:rsidP="00FC40F7">
            <w:pPr>
              <w:rPr>
                <w:rFonts w:ascii="Arial" w:hAnsi="Arial" w:cs="Arial"/>
              </w:rPr>
            </w:pPr>
          </w:p>
          <w:p w14:paraId="5F833E9E" w14:textId="3DA15AB6" w:rsidR="006E1C23" w:rsidRPr="00222CA0" w:rsidRDefault="0026141B" w:rsidP="00FC40F7">
            <w:r w:rsidRPr="00222CA0">
              <w:rPr>
                <w:rFonts w:ascii="Arial" w:hAnsi="Arial" w:cs="Arial"/>
              </w:rPr>
              <w:t>6 histoires en s</w:t>
            </w:r>
            <w:r w:rsidR="00222CA0" w:rsidRPr="00222CA0">
              <w:rPr>
                <w:rFonts w:ascii="Arial" w:hAnsi="Arial" w:cs="Arial"/>
              </w:rPr>
              <w:t>é</w:t>
            </w:r>
            <w:r w:rsidRPr="00222CA0">
              <w:rPr>
                <w:rFonts w:ascii="Arial" w:hAnsi="Arial" w:cs="Arial"/>
              </w:rPr>
              <w:t>quences</w:t>
            </w:r>
            <w:r w:rsidR="00222CA0" w:rsidRPr="00222CA0">
              <w:rPr>
                <w:rFonts w:ascii="Arial" w:hAnsi="Arial" w:cs="Arial"/>
              </w:rPr>
              <w:t xml:space="preserve"> </w:t>
            </w:r>
            <w:r w:rsidRPr="00222CA0">
              <w:rPr>
                <w:rFonts w:ascii="Arial" w:hAnsi="Arial" w:cs="Arial"/>
              </w:rPr>
              <w:t>illustrées à l’aide de 4 images</w:t>
            </w:r>
          </w:p>
        </w:tc>
      </w:tr>
      <w:tr w:rsidR="000B7BDA" w:rsidRPr="00FC7F40" w14:paraId="6335913E" w14:textId="77777777" w:rsidTr="00925C14">
        <w:tc>
          <w:tcPr>
            <w:tcW w:w="1533" w:type="dxa"/>
            <w:vMerge/>
          </w:tcPr>
          <w:p w14:paraId="6181ACC8" w14:textId="77777777" w:rsidR="000B7BDA" w:rsidRPr="00D603E0" w:rsidRDefault="000B7BDA" w:rsidP="000B7BDA">
            <w:pPr>
              <w:rPr>
                <w:rFonts w:ascii="Cursif" w:hAnsi="Cursif"/>
              </w:rPr>
            </w:pPr>
          </w:p>
        </w:tc>
        <w:tc>
          <w:tcPr>
            <w:tcW w:w="2242" w:type="dxa"/>
          </w:tcPr>
          <w:p w14:paraId="46CE564A" w14:textId="7D142AFE" w:rsidR="000B7BDA" w:rsidRPr="00056BCB" w:rsidRDefault="000B7BDA" w:rsidP="000B7BDA">
            <w:pPr>
              <w:rPr>
                <w:b/>
                <w:bCs/>
                <w:sz w:val="28"/>
                <w:szCs w:val="28"/>
              </w:rPr>
            </w:pPr>
            <w:r w:rsidRPr="00056BCB">
              <w:rPr>
                <w:b/>
                <w:bCs/>
                <w:sz w:val="28"/>
                <w:szCs w:val="28"/>
              </w:rPr>
              <w:t>Principe alphabétique 3</w:t>
            </w:r>
          </w:p>
        </w:tc>
        <w:tc>
          <w:tcPr>
            <w:tcW w:w="5151" w:type="dxa"/>
          </w:tcPr>
          <w:p w14:paraId="74D1225B" w14:textId="34CD34C6" w:rsidR="000B7BDA" w:rsidRPr="006E1C23" w:rsidRDefault="000B7BDA" w:rsidP="000B7BDA">
            <w:pPr>
              <w:rPr>
                <w:sz w:val="24"/>
                <w:szCs w:val="24"/>
              </w:rPr>
            </w:pPr>
            <w:r>
              <w:t xml:space="preserve">Connaître les correspondances entre deux manières </w:t>
            </w:r>
            <w:proofErr w:type="gramStart"/>
            <w:r>
              <w:t>d</w:t>
            </w:r>
            <w:r>
              <w:t>’</w:t>
            </w:r>
            <w:r>
              <w:t xml:space="preserve"> écrire</w:t>
            </w:r>
            <w:proofErr w:type="gramEnd"/>
            <w:r>
              <w:t xml:space="preserve"> les lettres de son prénom</w:t>
            </w:r>
            <w:r>
              <w:t xml:space="preserve"> : scripts, capitales d’imprimerie</w:t>
            </w:r>
          </w:p>
        </w:tc>
        <w:tc>
          <w:tcPr>
            <w:tcW w:w="6462" w:type="dxa"/>
          </w:tcPr>
          <w:p w14:paraId="43446A2A" w14:textId="77777777" w:rsidR="000B7BDA" w:rsidRDefault="000B7BDA" w:rsidP="000B7BDA">
            <w:r>
              <w:t xml:space="preserve">- Reconnaître son prénom en script. </w:t>
            </w:r>
          </w:p>
          <w:p w14:paraId="32A9A85F" w14:textId="77777777" w:rsidR="000B7BDA" w:rsidRDefault="000B7BDA" w:rsidP="000B7BDA">
            <w:r>
              <w:t>- Connaître le nom des lettres de son prénom en script.</w:t>
            </w:r>
          </w:p>
          <w:p w14:paraId="161FF638" w14:textId="31AD198E" w:rsidR="000B7BDA" w:rsidRPr="006E1C23" w:rsidRDefault="000B7BDA" w:rsidP="000B7BDA">
            <w:pPr>
              <w:rPr>
                <w:sz w:val="24"/>
                <w:szCs w:val="24"/>
              </w:rPr>
            </w:pPr>
            <w:r>
              <w:t>- Identifier des lettres en script en s’appuyant sur leur correspondance avec les majuscule d’imprimerie (Loto des lettres, jeux de la classe)</w:t>
            </w:r>
          </w:p>
        </w:tc>
      </w:tr>
      <w:tr w:rsidR="00222CA0" w:rsidRPr="00FC7F40" w14:paraId="1BB89D89" w14:textId="77777777" w:rsidTr="00EB3F01">
        <w:trPr>
          <w:trHeight w:val="3976"/>
        </w:trPr>
        <w:tc>
          <w:tcPr>
            <w:tcW w:w="1533" w:type="dxa"/>
            <w:vMerge w:val="restart"/>
          </w:tcPr>
          <w:p w14:paraId="7DD03F2D" w14:textId="2D159A72" w:rsidR="00222CA0" w:rsidRPr="00F37CD9" w:rsidRDefault="00222CA0" w:rsidP="00FC40F7">
            <w:pPr>
              <w:rPr>
                <w:rFonts w:ascii="Cursif" w:hAnsi="Cursif"/>
              </w:rPr>
            </w:pPr>
            <w:r w:rsidRPr="00D603E0">
              <w:rPr>
                <w:rFonts w:ascii="Cursif" w:hAnsi="Cursif"/>
              </w:rPr>
              <w:lastRenderedPageBreak/>
              <w:t>Période 4</w:t>
            </w:r>
          </w:p>
        </w:tc>
        <w:tc>
          <w:tcPr>
            <w:tcW w:w="2242" w:type="dxa"/>
          </w:tcPr>
          <w:p w14:paraId="48AEB34E" w14:textId="77777777" w:rsidR="00222CA0" w:rsidRPr="00056BCB" w:rsidRDefault="00222CA0" w:rsidP="00FC40F7">
            <w:pPr>
              <w:rPr>
                <w:b/>
                <w:bCs/>
                <w:sz w:val="28"/>
                <w:szCs w:val="28"/>
              </w:rPr>
            </w:pPr>
          </w:p>
          <w:p w14:paraId="2EE1FB66" w14:textId="087FA280" w:rsidR="00222CA0" w:rsidRDefault="00222CA0" w:rsidP="00FC40F7">
            <w:pPr>
              <w:rPr>
                <w:b/>
                <w:bCs/>
                <w:sz w:val="28"/>
                <w:szCs w:val="28"/>
              </w:rPr>
            </w:pPr>
          </w:p>
          <w:p w14:paraId="2389AB58" w14:textId="737F1433" w:rsidR="00222CA0" w:rsidRDefault="00222CA0" w:rsidP="00FC40F7">
            <w:pPr>
              <w:rPr>
                <w:b/>
                <w:bCs/>
                <w:sz w:val="28"/>
                <w:szCs w:val="28"/>
              </w:rPr>
            </w:pPr>
          </w:p>
          <w:p w14:paraId="6D36E26F" w14:textId="77777777" w:rsidR="00222CA0" w:rsidRPr="00056BCB" w:rsidRDefault="00222CA0" w:rsidP="00FC40F7">
            <w:pPr>
              <w:rPr>
                <w:b/>
                <w:bCs/>
                <w:sz w:val="28"/>
                <w:szCs w:val="28"/>
              </w:rPr>
            </w:pPr>
          </w:p>
          <w:p w14:paraId="3914A6DF" w14:textId="764C3B6C" w:rsidR="00222CA0" w:rsidRPr="00222CA0" w:rsidRDefault="00222CA0" w:rsidP="00222CA0">
            <w:pPr>
              <w:jc w:val="center"/>
              <w:rPr>
                <w:b/>
                <w:bCs/>
                <w:sz w:val="28"/>
                <w:szCs w:val="28"/>
              </w:rPr>
            </w:pPr>
            <w:r w:rsidRPr="00222CA0">
              <w:rPr>
                <w:rFonts w:ascii="Arial" w:hAnsi="Arial" w:cs="Arial"/>
                <w:b/>
                <w:bCs/>
                <w:sz w:val="27"/>
                <w:szCs w:val="27"/>
              </w:rPr>
              <w:t>DECOUVRIR LES</w:t>
            </w:r>
            <w:r w:rsidRPr="00222CA0">
              <w:rPr>
                <w:b/>
                <w:bCs/>
              </w:rPr>
              <w:br/>
            </w:r>
            <w:r w:rsidRPr="00222CA0">
              <w:rPr>
                <w:rFonts w:ascii="Arial" w:hAnsi="Arial" w:cs="Arial"/>
                <w:b/>
                <w:bCs/>
                <w:sz w:val="27"/>
                <w:szCs w:val="27"/>
              </w:rPr>
              <w:t>SYLLABES</w:t>
            </w:r>
            <w:r w:rsidRPr="00222CA0">
              <w:rPr>
                <w:b/>
                <w:bCs/>
              </w:rPr>
              <w:br/>
            </w:r>
            <w:r w:rsidRPr="00222CA0">
              <w:rPr>
                <w:rFonts w:ascii="Arial" w:hAnsi="Arial" w:cs="Arial"/>
                <w:b/>
                <w:bCs/>
                <w:sz w:val="27"/>
                <w:szCs w:val="27"/>
              </w:rPr>
              <w:t>D’ATTAQUE</w:t>
            </w:r>
          </w:p>
        </w:tc>
        <w:tc>
          <w:tcPr>
            <w:tcW w:w="5151" w:type="dxa"/>
          </w:tcPr>
          <w:p w14:paraId="62741BB2" w14:textId="476CE4A0" w:rsidR="00222CA0" w:rsidRPr="00222CA0" w:rsidRDefault="00222CA0" w:rsidP="00FC40F7">
            <w:pPr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Identifier des phrases, mots et syllabes identiques.</w:t>
            </w:r>
            <w:r w:rsidRPr="00222CA0">
              <w:br/>
            </w:r>
          </w:p>
          <w:p w14:paraId="18B2D54C" w14:textId="378B9BC0" w:rsidR="00222CA0" w:rsidRPr="00222CA0" w:rsidRDefault="00222CA0" w:rsidP="00FC40F7">
            <w:pPr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Repérer une syllabe répétée en début de mot</w:t>
            </w:r>
            <w:r w:rsidRPr="00222CA0">
              <w:br/>
            </w:r>
            <w:r w:rsidRPr="00222CA0">
              <w:rPr>
                <w:rFonts w:ascii="Arial" w:hAnsi="Arial" w:cs="Arial"/>
              </w:rPr>
              <w:t xml:space="preserve"> </w:t>
            </w:r>
          </w:p>
          <w:p w14:paraId="1203144F" w14:textId="77777777" w:rsidR="00222CA0" w:rsidRPr="00222CA0" w:rsidRDefault="00222CA0" w:rsidP="00FC40F7">
            <w:pPr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Identifier la syllabe d’attaque d’un mot</w:t>
            </w:r>
            <w:r w:rsidRPr="00222CA0">
              <w:br/>
            </w:r>
          </w:p>
          <w:p w14:paraId="70B922B6" w14:textId="721E6A5F" w:rsidR="00222CA0" w:rsidRPr="00222CA0" w:rsidRDefault="00222CA0" w:rsidP="00FC40F7">
            <w:pPr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Repérer des intrus parmi des mots ayant la même</w:t>
            </w:r>
            <w:r>
              <w:rPr>
                <w:rFonts w:ascii="Arial" w:hAnsi="Arial" w:cs="Arial"/>
              </w:rPr>
              <w:t xml:space="preserve"> </w:t>
            </w:r>
            <w:r w:rsidRPr="00222CA0">
              <w:rPr>
                <w:rFonts w:ascii="Arial" w:hAnsi="Arial" w:cs="Arial"/>
              </w:rPr>
              <w:t>syllabe d’attaque</w:t>
            </w:r>
            <w:r w:rsidRPr="00222CA0">
              <w:br/>
            </w:r>
          </w:p>
          <w:p w14:paraId="7EA2F1FB" w14:textId="77777777" w:rsidR="00222CA0" w:rsidRPr="00222CA0" w:rsidRDefault="00222CA0" w:rsidP="00FC40F7">
            <w:pPr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Localiser, isoler et oraliser la syllabe initiale d’un mot</w:t>
            </w:r>
            <w:r w:rsidRPr="00222CA0">
              <w:br/>
            </w:r>
          </w:p>
          <w:p w14:paraId="084A0E0F" w14:textId="77777777" w:rsidR="00222CA0" w:rsidRPr="00222CA0" w:rsidRDefault="00222CA0" w:rsidP="00FC40F7">
            <w:pPr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Isoler mentalement et oraliser la syllabe initiale d’un mot</w:t>
            </w:r>
            <w:r w:rsidRPr="00222CA0">
              <w:br/>
            </w:r>
          </w:p>
          <w:p w14:paraId="685286DC" w14:textId="2437B74C" w:rsidR="00222CA0" w:rsidRPr="006E1C23" w:rsidRDefault="00222CA0" w:rsidP="00FC40F7">
            <w:pPr>
              <w:rPr>
                <w:sz w:val="24"/>
                <w:szCs w:val="24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Reconstituer la graphie d’un mot en assemblant les</w:t>
            </w:r>
            <w:r>
              <w:rPr>
                <w:rFonts w:ascii="Arial" w:hAnsi="Arial" w:cs="Arial"/>
              </w:rPr>
              <w:t xml:space="preserve"> </w:t>
            </w:r>
            <w:r w:rsidRPr="00222CA0">
              <w:rPr>
                <w:rFonts w:ascii="Arial" w:hAnsi="Arial" w:cs="Arial"/>
              </w:rPr>
              <w:t>syllabe</w:t>
            </w:r>
            <w:r w:rsidRPr="00222CA0">
              <w:rPr>
                <w:rFonts w:ascii="Arial" w:hAnsi="Arial" w:cs="Arial"/>
              </w:rPr>
              <w:t>s</w:t>
            </w:r>
          </w:p>
        </w:tc>
        <w:tc>
          <w:tcPr>
            <w:tcW w:w="6462" w:type="dxa"/>
          </w:tcPr>
          <w:p w14:paraId="3AE600BC" w14:textId="77777777" w:rsidR="00222CA0" w:rsidRDefault="00222CA0" w:rsidP="00FC40F7">
            <w:pPr>
              <w:tabs>
                <w:tab w:val="left" w:pos="4560"/>
              </w:tabs>
              <w:rPr>
                <w:rFonts w:ascii="Arial" w:hAnsi="Arial" w:cs="Arial"/>
              </w:rPr>
            </w:pPr>
          </w:p>
          <w:p w14:paraId="003BEF70" w14:textId="4D2260BD" w:rsidR="00222CA0" w:rsidRDefault="00222CA0" w:rsidP="00FC40F7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La comptine de papa</w:t>
            </w:r>
            <w:r w:rsidRPr="00222CA0">
              <w:br/>
            </w:r>
          </w:p>
          <w:p w14:paraId="1484D201" w14:textId="77777777" w:rsidR="00222CA0" w:rsidRDefault="00222CA0" w:rsidP="00FC40F7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Qui s’est trompé de famille ?</w:t>
            </w:r>
            <w:r w:rsidRPr="00222CA0">
              <w:br/>
            </w:r>
          </w:p>
          <w:p w14:paraId="30D8C361" w14:textId="77777777" w:rsidR="00222CA0" w:rsidRDefault="00222CA0" w:rsidP="00FC40F7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Loto à colorier</w:t>
            </w:r>
            <w:r w:rsidRPr="00222CA0">
              <w:br/>
            </w:r>
          </w:p>
          <w:p w14:paraId="6272B33B" w14:textId="77777777" w:rsidR="00222CA0" w:rsidRDefault="00222CA0" w:rsidP="00FC40F7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Paires de syllabes d’attaque</w:t>
            </w:r>
            <w:r w:rsidRPr="00222CA0">
              <w:br/>
            </w:r>
          </w:p>
          <w:p w14:paraId="34768471" w14:textId="77777777" w:rsidR="00222CA0" w:rsidRDefault="00222CA0" w:rsidP="00FC40F7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Jeu de loto : « A chacun sa</w:t>
            </w:r>
            <w:r w:rsidRPr="00222CA0">
              <w:rPr>
                <w:rFonts w:ascii="Arial" w:hAnsi="Arial" w:cs="Arial"/>
              </w:rPr>
              <w:t xml:space="preserve"> </w:t>
            </w:r>
            <w:r w:rsidRPr="00222CA0">
              <w:rPr>
                <w:rFonts w:ascii="Arial" w:hAnsi="Arial" w:cs="Arial"/>
              </w:rPr>
              <w:t>syllabe initiale »</w:t>
            </w:r>
            <w:r w:rsidRPr="00222CA0">
              <w:br/>
            </w:r>
          </w:p>
          <w:p w14:paraId="0E577B50" w14:textId="77777777" w:rsidR="00222CA0" w:rsidRDefault="00222CA0" w:rsidP="00FC40F7">
            <w:pPr>
              <w:tabs>
                <w:tab w:val="left" w:pos="4560"/>
              </w:tabs>
              <w:rPr>
                <w:rFonts w:ascii="Arial" w:hAnsi="Arial" w:cs="Arial"/>
              </w:rPr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Loto des syllabes initiales : le 2</w:t>
            </w:r>
            <w:r w:rsidRPr="00222CA0">
              <w:rPr>
                <w:rFonts w:ascii="Arial" w:hAnsi="Arial" w:cs="Arial"/>
              </w:rPr>
              <w:t xml:space="preserve"> </w:t>
            </w:r>
            <w:r w:rsidRPr="00222CA0">
              <w:rPr>
                <w:rFonts w:ascii="Arial" w:hAnsi="Arial" w:cs="Arial"/>
              </w:rPr>
              <w:t>mots font la paire</w:t>
            </w:r>
            <w:r w:rsidRPr="00222CA0">
              <w:br/>
            </w:r>
          </w:p>
          <w:p w14:paraId="410C9B8F" w14:textId="41C3C488" w:rsidR="00222CA0" w:rsidRPr="00222CA0" w:rsidRDefault="00222CA0" w:rsidP="00FC40F7">
            <w:pPr>
              <w:tabs>
                <w:tab w:val="left" w:pos="4560"/>
              </w:tabs>
            </w:pPr>
            <w:r w:rsidRPr="00222CA0">
              <w:rPr>
                <w:rFonts w:ascii="Arial" w:hAnsi="Arial" w:cs="Arial"/>
              </w:rPr>
              <w:t xml:space="preserve">- </w:t>
            </w:r>
            <w:r w:rsidRPr="00222CA0">
              <w:rPr>
                <w:rFonts w:ascii="Arial" w:hAnsi="Arial" w:cs="Arial"/>
              </w:rPr>
              <w:t>Jeu des tours</w:t>
            </w:r>
          </w:p>
        </w:tc>
      </w:tr>
      <w:tr w:rsidR="000B7BDA" w:rsidRPr="00FC7F40" w14:paraId="259FA3C2" w14:textId="77777777" w:rsidTr="00925C14">
        <w:tc>
          <w:tcPr>
            <w:tcW w:w="1533" w:type="dxa"/>
            <w:vMerge/>
          </w:tcPr>
          <w:p w14:paraId="1730FD80" w14:textId="77777777" w:rsidR="000B7BDA" w:rsidRPr="00D603E0" w:rsidRDefault="000B7BDA" w:rsidP="000B7BDA">
            <w:pPr>
              <w:rPr>
                <w:rFonts w:ascii="Cursif" w:hAnsi="Cursif"/>
              </w:rPr>
            </w:pPr>
          </w:p>
        </w:tc>
        <w:tc>
          <w:tcPr>
            <w:tcW w:w="2242" w:type="dxa"/>
          </w:tcPr>
          <w:p w14:paraId="4D79DD2F" w14:textId="4F4F6B80" w:rsidR="000B7BDA" w:rsidRPr="00056BCB" w:rsidRDefault="000B7BDA" w:rsidP="000B7BDA">
            <w:pPr>
              <w:rPr>
                <w:b/>
                <w:bCs/>
                <w:sz w:val="28"/>
                <w:szCs w:val="28"/>
              </w:rPr>
            </w:pPr>
            <w:r w:rsidRPr="00056BCB">
              <w:rPr>
                <w:b/>
                <w:bCs/>
                <w:sz w:val="28"/>
                <w:szCs w:val="28"/>
              </w:rPr>
              <w:t>Principe alphabétique 4</w:t>
            </w:r>
          </w:p>
        </w:tc>
        <w:tc>
          <w:tcPr>
            <w:tcW w:w="5151" w:type="dxa"/>
          </w:tcPr>
          <w:p w14:paraId="7333148B" w14:textId="77777777" w:rsidR="00867338" w:rsidRDefault="00867338" w:rsidP="000B7BDA"/>
          <w:p w14:paraId="57272B11" w14:textId="0246DA58" w:rsidR="000B7BDA" w:rsidRPr="006E1C23" w:rsidRDefault="000B7BDA" w:rsidP="000B7BDA">
            <w:pPr>
              <w:rPr>
                <w:sz w:val="24"/>
                <w:szCs w:val="24"/>
              </w:rPr>
            </w:pPr>
            <w:r>
              <w:t xml:space="preserve">Connaître les correspondances entre deux manières </w:t>
            </w:r>
            <w:proofErr w:type="gramStart"/>
            <w:r>
              <w:t>d’ écrire</w:t>
            </w:r>
            <w:proofErr w:type="gramEnd"/>
            <w:r>
              <w:t xml:space="preserve"> les lettres</w:t>
            </w:r>
            <w:r w:rsidR="00867338">
              <w:t xml:space="preserve"> </w:t>
            </w:r>
            <w:r>
              <w:t>: scripts, capitales d’imprimerie</w:t>
            </w:r>
          </w:p>
        </w:tc>
        <w:tc>
          <w:tcPr>
            <w:tcW w:w="6462" w:type="dxa"/>
          </w:tcPr>
          <w:p w14:paraId="600A0184" w14:textId="1993D2B4" w:rsidR="000B7BDA" w:rsidRDefault="000B7BDA" w:rsidP="000B7BDA">
            <w:r>
              <w:t xml:space="preserve">- Reconnaître </w:t>
            </w:r>
            <w:r w:rsidR="00867338">
              <w:t>le</w:t>
            </w:r>
            <w:r>
              <w:t xml:space="preserve"> prénom </w:t>
            </w:r>
            <w:r w:rsidR="00867338">
              <w:t xml:space="preserve">de ses camardes </w:t>
            </w:r>
            <w:r>
              <w:t xml:space="preserve">en script. </w:t>
            </w:r>
          </w:p>
          <w:p w14:paraId="7AE90DC6" w14:textId="774CC518" w:rsidR="000B7BDA" w:rsidRDefault="000B7BDA" w:rsidP="000B7BDA">
            <w:r>
              <w:t>- Connaître le nom des lettres en script.</w:t>
            </w:r>
          </w:p>
          <w:p w14:paraId="14AC0099" w14:textId="59C2698D" w:rsidR="000B7BDA" w:rsidRPr="006E1C23" w:rsidRDefault="000B7BDA" w:rsidP="000B7BDA">
            <w:pPr>
              <w:rPr>
                <w:sz w:val="24"/>
                <w:szCs w:val="24"/>
              </w:rPr>
            </w:pPr>
            <w:r>
              <w:t>- Identifier des lettres en script en s’appuyant sur leur correspondance avec les majuscule d’imprimerie (Loto des lettres, jeux de la classe)</w:t>
            </w:r>
          </w:p>
        </w:tc>
      </w:tr>
      <w:tr w:rsidR="008554FA" w:rsidRPr="00FC7F40" w14:paraId="513B6BAB" w14:textId="77777777" w:rsidTr="00FB48DC">
        <w:trPr>
          <w:trHeight w:val="1202"/>
        </w:trPr>
        <w:tc>
          <w:tcPr>
            <w:tcW w:w="1533" w:type="dxa"/>
            <w:vMerge w:val="restart"/>
          </w:tcPr>
          <w:p w14:paraId="1480496B" w14:textId="77777777" w:rsidR="008554FA" w:rsidRDefault="008554FA" w:rsidP="00FC40F7">
            <w:r w:rsidRPr="00D603E0">
              <w:rPr>
                <w:rFonts w:ascii="Cursif" w:hAnsi="Cursif"/>
              </w:rPr>
              <w:t>Période 5</w:t>
            </w:r>
          </w:p>
        </w:tc>
        <w:tc>
          <w:tcPr>
            <w:tcW w:w="2242" w:type="dxa"/>
          </w:tcPr>
          <w:p w14:paraId="07CA94AC" w14:textId="77777777" w:rsidR="008554FA" w:rsidRDefault="008554FA" w:rsidP="00FC40F7">
            <w:pPr>
              <w:rPr>
                <w:b/>
                <w:bCs/>
                <w:sz w:val="28"/>
                <w:szCs w:val="28"/>
              </w:rPr>
            </w:pPr>
          </w:p>
          <w:p w14:paraId="19A78358" w14:textId="77777777" w:rsidR="008554FA" w:rsidRDefault="008554FA" w:rsidP="008554FA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8554FA">
              <w:rPr>
                <w:rFonts w:ascii="Arial" w:hAnsi="Arial" w:cs="Arial"/>
                <w:b/>
                <w:bCs/>
                <w:sz w:val="27"/>
                <w:szCs w:val="27"/>
              </w:rPr>
              <w:t>REPERER LES</w:t>
            </w:r>
            <w:r w:rsidRPr="008554FA">
              <w:rPr>
                <w:b/>
                <w:bCs/>
              </w:rPr>
              <w:br/>
            </w:r>
            <w:r w:rsidRPr="008554FA">
              <w:rPr>
                <w:rFonts w:ascii="Arial" w:hAnsi="Arial" w:cs="Arial"/>
                <w:b/>
                <w:bCs/>
                <w:sz w:val="27"/>
                <w:szCs w:val="27"/>
              </w:rPr>
              <w:t>SYLLABES</w:t>
            </w:r>
            <w:r w:rsidRPr="008554FA">
              <w:rPr>
                <w:b/>
                <w:bCs/>
              </w:rPr>
              <w:br/>
            </w:r>
            <w:r w:rsidRPr="008554FA">
              <w:rPr>
                <w:rFonts w:ascii="Arial" w:hAnsi="Arial" w:cs="Arial"/>
                <w:b/>
                <w:bCs/>
                <w:sz w:val="27"/>
                <w:szCs w:val="27"/>
              </w:rPr>
              <w:t>FINALES ET LES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  <w:r w:rsidRPr="008554FA">
              <w:rPr>
                <w:rFonts w:ascii="Arial" w:hAnsi="Arial" w:cs="Arial"/>
                <w:b/>
                <w:bCs/>
                <w:sz w:val="27"/>
                <w:szCs w:val="27"/>
              </w:rPr>
              <w:t>RIMES</w:t>
            </w:r>
          </w:p>
          <w:p w14:paraId="188D4DA3" w14:textId="2FF9B528" w:rsidR="008554FA" w:rsidRPr="008554FA" w:rsidRDefault="008554FA" w:rsidP="008554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1" w:type="dxa"/>
          </w:tcPr>
          <w:p w14:paraId="5FE26F17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 xml:space="preserve">Repérer des </w:t>
            </w:r>
            <w:r w:rsidRPr="008554FA">
              <w:rPr>
                <w:rFonts w:ascii="Arial" w:hAnsi="Arial" w:cs="Arial"/>
              </w:rPr>
              <w:t>syllabes</w:t>
            </w:r>
            <w:r w:rsidRPr="008554FA">
              <w:rPr>
                <w:rFonts w:ascii="Arial" w:hAnsi="Arial" w:cs="Arial"/>
              </w:rPr>
              <w:t xml:space="preserve"> finales répétées</w:t>
            </w:r>
            <w:r w:rsidRPr="008554FA">
              <w:br/>
            </w:r>
          </w:p>
          <w:p w14:paraId="22ECD3DB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 xml:space="preserve">Identifier la </w:t>
            </w:r>
            <w:r w:rsidRPr="008554FA">
              <w:rPr>
                <w:rFonts w:ascii="Arial" w:hAnsi="Arial" w:cs="Arial"/>
              </w:rPr>
              <w:t>syllabe</w:t>
            </w:r>
            <w:r w:rsidRPr="008554FA">
              <w:rPr>
                <w:rFonts w:ascii="Arial" w:hAnsi="Arial" w:cs="Arial"/>
              </w:rPr>
              <w:t xml:space="preserve"> finale d’un mot</w:t>
            </w:r>
            <w:r w:rsidRPr="008554FA">
              <w:br/>
            </w:r>
          </w:p>
          <w:p w14:paraId="6FDFA67A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 xml:space="preserve">Repérer des mots ayant la </w:t>
            </w:r>
            <w:r w:rsidRPr="008554FA">
              <w:rPr>
                <w:rFonts w:ascii="Arial" w:hAnsi="Arial" w:cs="Arial"/>
              </w:rPr>
              <w:t>même</w:t>
            </w:r>
            <w:r w:rsidRPr="008554FA">
              <w:rPr>
                <w:rFonts w:ascii="Arial" w:hAnsi="Arial" w:cs="Arial"/>
              </w:rPr>
              <w:t xml:space="preserve"> </w:t>
            </w:r>
            <w:r w:rsidRPr="008554FA">
              <w:rPr>
                <w:rFonts w:ascii="Arial" w:hAnsi="Arial" w:cs="Arial"/>
              </w:rPr>
              <w:t>syllabe</w:t>
            </w:r>
            <w:r w:rsidRPr="008554FA">
              <w:rPr>
                <w:rFonts w:ascii="Arial" w:hAnsi="Arial" w:cs="Arial"/>
              </w:rPr>
              <w:t xml:space="preserve"> finale</w:t>
            </w:r>
            <w:r w:rsidRPr="008554FA">
              <w:br/>
            </w:r>
          </w:p>
          <w:p w14:paraId="687DA29D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 xml:space="preserve">Localiser, isoler et oraliser la </w:t>
            </w:r>
            <w:r w:rsidRPr="008554FA">
              <w:rPr>
                <w:rFonts w:ascii="Arial" w:hAnsi="Arial" w:cs="Arial"/>
              </w:rPr>
              <w:t>syllabe</w:t>
            </w:r>
            <w:r w:rsidRPr="008554FA">
              <w:rPr>
                <w:rFonts w:ascii="Arial" w:hAnsi="Arial" w:cs="Arial"/>
              </w:rPr>
              <w:t xml:space="preserve"> finale</w:t>
            </w:r>
            <w:r w:rsidRPr="008554FA">
              <w:br/>
            </w:r>
          </w:p>
          <w:p w14:paraId="0ABA88D2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 xml:space="preserve">Isoler mentalement et oraliser la </w:t>
            </w:r>
            <w:r w:rsidRPr="008554FA">
              <w:rPr>
                <w:rFonts w:ascii="Arial" w:hAnsi="Arial" w:cs="Arial"/>
              </w:rPr>
              <w:t>syllabe</w:t>
            </w:r>
            <w:r w:rsidRPr="008554FA">
              <w:rPr>
                <w:rFonts w:ascii="Arial" w:hAnsi="Arial" w:cs="Arial"/>
              </w:rPr>
              <w:t xml:space="preserve"> finale</w:t>
            </w:r>
            <w:r w:rsidRPr="008554FA">
              <w:br/>
            </w:r>
          </w:p>
          <w:p w14:paraId="24E48753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>Prendre conscience des rimes</w:t>
            </w:r>
            <w:r w:rsidRPr="008554FA">
              <w:br/>
            </w:r>
          </w:p>
          <w:p w14:paraId="7FE82FCA" w14:textId="311F9D5B" w:rsidR="008554FA" w:rsidRPr="008554FA" w:rsidRDefault="008554FA" w:rsidP="00FC40F7">
            <w:pPr>
              <w:rPr>
                <w:rFonts w:cstheme="minorHAnsi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>Associer des mots qui riment</w:t>
            </w:r>
          </w:p>
        </w:tc>
        <w:tc>
          <w:tcPr>
            <w:tcW w:w="6462" w:type="dxa"/>
          </w:tcPr>
          <w:p w14:paraId="44E41C29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>Le jeu de l’écho</w:t>
            </w:r>
          </w:p>
          <w:p w14:paraId="23A96114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br/>
            </w: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>Les nouvelles familles</w:t>
            </w:r>
            <w:r w:rsidRPr="008554FA">
              <w:br/>
            </w:r>
          </w:p>
          <w:p w14:paraId="32B77D1B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>Le bazar de Balthazar</w:t>
            </w:r>
            <w:r w:rsidRPr="008554FA">
              <w:br/>
            </w:r>
          </w:p>
          <w:p w14:paraId="7E284D68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 xml:space="preserve">Le domino des </w:t>
            </w:r>
            <w:r w:rsidRPr="008554FA">
              <w:rPr>
                <w:rFonts w:ascii="Arial" w:hAnsi="Arial" w:cs="Arial"/>
              </w:rPr>
              <w:t>syllabes</w:t>
            </w:r>
            <w:r w:rsidRPr="008554FA">
              <w:rPr>
                <w:rFonts w:ascii="Arial" w:hAnsi="Arial" w:cs="Arial"/>
              </w:rPr>
              <w:t xml:space="preserve"> finales</w:t>
            </w:r>
            <w:r w:rsidRPr="008554FA">
              <w:br/>
            </w:r>
          </w:p>
          <w:p w14:paraId="71504C66" w14:textId="77777777" w:rsidR="008554FA" w:rsidRDefault="008554FA" w:rsidP="00FC40F7">
            <w:pPr>
              <w:rPr>
                <w:rFonts w:ascii="Arial" w:hAnsi="Arial" w:cs="Arial"/>
              </w:rPr>
            </w:pPr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 xml:space="preserve">Jeu de loto : les </w:t>
            </w:r>
            <w:r w:rsidRPr="008554FA">
              <w:rPr>
                <w:rFonts w:ascii="Arial" w:hAnsi="Arial" w:cs="Arial"/>
              </w:rPr>
              <w:t>syllabes</w:t>
            </w:r>
            <w:r w:rsidRPr="008554FA">
              <w:rPr>
                <w:rFonts w:ascii="Arial" w:hAnsi="Arial" w:cs="Arial"/>
              </w:rPr>
              <w:t xml:space="preserve"> finales</w:t>
            </w:r>
            <w:r w:rsidRPr="008554FA">
              <w:br/>
            </w:r>
          </w:p>
          <w:p w14:paraId="097E66D3" w14:textId="6B2E7BCD" w:rsidR="008554FA" w:rsidRPr="008554FA" w:rsidRDefault="008554FA" w:rsidP="00FC40F7">
            <w:r w:rsidRPr="008554FA">
              <w:rPr>
                <w:rFonts w:ascii="Arial" w:hAnsi="Arial" w:cs="Arial"/>
              </w:rPr>
              <w:t xml:space="preserve">- </w:t>
            </w:r>
            <w:r w:rsidRPr="008554FA">
              <w:rPr>
                <w:rFonts w:ascii="Arial" w:hAnsi="Arial" w:cs="Arial"/>
              </w:rPr>
              <w:t>Jeu des camions</w:t>
            </w:r>
          </w:p>
        </w:tc>
      </w:tr>
      <w:tr w:rsidR="00F07C3F" w:rsidRPr="00FC7F40" w14:paraId="16F955FB" w14:textId="77777777" w:rsidTr="00925C14">
        <w:tc>
          <w:tcPr>
            <w:tcW w:w="1533" w:type="dxa"/>
            <w:vMerge/>
          </w:tcPr>
          <w:p w14:paraId="5D867CF8" w14:textId="77777777" w:rsidR="00F07C3F" w:rsidRPr="00D603E0" w:rsidRDefault="00F07C3F" w:rsidP="00F07C3F">
            <w:pPr>
              <w:rPr>
                <w:rFonts w:ascii="Cursif" w:hAnsi="Cursif"/>
              </w:rPr>
            </w:pPr>
          </w:p>
        </w:tc>
        <w:tc>
          <w:tcPr>
            <w:tcW w:w="2242" w:type="dxa"/>
          </w:tcPr>
          <w:p w14:paraId="0B752896" w14:textId="52C7222D" w:rsidR="00F07C3F" w:rsidRPr="00056BCB" w:rsidRDefault="00F07C3F" w:rsidP="00F07C3F">
            <w:pPr>
              <w:rPr>
                <w:b/>
                <w:bCs/>
                <w:sz w:val="28"/>
                <w:szCs w:val="28"/>
              </w:rPr>
            </w:pPr>
            <w:r w:rsidRPr="00056BCB">
              <w:rPr>
                <w:b/>
                <w:bCs/>
                <w:sz w:val="28"/>
                <w:szCs w:val="28"/>
              </w:rPr>
              <w:t>Principe alphabétique 5</w:t>
            </w:r>
          </w:p>
        </w:tc>
        <w:tc>
          <w:tcPr>
            <w:tcW w:w="5151" w:type="dxa"/>
          </w:tcPr>
          <w:p w14:paraId="28A2CAF3" w14:textId="7BED2345" w:rsidR="00F07C3F" w:rsidRPr="00056BCB" w:rsidRDefault="00F07C3F" w:rsidP="00F07C3F">
            <w:pPr>
              <w:rPr>
                <w:rFonts w:cstheme="minorHAnsi"/>
                <w:sz w:val="24"/>
                <w:szCs w:val="24"/>
              </w:rPr>
            </w:pPr>
            <w:r w:rsidRPr="00056BCB">
              <w:rPr>
                <w:sz w:val="24"/>
                <w:szCs w:val="24"/>
              </w:rPr>
              <w:t xml:space="preserve">Connaître les correspondances entre </w:t>
            </w:r>
            <w:r w:rsidR="00867338">
              <w:rPr>
                <w:sz w:val="24"/>
                <w:szCs w:val="24"/>
              </w:rPr>
              <w:t>des mots en</w:t>
            </w:r>
            <w:r w:rsidRPr="00056BCB">
              <w:rPr>
                <w:sz w:val="24"/>
                <w:szCs w:val="24"/>
              </w:rPr>
              <w:t xml:space="preserve"> script</w:t>
            </w:r>
            <w:r w:rsidR="00867338">
              <w:rPr>
                <w:sz w:val="24"/>
                <w:szCs w:val="24"/>
              </w:rPr>
              <w:t xml:space="preserve"> et</w:t>
            </w:r>
            <w:r w:rsidRPr="00056BCB">
              <w:rPr>
                <w:sz w:val="24"/>
                <w:szCs w:val="24"/>
              </w:rPr>
              <w:t xml:space="preserve"> capitales d’imprimerie</w:t>
            </w:r>
            <w:r w:rsidR="00867338">
              <w:rPr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14:paraId="04E42110" w14:textId="6604C480" w:rsidR="00F07C3F" w:rsidRPr="00056BCB" w:rsidRDefault="00F07C3F" w:rsidP="00F07C3F">
            <w:pPr>
              <w:rPr>
                <w:sz w:val="24"/>
                <w:szCs w:val="24"/>
              </w:rPr>
            </w:pPr>
            <w:r w:rsidRPr="00056BCB">
              <w:rPr>
                <w:sz w:val="24"/>
                <w:szCs w:val="24"/>
              </w:rPr>
              <w:t xml:space="preserve">- Reconnaître des mots dans les </w:t>
            </w:r>
            <w:r w:rsidR="00867338">
              <w:rPr>
                <w:sz w:val="24"/>
                <w:szCs w:val="24"/>
              </w:rPr>
              <w:t>2</w:t>
            </w:r>
            <w:r w:rsidRPr="00056BCB">
              <w:rPr>
                <w:sz w:val="24"/>
                <w:szCs w:val="24"/>
              </w:rPr>
              <w:t xml:space="preserve"> écritures de manière plus aisé.</w:t>
            </w:r>
          </w:p>
          <w:p w14:paraId="3D9A060E" w14:textId="2F840400" w:rsidR="00F07C3F" w:rsidRPr="00056BCB" w:rsidRDefault="00F07C3F" w:rsidP="00F07C3F">
            <w:pPr>
              <w:rPr>
                <w:sz w:val="24"/>
                <w:szCs w:val="24"/>
              </w:rPr>
            </w:pPr>
            <w:r w:rsidRPr="00056BCB">
              <w:rPr>
                <w:sz w:val="24"/>
                <w:szCs w:val="24"/>
              </w:rPr>
              <w:t xml:space="preserve">- Reconnaître une majorité de lettre dans les </w:t>
            </w:r>
            <w:r w:rsidR="00867338">
              <w:rPr>
                <w:sz w:val="24"/>
                <w:szCs w:val="24"/>
              </w:rPr>
              <w:t>2</w:t>
            </w:r>
            <w:r w:rsidRPr="00056BCB">
              <w:rPr>
                <w:sz w:val="24"/>
                <w:szCs w:val="24"/>
              </w:rPr>
              <w:t xml:space="preserve"> écriture</w:t>
            </w:r>
            <w:r w:rsidR="00867338">
              <w:rPr>
                <w:sz w:val="24"/>
                <w:szCs w:val="24"/>
              </w:rPr>
              <w:t>s</w:t>
            </w:r>
          </w:p>
          <w:p w14:paraId="0850988F" w14:textId="103B911D" w:rsidR="00F07C3F" w:rsidRPr="00056BCB" w:rsidRDefault="00F07C3F" w:rsidP="00056BCB">
            <w:pPr>
              <w:rPr>
                <w:sz w:val="24"/>
                <w:szCs w:val="24"/>
              </w:rPr>
            </w:pPr>
          </w:p>
        </w:tc>
      </w:tr>
    </w:tbl>
    <w:p w14:paraId="05AF740E" w14:textId="77777777" w:rsidR="000D38F8" w:rsidRDefault="000D38F8" w:rsidP="00056BCB"/>
    <w:sectPr w:rsidR="000D38F8" w:rsidSect="00F26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GungsuhChe">
    <w:altName w:val="@Malgun Gothic Semilight"/>
    <w:charset w:val="81"/>
    <w:family w:val="modern"/>
    <w:pitch w:val="fixed"/>
    <w:sig w:usb0="B00002AF" w:usb1="69D77CFB" w:usb2="00000030" w:usb3="00000000" w:csb0="0008009F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75"/>
    <w:multiLevelType w:val="hybridMultilevel"/>
    <w:tmpl w:val="255EFCCA"/>
    <w:lvl w:ilvl="0" w:tplc="E7D6A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FE3"/>
    <w:multiLevelType w:val="hybridMultilevel"/>
    <w:tmpl w:val="FEB876F4"/>
    <w:lvl w:ilvl="0" w:tplc="BAAE3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GungsuhChe" w:eastAsia="@GungsuhChe" w:hAnsi="@GungsuhChe" w:cs="@GungsuhCh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68B"/>
    <w:multiLevelType w:val="hybridMultilevel"/>
    <w:tmpl w:val="177AE1EC"/>
    <w:lvl w:ilvl="0" w:tplc="7B783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0CE8"/>
    <w:multiLevelType w:val="hybridMultilevel"/>
    <w:tmpl w:val="8F229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109D"/>
    <w:multiLevelType w:val="hybridMultilevel"/>
    <w:tmpl w:val="D954F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91C"/>
    <w:multiLevelType w:val="hybridMultilevel"/>
    <w:tmpl w:val="2BE2EF7A"/>
    <w:lvl w:ilvl="0" w:tplc="9EAE1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313C"/>
    <w:multiLevelType w:val="hybridMultilevel"/>
    <w:tmpl w:val="DA98782C"/>
    <w:lvl w:ilvl="0" w:tplc="D3A87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7C94"/>
    <w:multiLevelType w:val="hybridMultilevel"/>
    <w:tmpl w:val="9DB8314C"/>
    <w:lvl w:ilvl="0" w:tplc="215C0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4E18"/>
    <w:multiLevelType w:val="hybridMultilevel"/>
    <w:tmpl w:val="4E128E56"/>
    <w:lvl w:ilvl="0" w:tplc="C1DE09E8">
      <w:numFmt w:val="bullet"/>
      <w:lvlText w:val="-"/>
      <w:lvlJc w:val="left"/>
      <w:pPr>
        <w:tabs>
          <w:tab w:val="num" w:pos="720"/>
        </w:tabs>
        <w:ind w:left="720" w:hanging="607"/>
      </w:pPr>
      <w:rPr>
        <w:rFonts w:ascii="@GungsuhChe" w:eastAsia="@GungsuhChe" w:hAnsi="@GungsuhChe" w:cs="@GungsuhChe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912F5"/>
    <w:multiLevelType w:val="hybridMultilevel"/>
    <w:tmpl w:val="7430CDC6"/>
    <w:lvl w:ilvl="0" w:tplc="F87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82617"/>
    <w:multiLevelType w:val="hybridMultilevel"/>
    <w:tmpl w:val="F3C67440"/>
    <w:lvl w:ilvl="0" w:tplc="E15C0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0E73"/>
    <w:multiLevelType w:val="hybridMultilevel"/>
    <w:tmpl w:val="5786137C"/>
    <w:lvl w:ilvl="0" w:tplc="91E0D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10D0C"/>
    <w:multiLevelType w:val="hybridMultilevel"/>
    <w:tmpl w:val="DCBCDB86"/>
    <w:lvl w:ilvl="0" w:tplc="BAAE3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GungsuhChe" w:eastAsia="@GungsuhChe" w:hAnsi="@GungsuhChe" w:cs="@GungsuhCh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A7B68"/>
    <w:multiLevelType w:val="hybridMultilevel"/>
    <w:tmpl w:val="CE701DB6"/>
    <w:lvl w:ilvl="0" w:tplc="977CD55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81891"/>
    <w:multiLevelType w:val="hybridMultilevel"/>
    <w:tmpl w:val="569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8232">
    <w:abstractNumId w:val="7"/>
  </w:num>
  <w:num w:numId="2" w16cid:durableId="1767724241">
    <w:abstractNumId w:val="5"/>
  </w:num>
  <w:num w:numId="3" w16cid:durableId="1992518977">
    <w:abstractNumId w:val="2"/>
  </w:num>
  <w:num w:numId="4" w16cid:durableId="843594766">
    <w:abstractNumId w:val="9"/>
  </w:num>
  <w:num w:numId="5" w16cid:durableId="705301469">
    <w:abstractNumId w:val="6"/>
  </w:num>
  <w:num w:numId="6" w16cid:durableId="244610566">
    <w:abstractNumId w:val="11"/>
  </w:num>
  <w:num w:numId="7" w16cid:durableId="746919291">
    <w:abstractNumId w:val="10"/>
  </w:num>
  <w:num w:numId="8" w16cid:durableId="513957406">
    <w:abstractNumId w:val="4"/>
  </w:num>
  <w:num w:numId="9" w16cid:durableId="1395393820">
    <w:abstractNumId w:val="8"/>
  </w:num>
  <w:num w:numId="10" w16cid:durableId="1218859475">
    <w:abstractNumId w:val="13"/>
  </w:num>
  <w:num w:numId="11" w16cid:durableId="1292706717">
    <w:abstractNumId w:val="0"/>
  </w:num>
  <w:num w:numId="12" w16cid:durableId="1012218344">
    <w:abstractNumId w:val="12"/>
  </w:num>
  <w:num w:numId="13" w16cid:durableId="1211109483">
    <w:abstractNumId w:val="1"/>
  </w:num>
  <w:num w:numId="14" w16cid:durableId="1021665936">
    <w:abstractNumId w:val="14"/>
  </w:num>
  <w:num w:numId="15" w16cid:durableId="149369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F8"/>
    <w:rsid w:val="0000510A"/>
    <w:rsid w:val="000068FD"/>
    <w:rsid w:val="0004605D"/>
    <w:rsid w:val="00056BCB"/>
    <w:rsid w:val="000622CC"/>
    <w:rsid w:val="00086115"/>
    <w:rsid w:val="000874DC"/>
    <w:rsid w:val="00090E9A"/>
    <w:rsid w:val="000B612D"/>
    <w:rsid w:val="000B7BDA"/>
    <w:rsid w:val="000D38F8"/>
    <w:rsid w:val="000E4E94"/>
    <w:rsid w:val="000F1D4A"/>
    <w:rsid w:val="001218EE"/>
    <w:rsid w:val="00126758"/>
    <w:rsid w:val="00126959"/>
    <w:rsid w:val="00127A51"/>
    <w:rsid w:val="00134F70"/>
    <w:rsid w:val="00136B44"/>
    <w:rsid w:val="00146AA7"/>
    <w:rsid w:val="00155C46"/>
    <w:rsid w:val="00160BC6"/>
    <w:rsid w:val="00171ED8"/>
    <w:rsid w:val="001753AC"/>
    <w:rsid w:val="0017642C"/>
    <w:rsid w:val="00176BA1"/>
    <w:rsid w:val="00177020"/>
    <w:rsid w:val="001855B1"/>
    <w:rsid w:val="001C22A0"/>
    <w:rsid w:val="00216CB2"/>
    <w:rsid w:val="002206FF"/>
    <w:rsid w:val="00222CA0"/>
    <w:rsid w:val="0024011F"/>
    <w:rsid w:val="00245BBA"/>
    <w:rsid w:val="0024727E"/>
    <w:rsid w:val="0026141B"/>
    <w:rsid w:val="00270F0C"/>
    <w:rsid w:val="00285339"/>
    <w:rsid w:val="002B561B"/>
    <w:rsid w:val="002B6200"/>
    <w:rsid w:val="002B71A0"/>
    <w:rsid w:val="002C5A8A"/>
    <w:rsid w:val="002E7D36"/>
    <w:rsid w:val="002F5D22"/>
    <w:rsid w:val="002F71EA"/>
    <w:rsid w:val="002F78CE"/>
    <w:rsid w:val="003114E2"/>
    <w:rsid w:val="00311F66"/>
    <w:rsid w:val="0034192C"/>
    <w:rsid w:val="003439EC"/>
    <w:rsid w:val="003453E5"/>
    <w:rsid w:val="00356A67"/>
    <w:rsid w:val="003878EC"/>
    <w:rsid w:val="00397CD9"/>
    <w:rsid w:val="003A62B8"/>
    <w:rsid w:val="003D74B4"/>
    <w:rsid w:val="003E22EE"/>
    <w:rsid w:val="003E2C81"/>
    <w:rsid w:val="003F0557"/>
    <w:rsid w:val="00404140"/>
    <w:rsid w:val="00406179"/>
    <w:rsid w:val="00414B36"/>
    <w:rsid w:val="004163A9"/>
    <w:rsid w:val="00432CBB"/>
    <w:rsid w:val="00453856"/>
    <w:rsid w:val="00453C82"/>
    <w:rsid w:val="00457105"/>
    <w:rsid w:val="004579EF"/>
    <w:rsid w:val="00465FD9"/>
    <w:rsid w:val="00473FC4"/>
    <w:rsid w:val="00477755"/>
    <w:rsid w:val="004807E2"/>
    <w:rsid w:val="004865ED"/>
    <w:rsid w:val="00486748"/>
    <w:rsid w:val="004A457D"/>
    <w:rsid w:val="004E3197"/>
    <w:rsid w:val="004E5263"/>
    <w:rsid w:val="00500514"/>
    <w:rsid w:val="0050212A"/>
    <w:rsid w:val="00570C85"/>
    <w:rsid w:val="00581109"/>
    <w:rsid w:val="0058596D"/>
    <w:rsid w:val="00593473"/>
    <w:rsid w:val="005A6827"/>
    <w:rsid w:val="005B116B"/>
    <w:rsid w:val="005C2FB1"/>
    <w:rsid w:val="005E16EB"/>
    <w:rsid w:val="00605D6D"/>
    <w:rsid w:val="006129B3"/>
    <w:rsid w:val="00612D1F"/>
    <w:rsid w:val="006364D4"/>
    <w:rsid w:val="00641F24"/>
    <w:rsid w:val="0065792E"/>
    <w:rsid w:val="00660FEE"/>
    <w:rsid w:val="006660E8"/>
    <w:rsid w:val="00667EE1"/>
    <w:rsid w:val="00672A29"/>
    <w:rsid w:val="00680640"/>
    <w:rsid w:val="006818E5"/>
    <w:rsid w:val="00686DFE"/>
    <w:rsid w:val="006A4B2D"/>
    <w:rsid w:val="006D0B2A"/>
    <w:rsid w:val="006D3A64"/>
    <w:rsid w:val="006E0FE0"/>
    <w:rsid w:val="006E1C23"/>
    <w:rsid w:val="00704C6F"/>
    <w:rsid w:val="00707AB0"/>
    <w:rsid w:val="00715368"/>
    <w:rsid w:val="00716ECB"/>
    <w:rsid w:val="00722FC9"/>
    <w:rsid w:val="00737E74"/>
    <w:rsid w:val="007418B3"/>
    <w:rsid w:val="00793EA4"/>
    <w:rsid w:val="0079658E"/>
    <w:rsid w:val="007A4C07"/>
    <w:rsid w:val="007A57AC"/>
    <w:rsid w:val="007A73AE"/>
    <w:rsid w:val="007A7913"/>
    <w:rsid w:val="007F03F6"/>
    <w:rsid w:val="0080135F"/>
    <w:rsid w:val="00827CE2"/>
    <w:rsid w:val="00831EE5"/>
    <w:rsid w:val="0083264C"/>
    <w:rsid w:val="00851C66"/>
    <w:rsid w:val="008554FA"/>
    <w:rsid w:val="00867338"/>
    <w:rsid w:val="0088177A"/>
    <w:rsid w:val="0089134E"/>
    <w:rsid w:val="008C4A31"/>
    <w:rsid w:val="008E2FA1"/>
    <w:rsid w:val="009030B9"/>
    <w:rsid w:val="00910777"/>
    <w:rsid w:val="00917274"/>
    <w:rsid w:val="00923BFA"/>
    <w:rsid w:val="00925C14"/>
    <w:rsid w:val="009552DE"/>
    <w:rsid w:val="00957ED6"/>
    <w:rsid w:val="009D4580"/>
    <w:rsid w:val="009E2BC0"/>
    <w:rsid w:val="009E6B5D"/>
    <w:rsid w:val="009F27B5"/>
    <w:rsid w:val="009F63BE"/>
    <w:rsid w:val="00A11625"/>
    <w:rsid w:val="00A232D6"/>
    <w:rsid w:val="00A239C9"/>
    <w:rsid w:val="00A4742B"/>
    <w:rsid w:val="00A6253E"/>
    <w:rsid w:val="00A65A51"/>
    <w:rsid w:val="00A81187"/>
    <w:rsid w:val="00A91378"/>
    <w:rsid w:val="00A97616"/>
    <w:rsid w:val="00AA0D64"/>
    <w:rsid w:val="00AA3CA4"/>
    <w:rsid w:val="00AA513F"/>
    <w:rsid w:val="00AB7BDE"/>
    <w:rsid w:val="00AC0307"/>
    <w:rsid w:val="00AD2088"/>
    <w:rsid w:val="00AE1049"/>
    <w:rsid w:val="00B159A4"/>
    <w:rsid w:val="00B25EC9"/>
    <w:rsid w:val="00B4152A"/>
    <w:rsid w:val="00B63E3F"/>
    <w:rsid w:val="00B71944"/>
    <w:rsid w:val="00B76E11"/>
    <w:rsid w:val="00B94619"/>
    <w:rsid w:val="00BA2011"/>
    <w:rsid w:val="00BA2E54"/>
    <w:rsid w:val="00BB31AA"/>
    <w:rsid w:val="00BB3E4A"/>
    <w:rsid w:val="00BB79A2"/>
    <w:rsid w:val="00BB7DEA"/>
    <w:rsid w:val="00BC76F2"/>
    <w:rsid w:val="00BD70F6"/>
    <w:rsid w:val="00C0533A"/>
    <w:rsid w:val="00C12676"/>
    <w:rsid w:val="00C13A0E"/>
    <w:rsid w:val="00C15246"/>
    <w:rsid w:val="00C168E0"/>
    <w:rsid w:val="00C22073"/>
    <w:rsid w:val="00C30453"/>
    <w:rsid w:val="00C325AA"/>
    <w:rsid w:val="00C465E6"/>
    <w:rsid w:val="00C50539"/>
    <w:rsid w:val="00C52D70"/>
    <w:rsid w:val="00C53697"/>
    <w:rsid w:val="00C70753"/>
    <w:rsid w:val="00C7355D"/>
    <w:rsid w:val="00C84BA2"/>
    <w:rsid w:val="00CA082E"/>
    <w:rsid w:val="00CC2E01"/>
    <w:rsid w:val="00CD30DE"/>
    <w:rsid w:val="00CE21F2"/>
    <w:rsid w:val="00CF3E9C"/>
    <w:rsid w:val="00D114CE"/>
    <w:rsid w:val="00D15F81"/>
    <w:rsid w:val="00D27721"/>
    <w:rsid w:val="00D35511"/>
    <w:rsid w:val="00D5118F"/>
    <w:rsid w:val="00D603E0"/>
    <w:rsid w:val="00D6798C"/>
    <w:rsid w:val="00D72712"/>
    <w:rsid w:val="00DC4E92"/>
    <w:rsid w:val="00DD0CAD"/>
    <w:rsid w:val="00DD2CB4"/>
    <w:rsid w:val="00DD7DE3"/>
    <w:rsid w:val="00E1585F"/>
    <w:rsid w:val="00E17B3B"/>
    <w:rsid w:val="00E41952"/>
    <w:rsid w:val="00E5202B"/>
    <w:rsid w:val="00EA676F"/>
    <w:rsid w:val="00EB4373"/>
    <w:rsid w:val="00EC1D30"/>
    <w:rsid w:val="00EC34EB"/>
    <w:rsid w:val="00F07C3F"/>
    <w:rsid w:val="00F261F6"/>
    <w:rsid w:val="00F267D3"/>
    <w:rsid w:val="00F30F3A"/>
    <w:rsid w:val="00F37CD9"/>
    <w:rsid w:val="00F51D81"/>
    <w:rsid w:val="00F61ABF"/>
    <w:rsid w:val="00F72AFD"/>
    <w:rsid w:val="00FB5E0B"/>
    <w:rsid w:val="00FB717A"/>
    <w:rsid w:val="00FC2CDF"/>
    <w:rsid w:val="00FC7F40"/>
    <w:rsid w:val="00FF476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0C62"/>
  <w15:chartTrackingRefBased/>
  <w15:docId w15:val="{EB8228D9-BC4F-470E-8083-901DF2E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5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3683-7792-4C01-BAC1-6B6C1C3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2612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4</cp:revision>
  <cp:lastPrinted>2021-09-05T13:32:00Z</cp:lastPrinted>
  <dcterms:created xsi:type="dcterms:W3CDTF">2022-08-09T10:26:00Z</dcterms:created>
  <dcterms:modified xsi:type="dcterms:W3CDTF">2022-08-09T13:06:00Z</dcterms:modified>
</cp:coreProperties>
</file>